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D6C32" w14:textId="36A835CB" w:rsidR="00CE68F2" w:rsidRDefault="008349E4" w:rsidP="00CE68F2">
      <w:pPr>
        <w:spacing w:before="100" w:beforeAutospacing="1" w:after="100" w:afterAutospacing="1" w:line="240" w:lineRule="auto"/>
        <w:jc w:val="center"/>
        <w:outlineLvl w:val="0"/>
        <w:rPr>
          <w:rFonts w:ascii="Arial" w:eastAsia="Times New Roman" w:hAnsi="Arial" w:cs="Arial"/>
          <w:b/>
          <w:bCs/>
          <w:kern w:val="36"/>
          <w:sz w:val="28"/>
          <w:szCs w:val="28"/>
          <w:lang w:val="fr-FR"/>
        </w:rPr>
      </w:pPr>
      <w:r>
        <w:rPr>
          <w:rFonts w:ascii="Arial" w:eastAsia="Times New Roman" w:hAnsi="Arial" w:cs="Arial"/>
          <w:b/>
          <w:bCs/>
          <w:kern w:val="36"/>
          <w:sz w:val="28"/>
          <w:szCs w:val="28"/>
          <w:lang w:val="fr-FR"/>
        </w:rPr>
        <w:t>Etudions la bible 142ème session</w:t>
      </w:r>
    </w:p>
    <w:p w14:paraId="41945EB2" w14:textId="561753C1" w:rsidR="00CE68F2" w:rsidRDefault="00CE68F2" w:rsidP="00CE68F2">
      <w:pPr>
        <w:spacing w:before="100" w:beforeAutospacing="1" w:after="100" w:afterAutospacing="1" w:line="240" w:lineRule="auto"/>
        <w:jc w:val="center"/>
        <w:outlineLvl w:val="0"/>
        <w:rPr>
          <w:rFonts w:ascii="Arial" w:eastAsia="Times New Roman" w:hAnsi="Arial" w:cs="Arial"/>
          <w:b/>
          <w:bCs/>
          <w:kern w:val="36"/>
          <w:sz w:val="28"/>
          <w:szCs w:val="28"/>
          <w:lang w:val="fr-FR"/>
        </w:rPr>
      </w:pPr>
      <w:r>
        <w:rPr>
          <w:rFonts w:ascii="Arial" w:eastAsia="Times New Roman" w:hAnsi="Arial" w:cs="Arial"/>
          <w:b/>
          <w:bCs/>
          <w:kern w:val="36"/>
          <w:sz w:val="28"/>
          <w:szCs w:val="28"/>
          <w:lang w:val="fr-FR"/>
        </w:rPr>
        <w:t>Vendredi 18 septembre 2026</w:t>
      </w:r>
    </w:p>
    <w:p w14:paraId="6AC2D7D8" w14:textId="2858E01F" w:rsidR="00CE68F2" w:rsidRDefault="00CE68F2" w:rsidP="00CE68F2">
      <w:pPr>
        <w:spacing w:before="100" w:beforeAutospacing="1" w:after="100" w:afterAutospacing="1" w:line="240" w:lineRule="auto"/>
        <w:jc w:val="center"/>
        <w:outlineLvl w:val="0"/>
        <w:rPr>
          <w:rFonts w:ascii="Arial" w:eastAsia="Times New Roman" w:hAnsi="Arial" w:cs="Arial"/>
          <w:b/>
          <w:bCs/>
          <w:kern w:val="36"/>
          <w:sz w:val="28"/>
          <w:szCs w:val="28"/>
          <w:lang w:val="fr-FR"/>
        </w:rPr>
      </w:pPr>
      <w:r>
        <w:rPr>
          <w:rFonts w:ascii="Arial" w:eastAsia="Times New Roman" w:hAnsi="Arial" w:cs="Arial"/>
          <w:b/>
          <w:bCs/>
          <w:kern w:val="36"/>
          <w:sz w:val="28"/>
          <w:szCs w:val="28"/>
          <w:lang w:val="fr-FR"/>
        </w:rPr>
        <w:t>Orateur : Pasteur Marc Simeon</w:t>
      </w:r>
    </w:p>
    <w:p w14:paraId="204C5658" w14:textId="6862FBA9" w:rsidR="00E47AA5" w:rsidRDefault="00137164" w:rsidP="00CE68F2">
      <w:pPr>
        <w:spacing w:before="100" w:beforeAutospacing="1" w:after="100" w:afterAutospacing="1" w:line="240" w:lineRule="auto"/>
        <w:jc w:val="center"/>
        <w:outlineLvl w:val="0"/>
        <w:rPr>
          <w:rFonts w:ascii="Arial" w:eastAsia="Times New Roman" w:hAnsi="Arial" w:cs="Arial"/>
          <w:b/>
          <w:bCs/>
          <w:kern w:val="36"/>
          <w:sz w:val="28"/>
          <w:szCs w:val="28"/>
          <w:lang w:val="fr-FR"/>
        </w:rPr>
      </w:pPr>
      <w:r>
        <w:rPr>
          <w:rFonts w:ascii="Arial" w:eastAsia="Times New Roman" w:hAnsi="Arial" w:cs="Arial"/>
          <w:b/>
          <w:bCs/>
          <w:kern w:val="36"/>
          <w:sz w:val="28"/>
          <w:szCs w:val="28"/>
          <w:lang w:val="fr-FR"/>
        </w:rPr>
        <w:t xml:space="preserve">LES EFFETS DE </w:t>
      </w:r>
      <w:r w:rsidR="00E47AA5" w:rsidRPr="00F01DBA">
        <w:rPr>
          <w:rFonts w:ascii="Arial" w:eastAsia="Times New Roman" w:hAnsi="Arial" w:cs="Arial"/>
          <w:b/>
          <w:bCs/>
          <w:kern w:val="36"/>
          <w:sz w:val="28"/>
          <w:szCs w:val="28"/>
          <w:lang w:val="fr-FR"/>
        </w:rPr>
        <w:t xml:space="preserve">LA MEDISANCE ET </w:t>
      </w:r>
      <w:r>
        <w:rPr>
          <w:rFonts w:ascii="Arial" w:eastAsia="Times New Roman" w:hAnsi="Arial" w:cs="Arial"/>
          <w:b/>
          <w:bCs/>
          <w:kern w:val="36"/>
          <w:sz w:val="28"/>
          <w:szCs w:val="28"/>
          <w:lang w:val="fr-FR"/>
        </w:rPr>
        <w:t xml:space="preserve">DE </w:t>
      </w:r>
      <w:r w:rsidR="00E47AA5" w:rsidRPr="00F01DBA">
        <w:rPr>
          <w:rFonts w:ascii="Arial" w:eastAsia="Times New Roman" w:hAnsi="Arial" w:cs="Arial"/>
          <w:b/>
          <w:bCs/>
          <w:kern w:val="36"/>
          <w:sz w:val="28"/>
          <w:szCs w:val="28"/>
          <w:lang w:val="fr-FR"/>
        </w:rPr>
        <w:t>LA CALOMNIE</w:t>
      </w:r>
    </w:p>
    <w:p w14:paraId="0DC9B672" w14:textId="3C02706E" w:rsidR="00137164" w:rsidRPr="00276033" w:rsidRDefault="00137164" w:rsidP="00F01DBA">
      <w:pPr>
        <w:spacing w:before="100" w:beforeAutospacing="1" w:after="100" w:afterAutospacing="1" w:line="240" w:lineRule="auto"/>
        <w:jc w:val="both"/>
        <w:outlineLvl w:val="0"/>
        <w:rPr>
          <w:rFonts w:ascii="Arial" w:eastAsia="Times New Roman" w:hAnsi="Arial" w:cs="Arial"/>
          <w:kern w:val="36"/>
          <w:sz w:val="28"/>
          <w:szCs w:val="28"/>
          <w:lang w:val="fr-FR"/>
        </w:rPr>
      </w:pPr>
      <w:r w:rsidRPr="00CE68F2">
        <w:rPr>
          <w:rFonts w:ascii="Arial" w:eastAsia="Times New Roman" w:hAnsi="Arial" w:cs="Arial"/>
          <w:b/>
          <w:bCs/>
          <w:kern w:val="36"/>
          <w:sz w:val="28"/>
          <w:szCs w:val="28"/>
          <w:lang w:val="fr-FR"/>
        </w:rPr>
        <w:t>Ps</w:t>
      </w:r>
      <w:r w:rsidR="00CE68F2" w:rsidRPr="00CE68F2">
        <w:rPr>
          <w:rFonts w:ascii="Arial" w:eastAsia="Times New Roman" w:hAnsi="Arial" w:cs="Arial"/>
          <w:b/>
          <w:bCs/>
          <w:kern w:val="36"/>
          <w:sz w:val="28"/>
          <w:szCs w:val="28"/>
          <w:lang w:val="fr-FR"/>
        </w:rPr>
        <w:t>aume</w:t>
      </w:r>
      <w:r w:rsidRPr="00CE68F2">
        <w:rPr>
          <w:rFonts w:ascii="Arial" w:eastAsia="Times New Roman" w:hAnsi="Arial" w:cs="Arial"/>
          <w:b/>
          <w:bCs/>
          <w:kern w:val="36"/>
          <w:sz w:val="28"/>
          <w:szCs w:val="28"/>
          <w:lang w:val="fr-FR"/>
        </w:rPr>
        <w:t xml:space="preserve"> </w:t>
      </w:r>
      <w:proofErr w:type="gramStart"/>
      <w:r w:rsidRPr="00CE68F2">
        <w:rPr>
          <w:rFonts w:ascii="Arial" w:eastAsia="Times New Roman" w:hAnsi="Arial" w:cs="Arial"/>
          <w:b/>
          <w:bCs/>
          <w:kern w:val="36"/>
          <w:sz w:val="28"/>
          <w:szCs w:val="28"/>
          <w:lang w:val="fr-FR"/>
        </w:rPr>
        <w:t>101:</w:t>
      </w:r>
      <w:proofErr w:type="gramEnd"/>
      <w:r w:rsidRPr="00CE68F2">
        <w:rPr>
          <w:rFonts w:ascii="Arial" w:eastAsia="Times New Roman" w:hAnsi="Arial" w:cs="Arial"/>
          <w:b/>
          <w:bCs/>
          <w:kern w:val="36"/>
          <w:sz w:val="28"/>
          <w:szCs w:val="28"/>
          <w:lang w:val="fr-FR"/>
        </w:rPr>
        <w:t>5</w:t>
      </w:r>
      <w:r w:rsidRPr="00276033">
        <w:rPr>
          <w:rFonts w:ascii="Arial" w:eastAsia="Times New Roman" w:hAnsi="Arial" w:cs="Arial"/>
          <w:kern w:val="36"/>
          <w:sz w:val="28"/>
          <w:szCs w:val="28"/>
          <w:lang w:val="fr-FR"/>
        </w:rPr>
        <w:t xml:space="preserve"> Celui qui calomnie en secret son prochain, je </w:t>
      </w:r>
      <w:proofErr w:type="gramStart"/>
      <w:r w:rsidRPr="00276033">
        <w:rPr>
          <w:rFonts w:ascii="Arial" w:eastAsia="Times New Roman" w:hAnsi="Arial" w:cs="Arial"/>
          <w:kern w:val="36"/>
          <w:sz w:val="28"/>
          <w:szCs w:val="28"/>
          <w:lang w:val="fr-FR"/>
        </w:rPr>
        <w:t>l'anéantirai;</w:t>
      </w:r>
      <w:proofErr w:type="gramEnd"/>
      <w:r w:rsidRPr="00276033">
        <w:rPr>
          <w:rFonts w:ascii="Arial" w:eastAsia="Times New Roman" w:hAnsi="Arial" w:cs="Arial"/>
          <w:kern w:val="36"/>
          <w:sz w:val="28"/>
          <w:szCs w:val="28"/>
          <w:lang w:val="fr-FR"/>
        </w:rPr>
        <w:t xml:space="preserve"> Celui qui a des regards hautains et un </w:t>
      </w:r>
      <w:r w:rsidRPr="00276033">
        <w:rPr>
          <w:rFonts w:ascii="Arial" w:eastAsia="Times New Roman" w:hAnsi="Arial" w:cs="Arial"/>
          <w:kern w:val="36"/>
          <w:sz w:val="28"/>
          <w:szCs w:val="28"/>
          <w:lang w:val="fr-FR"/>
        </w:rPr>
        <w:t>cœur</w:t>
      </w:r>
      <w:r w:rsidRPr="00276033">
        <w:rPr>
          <w:rFonts w:ascii="Arial" w:eastAsia="Times New Roman" w:hAnsi="Arial" w:cs="Arial"/>
          <w:kern w:val="36"/>
          <w:sz w:val="28"/>
          <w:szCs w:val="28"/>
          <w:lang w:val="fr-FR"/>
        </w:rPr>
        <w:t xml:space="preserve"> enflé, je ne le supporterai pas.</w:t>
      </w:r>
    </w:p>
    <w:p w14:paraId="2ACFDBCA" w14:textId="75CA7D65" w:rsidR="00137164" w:rsidRPr="00276033" w:rsidRDefault="00137164" w:rsidP="00F01DBA">
      <w:pPr>
        <w:spacing w:before="100" w:beforeAutospacing="1" w:after="100" w:afterAutospacing="1" w:line="240" w:lineRule="auto"/>
        <w:jc w:val="both"/>
        <w:outlineLvl w:val="0"/>
        <w:rPr>
          <w:rFonts w:ascii="Arial" w:eastAsia="Times New Roman" w:hAnsi="Arial" w:cs="Arial"/>
          <w:kern w:val="36"/>
          <w:sz w:val="28"/>
          <w:szCs w:val="28"/>
          <w:lang w:val="fr-FR"/>
        </w:rPr>
      </w:pPr>
      <w:r w:rsidRPr="00CE68F2">
        <w:rPr>
          <w:rFonts w:ascii="Arial" w:eastAsia="Times New Roman" w:hAnsi="Arial" w:cs="Arial"/>
          <w:b/>
          <w:bCs/>
          <w:kern w:val="36"/>
          <w:sz w:val="28"/>
          <w:szCs w:val="28"/>
          <w:lang w:val="fr-FR"/>
        </w:rPr>
        <w:t>Pr</w:t>
      </w:r>
      <w:r w:rsidR="00CE68F2" w:rsidRPr="00CE68F2">
        <w:rPr>
          <w:rFonts w:ascii="Arial" w:eastAsia="Times New Roman" w:hAnsi="Arial" w:cs="Arial"/>
          <w:b/>
          <w:bCs/>
          <w:kern w:val="36"/>
          <w:sz w:val="28"/>
          <w:szCs w:val="28"/>
          <w:lang w:val="fr-FR"/>
        </w:rPr>
        <w:t>overbe</w:t>
      </w:r>
      <w:r w:rsidRPr="00CE68F2">
        <w:rPr>
          <w:rFonts w:ascii="Arial" w:eastAsia="Times New Roman" w:hAnsi="Arial" w:cs="Arial"/>
          <w:b/>
          <w:bCs/>
          <w:kern w:val="36"/>
          <w:sz w:val="28"/>
          <w:szCs w:val="28"/>
          <w:lang w:val="fr-FR"/>
        </w:rPr>
        <w:t xml:space="preserve"> </w:t>
      </w:r>
      <w:proofErr w:type="gramStart"/>
      <w:r w:rsidRPr="00CE68F2">
        <w:rPr>
          <w:rFonts w:ascii="Arial" w:eastAsia="Times New Roman" w:hAnsi="Arial" w:cs="Arial"/>
          <w:b/>
          <w:bCs/>
          <w:kern w:val="36"/>
          <w:sz w:val="28"/>
          <w:szCs w:val="28"/>
          <w:lang w:val="fr-FR"/>
        </w:rPr>
        <w:t>25:</w:t>
      </w:r>
      <w:proofErr w:type="gramEnd"/>
      <w:r w:rsidRPr="00CE68F2">
        <w:rPr>
          <w:rFonts w:ascii="Arial" w:eastAsia="Times New Roman" w:hAnsi="Arial" w:cs="Arial"/>
          <w:b/>
          <w:bCs/>
          <w:kern w:val="36"/>
          <w:sz w:val="28"/>
          <w:szCs w:val="28"/>
          <w:lang w:val="fr-FR"/>
        </w:rPr>
        <w:t>9</w:t>
      </w:r>
      <w:r w:rsidRPr="00276033">
        <w:rPr>
          <w:rFonts w:ascii="Arial" w:eastAsia="Times New Roman" w:hAnsi="Arial" w:cs="Arial"/>
          <w:kern w:val="36"/>
          <w:sz w:val="28"/>
          <w:szCs w:val="28"/>
          <w:lang w:val="fr-FR"/>
        </w:rPr>
        <w:t xml:space="preserve"> Défends ta cause contre ton prochain, Mais ne révèle pas le secret d'un autre,</w:t>
      </w:r>
    </w:p>
    <w:p w14:paraId="0F199DBB" w14:textId="47EBE6AC" w:rsidR="00276033" w:rsidRPr="00276033" w:rsidRDefault="00276033" w:rsidP="00F01DBA">
      <w:pPr>
        <w:spacing w:before="100" w:beforeAutospacing="1" w:after="100" w:afterAutospacing="1" w:line="240" w:lineRule="auto"/>
        <w:jc w:val="both"/>
        <w:outlineLvl w:val="0"/>
        <w:rPr>
          <w:rFonts w:ascii="Arial" w:eastAsia="Times New Roman" w:hAnsi="Arial" w:cs="Arial"/>
          <w:kern w:val="36"/>
          <w:sz w:val="28"/>
          <w:szCs w:val="28"/>
          <w:lang w:val="fr-FR"/>
        </w:rPr>
      </w:pPr>
      <w:r w:rsidRPr="00CE68F2">
        <w:rPr>
          <w:rFonts w:ascii="Arial" w:eastAsia="Times New Roman" w:hAnsi="Arial" w:cs="Arial"/>
          <w:b/>
          <w:bCs/>
          <w:kern w:val="36"/>
          <w:sz w:val="28"/>
          <w:szCs w:val="28"/>
          <w:lang w:val="fr-FR"/>
        </w:rPr>
        <w:t>Pr</w:t>
      </w:r>
      <w:r w:rsidR="00CE68F2" w:rsidRPr="00CE68F2">
        <w:rPr>
          <w:rFonts w:ascii="Arial" w:eastAsia="Times New Roman" w:hAnsi="Arial" w:cs="Arial"/>
          <w:b/>
          <w:bCs/>
          <w:kern w:val="36"/>
          <w:sz w:val="28"/>
          <w:szCs w:val="28"/>
          <w:lang w:val="fr-FR"/>
        </w:rPr>
        <w:t>overbe</w:t>
      </w:r>
      <w:r w:rsidRPr="00CE68F2">
        <w:rPr>
          <w:rFonts w:ascii="Arial" w:eastAsia="Times New Roman" w:hAnsi="Arial" w:cs="Arial"/>
          <w:b/>
          <w:bCs/>
          <w:kern w:val="36"/>
          <w:sz w:val="28"/>
          <w:szCs w:val="28"/>
          <w:lang w:val="fr-FR"/>
        </w:rPr>
        <w:t xml:space="preserve"> </w:t>
      </w:r>
      <w:proofErr w:type="gramStart"/>
      <w:r w:rsidRPr="00CE68F2">
        <w:rPr>
          <w:rFonts w:ascii="Arial" w:eastAsia="Times New Roman" w:hAnsi="Arial" w:cs="Arial"/>
          <w:b/>
          <w:bCs/>
          <w:kern w:val="36"/>
          <w:sz w:val="28"/>
          <w:szCs w:val="28"/>
          <w:lang w:val="fr-FR"/>
        </w:rPr>
        <w:t>20:</w:t>
      </w:r>
      <w:proofErr w:type="gramEnd"/>
      <w:r w:rsidRPr="00CE68F2">
        <w:rPr>
          <w:rFonts w:ascii="Arial" w:eastAsia="Times New Roman" w:hAnsi="Arial" w:cs="Arial"/>
          <w:b/>
          <w:bCs/>
          <w:kern w:val="36"/>
          <w:sz w:val="28"/>
          <w:szCs w:val="28"/>
          <w:lang w:val="fr-FR"/>
        </w:rPr>
        <w:t>19</w:t>
      </w:r>
      <w:r w:rsidRPr="00276033">
        <w:rPr>
          <w:rFonts w:ascii="Arial" w:eastAsia="Times New Roman" w:hAnsi="Arial" w:cs="Arial"/>
          <w:kern w:val="36"/>
          <w:sz w:val="28"/>
          <w:szCs w:val="28"/>
          <w:lang w:val="fr-FR"/>
        </w:rPr>
        <w:t xml:space="preserve"> ¶ Celui qui répand la calomnie dévoile les </w:t>
      </w:r>
      <w:proofErr w:type="gramStart"/>
      <w:r w:rsidRPr="00276033">
        <w:rPr>
          <w:rFonts w:ascii="Arial" w:eastAsia="Times New Roman" w:hAnsi="Arial" w:cs="Arial"/>
          <w:kern w:val="36"/>
          <w:sz w:val="28"/>
          <w:szCs w:val="28"/>
          <w:lang w:val="fr-FR"/>
        </w:rPr>
        <w:t>secrets;</w:t>
      </w:r>
      <w:proofErr w:type="gramEnd"/>
      <w:r w:rsidRPr="00276033">
        <w:rPr>
          <w:rFonts w:ascii="Arial" w:eastAsia="Times New Roman" w:hAnsi="Arial" w:cs="Arial"/>
          <w:kern w:val="36"/>
          <w:sz w:val="28"/>
          <w:szCs w:val="28"/>
          <w:lang w:val="fr-FR"/>
        </w:rPr>
        <w:t xml:space="preserve"> Ne te mêle pas avec celui qui ouvre ses lèvres.</w:t>
      </w:r>
    </w:p>
    <w:p w14:paraId="0834D141" w14:textId="04694497" w:rsidR="00276033" w:rsidRDefault="00276033" w:rsidP="00F01DBA">
      <w:pPr>
        <w:spacing w:before="100" w:beforeAutospacing="1" w:after="100" w:afterAutospacing="1" w:line="240" w:lineRule="auto"/>
        <w:jc w:val="both"/>
        <w:outlineLvl w:val="0"/>
        <w:rPr>
          <w:rFonts w:ascii="Arial" w:eastAsia="Times New Roman" w:hAnsi="Arial" w:cs="Arial"/>
          <w:b/>
          <w:bCs/>
          <w:kern w:val="36"/>
          <w:sz w:val="28"/>
          <w:szCs w:val="28"/>
          <w:lang w:val="fr-FR"/>
        </w:rPr>
      </w:pPr>
      <w:r>
        <w:rPr>
          <w:rFonts w:ascii="Arial" w:eastAsia="Times New Roman" w:hAnsi="Arial" w:cs="Arial"/>
          <w:b/>
          <w:bCs/>
          <w:kern w:val="36"/>
          <w:sz w:val="28"/>
          <w:szCs w:val="28"/>
          <w:lang w:val="fr-FR"/>
        </w:rPr>
        <w:t>INTRODUCTION</w:t>
      </w:r>
    </w:p>
    <w:p w14:paraId="1EA63D89" w14:textId="00994E21" w:rsidR="00276033" w:rsidRPr="00276033" w:rsidRDefault="00276033" w:rsidP="00276033">
      <w:pPr>
        <w:pStyle w:val="ListParagraph"/>
        <w:numPr>
          <w:ilvl w:val="0"/>
          <w:numId w:val="7"/>
        </w:numPr>
        <w:spacing w:before="100" w:beforeAutospacing="1" w:after="100" w:afterAutospacing="1" w:line="240" w:lineRule="auto"/>
        <w:jc w:val="both"/>
        <w:outlineLvl w:val="0"/>
        <w:rPr>
          <w:rFonts w:ascii="Arial" w:eastAsia="Times New Roman" w:hAnsi="Arial" w:cs="Arial"/>
          <w:b/>
          <w:bCs/>
          <w:kern w:val="36"/>
          <w:sz w:val="28"/>
          <w:szCs w:val="28"/>
          <w:lang w:val="fr-FR"/>
        </w:rPr>
      </w:pPr>
      <w:r>
        <w:rPr>
          <w:rFonts w:ascii="Arial" w:eastAsia="Times New Roman" w:hAnsi="Arial" w:cs="Arial"/>
          <w:kern w:val="36"/>
          <w:sz w:val="28"/>
          <w:szCs w:val="28"/>
          <w:lang w:val="fr-FR"/>
        </w:rPr>
        <w:t>Aujourd’hui je vais parler d’un problème qui endommage le peuple de Dieu.</w:t>
      </w:r>
    </w:p>
    <w:p w14:paraId="55F4A28D" w14:textId="65521005" w:rsidR="00276033" w:rsidRDefault="00276033" w:rsidP="00276033">
      <w:pPr>
        <w:pStyle w:val="ListParagraph"/>
        <w:numPr>
          <w:ilvl w:val="0"/>
          <w:numId w:val="7"/>
        </w:numPr>
        <w:spacing w:before="100" w:beforeAutospacing="1" w:after="100" w:afterAutospacing="1" w:line="240" w:lineRule="auto"/>
        <w:jc w:val="both"/>
        <w:outlineLvl w:val="0"/>
        <w:rPr>
          <w:rFonts w:ascii="Arial" w:eastAsia="Times New Roman" w:hAnsi="Arial" w:cs="Arial"/>
          <w:kern w:val="36"/>
          <w:sz w:val="28"/>
          <w:szCs w:val="28"/>
          <w:lang w:val="fr-FR"/>
        </w:rPr>
      </w:pPr>
      <w:r w:rsidRPr="00276033">
        <w:rPr>
          <w:rFonts w:ascii="Arial" w:eastAsia="Times New Roman" w:hAnsi="Arial" w:cs="Arial"/>
          <w:kern w:val="36"/>
          <w:sz w:val="28"/>
          <w:szCs w:val="28"/>
          <w:lang w:val="fr-FR"/>
        </w:rPr>
        <w:t>Ces deux sœurs : la médisance et la calomnie</w:t>
      </w:r>
      <w:r>
        <w:rPr>
          <w:rFonts w:ascii="Arial" w:eastAsia="Times New Roman" w:hAnsi="Arial" w:cs="Arial"/>
          <w:kern w:val="36"/>
          <w:sz w:val="28"/>
          <w:szCs w:val="28"/>
          <w:lang w:val="fr-FR"/>
        </w:rPr>
        <w:t xml:space="preserve"> freinent le développement de l’église.</w:t>
      </w:r>
    </w:p>
    <w:p w14:paraId="16C45062" w14:textId="0DB90888" w:rsidR="00B40A8E" w:rsidRPr="00942A84" w:rsidRDefault="00276033" w:rsidP="00F01DBA">
      <w:pPr>
        <w:pStyle w:val="ListParagraph"/>
        <w:numPr>
          <w:ilvl w:val="0"/>
          <w:numId w:val="7"/>
        </w:numPr>
        <w:spacing w:before="100" w:beforeAutospacing="1" w:after="100" w:afterAutospacing="1" w:line="240" w:lineRule="auto"/>
        <w:jc w:val="both"/>
        <w:outlineLvl w:val="0"/>
        <w:rPr>
          <w:rFonts w:ascii="Arial" w:eastAsia="Times New Roman" w:hAnsi="Arial" w:cs="Arial"/>
          <w:kern w:val="36"/>
          <w:sz w:val="28"/>
          <w:szCs w:val="28"/>
          <w:lang w:val="fr-FR"/>
        </w:rPr>
      </w:pPr>
      <w:r w:rsidRPr="00942A84">
        <w:rPr>
          <w:rFonts w:ascii="Arial" w:eastAsia="Times New Roman" w:hAnsi="Arial" w:cs="Arial"/>
          <w:kern w:val="36"/>
          <w:sz w:val="28"/>
          <w:szCs w:val="28"/>
          <w:lang w:val="fr-FR"/>
        </w:rPr>
        <w:t xml:space="preserve">Les </w:t>
      </w:r>
      <w:r w:rsidR="00B40A8E" w:rsidRPr="00942A84">
        <w:rPr>
          <w:rFonts w:ascii="Arial" w:eastAsia="Times New Roman" w:hAnsi="Arial" w:cs="Arial"/>
          <w:kern w:val="36"/>
          <w:sz w:val="28"/>
          <w:szCs w:val="28"/>
          <w:lang w:val="fr-FR"/>
        </w:rPr>
        <w:t xml:space="preserve">Espions, </w:t>
      </w:r>
      <w:r w:rsidRPr="00942A84">
        <w:rPr>
          <w:rFonts w:ascii="Arial" w:eastAsia="Times New Roman" w:hAnsi="Arial" w:cs="Arial"/>
          <w:kern w:val="36"/>
          <w:sz w:val="28"/>
          <w:szCs w:val="28"/>
          <w:lang w:val="fr-FR"/>
        </w:rPr>
        <w:t>les f</w:t>
      </w:r>
      <w:r w:rsidR="00B40A8E" w:rsidRPr="00942A84">
        <w:rPr>
          <w:rFonts w:ascii="Arial" w:eastAsia="Times New Roman" w:hAnsi="Arial" w:cs="Arial"/>
          <w:kern w:val="36"/>
          <w:sz w:val="28"/>
          <w:szCs w:val="28"/>
          <w:lang w:val="fr-FR"/>
        </w:rPr>
        <w:t>aiseur</w:t>
      </w:r>
      <w:r w:rsidR="00942A84" w:rsidRPr="00942A84">
        <w:rPr>
          <w:rFonts w:ascii="Arial" w:eastAsia="Times New Roman" w:hAnsi="Arial" w:cs="Arial"/>
          <w:kern w:val="36"/>
          <w:sz w:val="28"/>
          <w:szCs w:val="28"/>
          <w:lang w:val="fr-FR"/>
        </w:rPr>
        <w:t>s</w:t>
      </w:r>
      <w:r w:rsidR="00B40A8E" w:rsidRPr="00942A84">
        <w:rPr>
          <w:rFonts w:ascii="Arial" w:eastAsia="Times New Roman" w:hAnsi="Arial" w:cs="Arial"/>
          <w:kern w:val="36"/>
          <w:sz w:val="28"/>
          <w:szCs w:val="28"/>
          <w:lang w:val="fr-FR"/>
        </w:rPr>
        <w:t xml:space="preserve"> de conte,</w:t>
      </w:r>
      <w:r w:rsidRPr="00942A84">
        <w:rPr>
          <w:rFonts w:ascii="Arial" w:eastAsia="Times New Roman" w:hAnsi="Arial" w:cs="Arial"/>
          <w:kern w:val="36"/>
          <w:sz w:val="28"/>
          <w:szCs w:val="28"/>
          <w:lang w:val="fr-FR"/>
        </w:rPr>
        <w:t xml:space="preserve"> les</w:t>
      </w:r>
      <w:r w:rsidR="00B40A8E" w:rsidRPr="00942A84">
        <w:rPr>
          <w:rFonts w:ascii="Arial" w:eastAsia="Times New Roman" w:hAnsi="Arial" w:cs="Arial"/>
          <w:kern w:val="36"/>
          <w:sz w:val="28"/>
          <w:szCs w:val="28"/>
          <w:lang w:val="fr-FR"/>
        </w:rPr>
        <w:t xml:space="preserve"> </w:t>
      </w:r>
      <w:r w:rsidRPr="00942A84">
        <w:rPr>
          <w:rFonts w:ascii="Arial" w:eastAsia="Times New Roman" w:hAnsi="Arial" w:cs="Arial"/>
          <w:kern w:val="36"/>
          <w:sz w:val="28"/>
          <w:szCs w:val="28"/>
          <w:lang w:val="fr-FR"/>
        </w:rPr>
        <w:t>o</w:t>
      </w:r>
      <w:r w:rsidR="00B40A8E" w:rsidRPr="00942A84">
        <w:rPr>
          <w:rFonts w:ascii="Arial" w:eastAsia="Times New Roman" w:hAnsi="Arial" w:cs="Arial"/>
          <w:kern w:val="36"/>
          <w:sz w:val="28"/>
          <w:szCs w:val="28"/>
          <w:lang w:val="fr-FR"/>
        </w:rPr>
        <w:t>isifs</w:t>
      </w:r>
      <w:r w:rsidR="00FD775A" w:rsidRPr="00942A84">
        <w:rPr>
          <w:rFonts w:ascii="Arial" w:eastAsia="Times New Roman" w:hAnsi="Arial" w:cs="Arial"/>
          <w:kern w:val="36"/>
          <w:sz w:val="28"/>
          <w:szCs w:val="28"/>
          <w:lang w:val="fr-FR"/>
        </w:rPr>
        <w:t xml:space="preserve">, </w:t>
      </w:r>
      <w:r w:rsidRPr="00942A84">
        <w:rPr>
          <w:rFonts w:ascii="Arial" w:eastAsia="Times New Roman" w:hAnsi="Arial" w:cs="Arial"/>
          <w:kern w:val="36"/>
          <w:sz w:val="28"/>
          <w:szCs w:val="28"/>
          <w:lang w:val="fr-FR"/>
        </w:rPr>
        <w:t>les r</w:t>
      </w:r>
      <w:r w:rsidR="00FD775A" w:rsidRPr="00942A84">
        <w:rPr>
          <w:rFonts w:ascii="Arial" w:eastAsia="Times New Roman" w:hAnsi="Arial" w:cs="Arial"/>
          <w:kern w:val="36"/>
          <w:sz w:val="28"/>
          <w:szCs w:val="28"/>
          <w:lang w:val="fr-FR"/>
        </w:rPr>
        <w:t xml:space="preserve">apporteurs, </w:t>
      </w:r>
      <w:r w:rsidRPr="00942A84">
        <w:rPr>
          <w:rFonts w:ascii="Arial" w:eastAsia="Times New Roman" w:hAnsi="Arial" w:cs="Arial"/>
          <w:kern w:val="36"/>
          <w:sz w:val="28"/>
          <w:szCs w:val="28"/>
          <w:lang w:val="fr-FR"/>
        </w:rPr>
        <w:t>les c</w:t>
      </w:r>
      <w:r w:rsidR="00FD775A" w:rsidRPr="00942A84">
        <w:rPr>
          <w:rFonts w:ascii="Arial" w:eastAsia="Times New Roman" w:hAnsi="Arial" w:cs="Arial"/>
          <w:kern w:val="36"/>
          <w:sz w:val="28"/>
          <w:szCs w:val="28"/>
          <w:lang w:val="fr-FR"/>
        </w:rPr>
        <w:t xml:space="preserve">ausants, </w:t>
      </w:r>
      <w:r w:rsidRPr="00942A84">
        <w:rPr>
          <w:rFonts w:ascii="Arial" w:eastAsia="Times New Roman" w:hAnsi="Arial" w:cs="Arial"/>
          <w:kern w:val="36"/>
          <w:sz w:val="28"/>
          <w:szCs w:val="28"/>
          <w:lang w:val="fr-FR"/>
        </w:rPr>
        <w:t>les b</w:t>
      </w:r>
      <w:r w:rsidR="00FD775A" w:rsidRPr="00942A84">
        <w:rPr>
          <w:rFonts w:ascii="Arial" w:eastAsia="Times New Roman" w:hAnsi="Arial" w:cs="Arial"/>
          <w:kern w:val="36"/>
          <w:sz w:val="28"/>
          <w:szCs w:val="28"/>
          <w:lang w:val="fr-FR"/>
        </w:rPr>
        <w:t xml:space="preserve">avards </w:t>
      </w:r>
      <w:r w:rsidRPr="00942A84">
        <w:rPr>
          <w:rFonts w:ascii="Arial" w:eastAsia="Times New Roman" w:hAnsi="Arial" w:cs="Arial"/>
          <w:kern w:val="36"/>
          <w:sz w:val="28"/>
          <w:szCs w:val="28"/>
          <w:lang w:val="fr-FR"/>
        </w:rPr>
        <w:t xml:space="preserve">qui font partis </w:t>
      </w:r>
      <w:r w:rsidR="00942A84" w:rsidRPr="00942A84">
        <w:rPr>
          <w:rFonts w:ascii="Arial" w:eastAsia="Times New Roman" w:hAnsi="Arial" w:cs="Arial"/>
          <w:kern w:val="36"/>
          <w:sz w:val="28"/>
          <w:szCs w:val="28"/>
          <w:lang w:val="fr-FR"/>
        </w:rPr>
        <w:t xml:space="preserve">des assemblées des saints </w:t>
      </w:r>
      <w:r w:rsidRPr="00942A84">
        <w:rPr>
          <w:rFonts w:ascii="Arial" w:eastAsia="Times New Roman" w:hAnsi="Arial" w:cs="Arial"/>
          <w:kern w:val="36"/>
          <w:sz w:val="28"/>
          <w:szCs w:val="28"/>
          <w:lang w:val="fr-FR"/>
        </w:rPr>
        <w:t xml:space="preserve">ont toujours été </w:t>
      </w:r>
      <w:r w:rsidR="00942A84" w:rsidRPr="00942A84">
        <w:rPr>
          <w:rFonts w:ascii="Arial" w:eastAsia="Times New Roman" w:hAnsi="Arial" w:cs="Arial"/>
          <w:kern w:val="36"/>
          <w:sz w:val="28"/>
          <w:szCs w:val="28"/>
          <w:lang w:val="fr-FR"/>
        </w:rPr>
        <w:t>une nuisance à l’église.</w:t>
      </w:r>
    </w:p>
    <w:p w14:paraId="71D9A1BF" w14:textId="77777777" w:rsidR="00942A84" w:rsidRDefault="00942A84" w:rsidP="00F01DBA">
      <w:pPr>
        <w:pStyle w:val="ListParagraph"/>
        <w:numPr>
          <w:ilvl w:val="0"/>
          <w:numId w:val="7"/>
        </w:numPr>
        <w:spacing w:before="100" w:beforeAutospacing="1" w:after="100" w:afterAutospacing="1" w:line="240" w:lineRule="auto"/>
        <w:jc w:val="both"/>
        <w:outlineLvl w:val="0"/>
        <w:rPr>
          <w:rFonts w:ascii="Arial" w:eastAsia="Times New Roman" w:hAnsi="Arial" w:cs="Arial"/>
          <w:kern w:val="36"/>
          <w:sz w:val="28"/>
          <w:szCs w:val="28"/>
          <w:lang w:val="fr-FR"/>
        </w:rPr>
      </w:pPr>
      <w:r w:rsidRPr="00942A84">
        <w:rPr>
          <w:rFonts w:ascii="Arial" w:eastAsia="Times New Roman" w:hAnsi="Arial" w:cs="Arial"/>
          <w:kern w:val="36"/>
          <w:sz w:val="28"/>
          <w:szCs w:val="28"/>
          <w:lang w:val="fr-FR"/>
        </w:rPr>
        <w:t xml:space="preserve">Ils sont toujours les causes </w:t>
      </w:r>
      <w:r>
        <w:rPr>
          <w:rFonts w:ascii="Arial" w:eastAsia="Times New Roman" w:hAnsi="Arial" w:cs="Arial"/>
          <w:kern w:val="36"/>
          <w:sz w:val="28"/>
          <w:szCs w:val="28"/>
          <w:lang w:val="fr-FR"/>
        </w:rPr>
        <w:t xml:space="preserve">et les responsables </w:t>
      </w:r>
      <w:r w:rsidRPr="00942A84">
        <w:rPr>
          <w:rFonts w:ascii="Arial" w:eastAsia="Times New Roman" w:hAnsi="Arial" w:cs="Arial"/>
          <w:kern w:val="36"/>
          <w:sz w:val="28"/>
          <w:szCs w:val="28"/>
          <w:lang w:val="fr-FR"/>
        </w:rPr>
        <w:t>des divisions et</w:t>
      </w:r>
      <w:r>
        <w:rPr>
          <w:rFonts w:ascii="Arial" w:eastAsia="Times New Roman" w:hAnsi="Arial" w:cs="Arial"/>
          <w:kern w:val="36"/>
          <w:sz w:val="28"/>
          <w:szCs w:val="28"/>
          <w:lang w:val="fr-FR"/>
        </w:rPr>
        <w:t xml:space="preserve"> </w:t>
      </w:r>
      <w:r w:rsidRPr="00942A84">
        <w:rPr>
          <w:rFonts w:ascii="Arial" w:eastAsia="Times New Roman" w:hAnsi="Arial" w:cs="Arial"/>
          <w:kern w:val="36"/>
          <w:sz w:val="28"/>
          <w:szCs w:val="28"/>
          <w:lang w:val="fr-FR"/>
        </w:rPr>
        <w:t xml:space="preserve">des animosités </w:t>
      </w:r>
      <w:r>
        <w:rPr>
          <w:rFonts w:ascii="Arial" w:eastAsia="Times New Roman" w:hAnsi="Arial" w:cs="Arial"/>
          <w:kern w:val="36"/>
          <w:sz w:val="28"/>
          <w:szCs w:val="28"/>
          <w:lang w:val="fr-FR"/>
        </w:rPr>
        <w:t>parmi les frères.</w:t>
      </w:r>
    </w:p>
    <w:p w14:paraId="5A3A8B0D" w14:textId="77777777" w:rsidR="00942A84" w:rsidRPr="00F01DBA" w:rsidRDefault="00942A84" w:rsidP="00942A84">
      <w:pPr>
        <w:spacing w:after="0" w:line="240" w:lineRule="auto"/>
        <w:jc w:val="both"/>
        <w:rPr>
          <w:rFonts w:ascii="Arial" w:eastAsia="Times New Roman" w:hAnsi="Arial" w:cs="Arial"/>
          <w:b/>
          <w:bCs/>
          <w:sz w:val="28"/>
          <w:szCs w:val="28"/>
          <w:lang w:val="fr-FR"/>
        </w:rPr>
      </w:pPr>
      <w:r w:rsidRPr="00942A84">
        <w:rPr>
          <w:rFonts w:ascii="Arial" w:eastAsia="Times New Roman" w:hAnsi="Arial" w:cs="Arial"/>
          <w:kern w:val="36"/>
          <w:sz w:val="28"/>
          <w:szCs w:val="28"/>
          <w:lang w:val="fr-FR"/>
        </w:rPr>
        <w:t xml:space="preserve"> </w:t>
      </w:r>
      <w:r w:rsidRPr="00F01DBA">
        <w:rPr>
          <w:rFonts w:ascii="Arial" w:eastAsia="Times New Roman" w:hAnsi="Arial" w:cs="Arial"/>
          <w:b/>
          <w:bCs/>
          <w:sz w:val="28"/>
          <w:szCs w:val="28"/>
          <w:lang w:val="fr-FR"/>
        </w:rPr>
        <w:t xml:space="preserve">AI </w:t>
      </w:r>
      <w:proofErr w:type="spellStart"/>
      <w:r w:rsidRPr="00F01DBA">
        <w:rPr>
          <w:rFonts w:ascii="Arial" w:eastAsia="Times New Roman" w:hAnsi="Arial" w:cs="Arial"/>
          <w:b/>
          <w:bCs/>
          <w:sz w:val="28"/>
          <w:szCs w:val="28"/>
          <w:lang w:val="fr-FR"/>
        </w:rPr>
        <w:t>Overview</w:t>
      </w:r>
      <w:proofErr w:type="spellEnd"/>
    </w:p>
    <w:p w14:paraId="12F54545" w14:textId="77777777" w:rsidR="00942A84" w:rsidRPr="00F01DBA" w:rsidRDefault="00942A84" w:rsidP="00942A84">
      <w:pPr>
        <w:spacing w:after="0" w:line="240" w:lineRule="auto"/>
        <w:jc w:val="both"/>
        <w:rPr>
          <w:rFonts w:ascii="Arial" w:eastAsia="Times New Roman" w:hAnsi="Arial" w:cs="Arial"/>
          <w:b/>
          <w:bCs/>
          <w:sz w:val="28"/>
          <w:szCs w:val="28"/>
          <w:lang w:val="fr-FR"/>
        </w:rPr>
      </w:pPr>
      <w:r w:rsidRPr="00F01DBA">
        <w:rPr>
          <w:rFonts w:ascii="Arial" w:eastAsia="Times New Roman" w:hAnsi="Arial" w:cs="Arial"/>
          <w:b/>
          <w:bCs/>
          <w:sz w:val="28"/>
          <w:szCs w:val="28"/>
          <w:lang w:val="fr-FR"/>
        </w:rPr>
        <w:t>Médisance</w:t>
      </w:r>
    </w:p>
    <w:p w14:paraId="666F2FD8" w14:textId="33063ED5" w:rsidR="00942A84" w:rsidRPr="00F01DBA" w:rsidRDefault="00942A84" w:rsidP="00942A84">
      <w:pPr>
        <w:spacing w:after="0" w:line="240" w:lineRule="auto"/>
        <w:jc w:val="both"/>
        <w:rPr>
          <w:rFonts w:ascii="Arial" w:eastAsia="Times New Roman" w:hAnsi="Arial" w:cs="Arial"/>
          <w:sz w:val="28"/>
          <w:szCs w:val="28"/>
        </w:rPr>
      </w:pPr>
      <w:r w:rsidRPr="00F01DBA">
        <w:rPr>
          <w:rFonts w:ascii="Arial" w:eastAsia="Times New Roman" w:hAnsi="Arial" w:cs="Arial"/>
          <w:sz w:val="28"/>
          <w:szCs w:val="28"/>
          <w:lang w:val="fr-FR"/>
        </w:rPr>
        <w:t xml:space="preserve">La </w:t>
      </w:r>
      <w:r w:rsidRPr="00F01DBA">
        <w:rPr>
          <w:rFonts w:ascii="Arial" w:eastAsia="Times New Roman" w:hAnsi="Arial" w:cs="Arial"/>
          <w:b/>
          <w:bCs/>
          <w:sz w:val="28"/>
          <w:szCs w:val="28"/>
          <w:lang w:val="fr-FR"/>
        </w:rPr>
        <w:t>médisance</w:t>
      </w:r>
      <w:r w:rsidRPr="00F01DBA">
        <w:rPr>
          <w:rFonts w:ascii="Arial" w:eastAsia="Times New Roman" w:hAnsi="Arial" w:cs="Arial"/>
          <w:sz w:val="28"/>
          <w:szCs w:val="28"/>
          <w:lang w:val="fr-FR"/>
        </w:rPr>
        <w:t xml:space="preserve"> est l'action de dire du mal de quelqu'un en and désignant ses défauts ou en révélant des faits vrais (ou crus tels), mais en son absence et dans le but de lui nuire. </w:t>
      </w:r>
    </w:p>
    <w:p w14:paraId="528B721F" w14:textId="77777777" w:rsidR="00942A84" w:rsidRPr="00942A84" w:rsidRDefault="00942A84" w:rsidP="00942A84">
      <w:pPr>
        <w:spacing w:after="0" w:line="240" w:lineRule="auto"/>
        <w:jc w:val="both"/>
        <w:rPr>
          <w:rFonts w:ascii="Arial" w:eastAsia="Times New Roman" w:hAnsi="Arial" w:cs="Arial"/>
          <w:b/>
          <w:bCs/>
          <w:sz w:val="28"/>
          <w:szCs w:val="28"/>
          <w:lang w:val="fr-FR"/>
        </w:rPr>
      </w:pPr>
      <w:r w:rsidRPr="00942A84">
        <w:rPr>
          <w:rFonts w:ascii="Arial" w:eastAsia="Times New Roman" w:hAnsi="Arial" w:cs="Arial"/>
          <w:b/>
          <w:bCs/>
          <w:sz w:val="28"/>
          <w:szCs w:val="28"/>
          <w:lang w:val="fr-FR"/>
        </w:rPr>
        <w:t>Nuance importante : Médisance et calomnie</w:t>
      </w:r>
    </w:p>
    <w:p w14:paraId="4AA5E461" w14:textId="77777777" w:rsidR="00942A84" w:rsidRPr="00F01DBA" w:rsidRDefault="00942A84" w:rsidP="00942A84">
      <w:pPr>
        <w:numPr>
          <w:ilvl w:val="0"/>
          <w:numId w:val="3"/>
        </w:numPr>
        <w:spacing w:after="0" w:line="240" w:lineRule="auto"/>
        <w:jc w:val="both"/>
        <w:rPr>
          <w:rFonts w:ascii="Arial" w:eastAsia="Times New Roman" w:hAnsi="Arial" w:cs="Arial"/>
          <w:sz w:val="28"/>
          <w:szCs w:val="28"/>
          <w:lang w:val="fr-FR"/>
        </w:rPr>
      </w:pPr>
      <w:r w:rsidRPr="00F01DBA">
        <w:rPr>
          <w:rFonts w:ascii="Arial" w:eastAsia="Times New Roman" w:hAnsi="Arial" w:cs="Arial"/>
          <w:b/>
          <w:bCs/>
          <w:sz w:val="28"/>
          <w:szCs w:val="28"/>
          <w:lang w:val="fr-FR"/>
        </w:rPr>
        <w:t>Médisance :</w:t>
      </w:r>
      <w:r w:rsidRPr="00F01DBA">
        <w:rPr>
          <w:rFonts w:ascii="Arial" w:eastAsia="Times New Roman" w:hAnsi="Arial" w:cs="Arial"/>
          <w:sz w:val="28"/>
          <w:szCs w:val="28"/>
          <w:lang w:val="fr-FR"/>
        </w:rPr>
        <w:t xml:space="preserve"> Les faits rapportés sont </w:t>
      </w:r>
      <w:r w:rsidRPr="00F01DBA">
        <w:rPr>
          <w:rFonts w:ascii="Arial" w:eastAsia="Times New Roman" w:hAnsi="Arial" w:cs="Arial"/>
          <w:b/>
          <w:bCs/>
          <w:sz w:val="28"/>
          <w:szCs w:val="28"/>
          <w:lang w:val="fr-FR"/>
        </w:rPr>
        <w:t>vrais</w:t>
      </w:r>
      <w:r w:rsidRPr="00F01DBA">
        <w:rPr>
          <w:rFonts w:ascii="Arial" w:eastAsia="Times New Roman" w:hAnsi="Arial" w:cs="Arial"/>
          <w:sz w:val="28"/>
          <w:szCs w:val="28"/>
          <w:lang w:val="fr-FR"/>
        </w:rPr>
        <w:t xml:space="preserve"> (ou considérés comme tels par celui qui les énonce).</w:t>
      </w:r>
    </w:p>
    <w:p w14:paraId="59374443" w14:textId="11A543CE" w:rsidR="00942A84" w:rsidRPr="00F01DBA" w:rsidRDefault="00942A84" w:rsidP="00942A84">
      <w:pPr>
        <w:numPr>
          <w:ilvl w:val="0"/>
          <w:numId w:val="3"/>
        </w:numPr>
        <w:spacing w:after="0" w:line="240" w:lineRule="auto"/>
        <w:jc w:val="both"/>
        <w:rPr>
          <w:rFonts w:ascii="Arial" w:eastAsia="Times New Roman" w:hAnsi="Arial" w:cs="Arial"/>
          <w:sz w:val="28"/>
          <w:szCs w:val="28"/>
        </w:rPr>
      </w:pPr>
      <w:r w:rsidRPr="00F01DBA">
        <w:rPr>
          <w:rFonts w:ascii="Arial" w:eastAsia="Times New Roman" w:hAnsi="Arial" w:cs="Arial"/>
          <w:b/>
          <w:bCs/>
          <w:sz w:val="28"/>
          <w:szCs w:val="28"/>
          <w:lang w:val="fr-FR"/>
        </w:rPr>
        <w:t>Calomnie :</w:t>
      </w:r>
      <w:r w:rsidRPr="00F01DBA">
        <w:rPr>
          <w:rFonts w:ascii="Arial" w:eastAsia="Times New Roman" w:hAnsi="Arial" w:cs="Arial"/>
          <w:sz w:val="28"/>
          <w:szCs w:val="28"/>
          <w:lang w:val="fr-FR"/>
        </w:rPr>
        <w:t xml:space="preserve"> Les accusations portées sont </w:t>
      </w:r>
      <w:r w:rsidRPr="00F01DBA">
        <w:rPr>
          <w:rFonts w:ascii="Arial" w:eastAsia="Times New Roman" w:hAnsi="Arial" w:cs="Arial"/>
          <w:b/>
          <w:bCs/>
          <w:sz w:val="28"/>
          <w:szCs w:val="28"/>
          <w:lang w:val="fr-FR"/>
        </w:rPr>
        <w:t>fausses</w:t>
      </w:r>
      <w:r w:rsidRPr="00F01DBA">
        <w:rPr>
          <w:rFonts w:ascii="Arial" w:eastAsia="Times New Roman" w:hAnsi="Arial" w:cs="Arial"/>
          <w:sz w:val="28"/>
          <w:szCs w:val="28"/>
          <w:lang w:val="fr-FR"/>
        </w:rPr>
        <w:t xml:space="preserve"> et mensongères, inventées pour nuire. </w:t>
      </w:r>
    </w:p>
    <w:p w14:paraId="3842B52D" w14:textId="77777777" w:rsidR="00942A84" w:rsidRPr="00942A84" w:rsidRDefault="00942A84" w:rsidP="00942A84">
      <w:pPr>
        <w:spacing w:after="0" w:line="240" w:lineRule="auto"/>
        <w:jc w:val="both"/>
        <w:rPr>
          <w:rFonts w:ascii="Arial" w:eastAsia="Times New Roman" w:hAnsi="Arial" w:cs="Arial"/>
          <w:b/>
          <w:bCs/>
          <w:sz w:val="28"/>
          <w:szCs w:val="28"/>
          <w:lang w:val="fr-FR"/>
        </w:rPr>
      </w:pPr>
      <w:r w:rsidRPr="00942A84">
        <w:rPr>
          <w:rFonts w:ascii="Arial" w:eastAsia="Times New Roman" w:hAnsi="Arial" w:cs="Arial"/>
          <w:b/>
          <w:bCs/>
          <w:sz w:val="28"/>
          <w:szCs w:val="28"/>
          <w:lang w:val="fr-FR"/>
        </w:rPr>
        <w:t>Synonymes</w:t>
      </w:r>
    </w:p>
    <w:p w14:paraId="513C12AD" w14:textId="77777777" w:rsidR="00942A84" w:rsidRPr="00942A84" w:rsidRDefault="00942A84" w:rsidP="00942A84">
      <w:pPr>
        <w:numPr>
          <w:ilvl w:val="0"/>
          <w:numId w:val="4"/>
        </w:numPr>
        <w:spacing w:after="0" w:line="240" w:lineRule="auto"/>
        <w:jc w:val="both"/>
        <w:rPr>
          <w:rFonts w:ascii="Arial" w:eastAsia="Times New Roman" w:hAnsi="Arial" w:cs="Arial"/>
          <w:sz w:val="28"/>
          <w:szCs w:val="28"/>
          <w:lang w:val="fr-FR"/>
        </w:rPr>
      </w:pPr>
      <w:r w:rsidRPr="00942A84">
        <w:rPr>
          <w:rFonts w:ascii="Arial" w:eastAsia="Times New Roman" w:hAnsi="Arial" w:cs="Arial"/>
          <w:sz w:val="28"/>
          <w:szCs w:val="28"/>
          <w:lang w:val="fr-FR"/>
        </w:rPr>
        <w:t>Dénigrement</w:t>
      </w:r>
    </w:p>
    <w:p w14:paraId="08A562F9" w14:textId="77777777" w:rsidR="00942A84" w:rsidRPr="00942A84" w:rsidRDefault="00942A84" w:rsidP="00942A84">
      <w:pPr>
        <w:numPr>
          <w:ilvl w:val="0"/>
          <w:numId w:val="4"/>
        </w:numPr>
        <w:spacing w:after="0" w:line="240" w:lineRule="auto"/>
        <w:jc w:val="both"/>
        <w:rPr>
          <w:rFonts w:ascii="Arial" w:eastAsia="Times New Roman" w:hAnsi="Arial" w:cs="Arial"/>
          <w:sz w:val="28"/>
          <w:szCs w:val="28"/>
          <w:lang w:val="fr-FR"/>
        </w:rPr>
      </w:pPr>
      <w:r w:rsidRPr="00942A84">
        <w:rPr>
          <w:rFonts w:ascii="Arial" w:eastAsia="Times New Roman" w:hAnsi="Arial" w:cs="Arial"/>
          <w:sz w:val="28"/>
          <w:szCs w:val="28"/>
          <w:lang w:val="fr-FR"/>
        </w:rPr>
        <w:t>Diffamation</w:t>
      </w:r>
    </w:p>
    <w:p w14:paraId="4BD2A20E" w14:textId="77777777" w:rsidR="00942A84" w:rsidRPr="00942A84" w:rsidRDefault="00942A84" w:rsidP="00942A84">
      <w:pPr>
        <w:numPr>
          <w:ilvl w:val="0"/>
          <w:numId w:val="4"/>
        </w:numPr>
        <w:spacing w:after="0" w:line="240" w:lineRule="auto"/>
        <w:jc w:val="both"/>
        <w:rPr>
          <w:rFonts w:ascii="Arial" w:eastAsia="Times New Roman" w:hAnsi="Arial" w:cs="Arial"/>
          <w:sz w:val="28"/>
          <w:szCs w:val="28"/>
          <w:lang w:val="fr-FR"/>
        </w:rPr>
      </w:pPr>
      <w:r w:rsidRPr="00942A84">
        <w:rPr>
          <w:rFonts w:ascii="Arial" w:eastAsia="Times New Roman" w:hAnsi="Arial" w:cs="Arial"/>
          <w:sz w:val="28"/>
          <w:szCs w:val="28"/>
          <w:lang w:val="fr-FR"/>
        </w:rPr>
        <w:t xml:space="preserve">Commérage </w:t>
      </w:r>
    </w:p>
    <w:p w14:paraId="6A9FC462" w14:textId="77777777" w:rsidR="00942A84" w:rsidRPr="00F01DBA" w:rsidRDefault="00942A84" w:rsidP="00942A84">
      <w:pPr>
        <w:spacing w:after="0" w:line="240" w:lineRule="auto"/>
        <w:jc w:val="both"/>
        <w:rPr>
          <w:rFonts w:ascii="Arial" w:eastAsia="Times New Roman" w:hAnsi="Arial" w:cs="Arial"/>
          <w:sz w:val="28"/>
          <w:szCs w:val="28"/>
          <w:lang w:val="fr-FR"/>
        </w:rPr>
      </w:pPr>
    </w:p>
    <w:p w14:paraId="76BAF742" w14:textId="77777777" w:rsidR="00942A84" w:rsidRPr="00F01DBA" w:rsidRDefault="00942A84" w:rsidP="00942A84">
      <w:pPr>
        <w:spacing w:after="0" w:line="240" w:lineRule="auto"/>
        <w:jc w:val="both"/>
        <w:rPr>
          <w:rFonts w:ascii="Arial" w:eastAsia="Times New Roman" w:hAnsi="Arial" w:cs="Arial"/>
          <w:sz w:val="28"/>
          <w:szCs w:val="28"/>
          <w:lang w:val="fr-FR"/>
        </w:rPr>
      </w:pPr>
    </w:p>
    <w:p w14:paraId="7DAC9416" w14:textId="77777777" w:rsidR="00942A84" w:rsidRPr="00CE68F2" w:rsidRDefault="00942A84" w:rsidP="00942A84">
      <w:pPr>
        <w:spacing w:after="0" w:line="240" w:lineRule="auto"/>
        <w:jc w:val="both"/>
        <w:rPr>
          <w:rFonts w:ascii="Arial" w:eastAsia="Times New Roman" w:hAnsi="Arial" w:cs="Arial"/>
          <w:sz w:val="28"/>
          <w:szCs w:val="28"/>
          <w:lang w:val="fr-FR"/>
        </w:rPr>
      </w:pPr>
      <w:proofErr w:type="gramStart"/>
      <w:r w:rsidRPr="00CE68F2">
        <w:rPr>
          <w:rFonts w:ascii="Arial" w:eastAsia="Times New Roman" w:hAnsi="Arial" w:cs="Arial"/>
          <w:b/>
          <w:bCs/>
          <w:color w:val="303030"/>
          <w:spacing w:val="-7"/>
          <w:sz w:val="28"/>
          <w:szCs w:val="28"/>
          <w:bdr w:val="none" w:sz="0" w:space="0" w:color="auto" w:frame="1"/>
          <w:shd w:val="clear" w:color="auto" w:fill="FFFFFF"/>
          <w:lang w:val="fr-FR"/>
        </w:rPr>
        <w:t>médisance</w:t>
      </w:r>
      <w:r w:rsidRPr="00CE68F2">
        <w:rPr>
          <w:rFonts w:ascii="Arial" w:eastAsia="Times New Roman" w:hAnsi="Arial" w:cs="Arial"/>
          <w:color w:val="303030"/>
          <w:spacing w:val="-7"/>
          <w:sz w:val="28"/>
          <w:szCs w:val="28"/>
          <w:bdr w:val="none" w:sz="0" w:space="0" w:color="auto" w:frame="1"/>
          <w:shd w:val="clear" w:color="auto" w:fill="FFFFFF"/>
          <w:lang w:val="fr-FR"/>
        </w:rPr>
        <w:t> ,</w:t>
      </w:r>
      <w:proofErr w:type="gramEnd"/>
      <w:r w:rsidRPr="00CE68F2">
        <w:rPr>
          <w:rFonts w:ascii="Arial" w:eastAsia="Times New Roman" w:hAnsi="Arial" w:cs="Arial"/>
          <w:color w:val="303030"/>
          <w:spacing w:val="-7"/>
          <w:sz w:val="28"/>
          <w:szCs w:val="28"/>
          <w:bdr w:val="none" w:sz="0" w:space="0" w:color="auto" w:frame="1"/>
          <w:shd w:val="clear" w:color="auto" w:fill="FFFFFF"/>
          <w:lang w:val="fr-FR"/>
        </w:rPr>
        <w:t xml:space="preserve"> nom féminin</w:t>
      </w:r>
    </w:p>
    <w:p w14:paraId="60BA0C99" w14:textId="77777777" w:rsidR="00942A84" w:rsidRPr="00F01DBA" w:rsidRDefault="00942A84" w:rsidP="00942A84">
      <w:pPr>
        <w:numPr>
          <w:ilvl w:val="0"/>
          <w:numId w:val="5"/>
        </w:numPr>
        <w:pBdr>
          <w:left w:val="single" w:sz="6" w:space="0" w:color="D6D6D6"/>
          <w:bottom w:val="single" w:sz="6" w:space="0" w:color="D6D6D6"/>
          <w:right w:val="single" w:sz="6" w:space="0" w:color="D6D6D6"/>
        </w:pBdr>
        <w:shd w:val="clear" w:color="auto" w:fill="F4F4F4"/>
        <w:spacing w:after="0" w:line="240" w:lineRule="auto"/>
        <w:jc w:val="both"/>
        <w:rPr>
          <w:rFonts w:ascii="Arial" w:eastAsia="Times New Roman" w:hAnsi="Arial" w:cs="Arial"/>
          <w:color w:val="505050"/>
          <w:spacing w:val="-7"/>
          <w:sz w:val="28"/>
          <w:szCs w:val="28"/>
        </w:rPr>
      </w:pPr>
      <w:r w:rsidRPr="00F01DBA">
        <w:rPr>
          <w:rFonts w:ascii="Arial" w:eastAsia="Times New Roman" w:hAnsi="Arial" w:cs="Arial"/>
          <w:color w:val="505050"/>
          <w:spacing w:val="-7"/>
          <w:sz w:val="28"/>
          <w:szCs w:val="28"/>
        </w:rPr>
        <w:lastRenderedPageBreak/>
        <w:t>Sens 1</w:t>
      </w:r>
    </w:p>
    <w:p w14:paraId="5C82261E" w14:textId="77777777" w:rsidR="00942A84" w:rsidRPr="00CE68F2" w:rsidRDefault="00942A84" w:rsidP="00942A84">
      <w:pPr>
        <w:pBdr>
          <w:left w:val="single" w:sz="6" w:space="0" w:color="D6D6D6"/>
          <w:bottom w:val="single" w:sz="6" w:space="0" w:color="D6D6D6"/>
          <w:right w:val="single" w:sz="6" w:space="0" w:color="D6D6D6"/>
        </w:pBdr>
        <w:shd w:val="clear" w:color="auto" w:fill="F4F4F4"/>
        <w:spacing w:after="0" w:line="240" w:lineRule="auto"/>
        <w:ind w:left="720"/>
        <w:jc w:val="both"/>
        <w:rPr>
          <w:rFonts w:ascii="Arial" w:eastAsia="Times New Roman" w:hAnsi="Arial" w:cs="Arial"/>
          <w:color w:val="303030"/>
          <w:spacing w:val="-7"/>
          <w:sz w:val="28"/>
          <w:szCs w:val="28"/>
          <w:lang w:val="fr-FR"/>
        </w:rPr>
      </w:pPr>
      <w:hyperlink r:id="rId5" w:history="1">
        <w:r w:rsidRPr="00CE68F2">
          <w:rPr>
            <w:rFonts w:ascii="Arial" w:eastAsia="Times New Roman" w:hAnsi="Arial" w:cs="Arial"/>
            <w:b/>
            <w:bCs/>
            <w:color w:val="E41129"/>
            <w:spacing w:val="-7"/>
            <w:sz w:val="28"/>
            <w:szCs w:val="28"/>
            <w:u w:val="single"/>
            <w:lang w:val="fr-FR"/>
          </w:rPr>
          <w:t>Dénigrement</w:t>
        </w:r>
      </w:hyperlink>
      <w:r w:rsidRPr="00CE68F2">
        <w:rPr>
          <w:rFonts w:ascii="Arial" w:eastAsia="Times New Roman" w:hAnsi="Arial" w:cs="Arial"/>
          <w:color w:val="303030"/>
          <w:spacing w:val="-7"/>
          <w:sz w:val="28"/>
          <w:szCs w:val="28"/>
          <w:lang w:val="fr-FR"/>
        </w:rPr>
        <w:t>. </w:t>
      </w:r>
      <w:hyperlink r:id="rId6" w:history="1">
        <w:r w:rsidRPr="00CE68F2">
          <w:rPr>
            <w:rFonts w:ascii="Arial" w:eastAsia="Times New Roman" w:hAnsi="Arial" w:cs="Arial"/>
            <w:color w:val="303030"/>
            <w:spacing w:val="-7"/>
            <w:sz w:val="28"/>
            <w:szCs w:val="28"/>
            <w:u w:val="single"/>
            <w:lang w:val="fr-FR"/>
          </w:rPr>
          <w:t>Action</w:t>
        </w:r>
      </w:hyperlink>
      <w:r w:rsidRPr="00CE68F2">
        <w:rPr>
          <w:rFonts w:ascii="Arial" w:eastAsia="Times New Roman" w:hAnsi="Arial" w:cs="Arial"/>
          <w:color w:val="303030"/>
          <w:spacing w:val="-7"/>
          <w:sz w:val="28"/>
          <w:szCs w:val="28"/>
          <w:lang w:val="fr-FR"/>
        </w:rPr>
        <w:t> de </w:t>
      </w:r>
      <w:hyperlink r:id="rId7" w:history="1">
        <w:r w:rsidRPr="00CE68F2">
          <w:rPr>
            <w:rFonts w:ascii="Arial" w:eastAsia="Times New Roman" w:hAnsi="Arial" w:cs="Arial"/>
            <w:color w:val="303030"/>
            <w:spacing w:val="-7"/>
            <w:sz w:val="28"/>
            <w:szCs w:val="28"/>
            <w:u w:val="single"/>
            <w:lang w:val="fr-FR"/>
          </w:rPr>
          <w:t>médire</w:t>
        </w:r>
      </w:hyperlink>
      <w:r w:rsidRPr="00CE68F2">
        <w:rPr>
          <w:rFonts w:ascii="Arial" w:eastAsia="Times New Roman" w:hAnsi="Arial" w:cs="Arial"/>
          <w:color w:val="303030"/>
          <w:spacing w:val="-7"/>
          <w:sz w:val="28"/>
          <w:szCs w:val="28"/>
          <w:lang w:val="fr-FR"/>
        </w:rPr>
        <w:t>.</w:t>
      </w:r>
    </w:p>
    <w:p w14:paraId="07FD3341" w14:textId="77777777" w:rsidR="00942A84" w:rsidRPr="00CE68F2" w:rsidRDefault="00942A84" w:rsidP="00942A84">
      <w:pPr>
        <w:pBdr>
          <w:left w:val="single" w:sz="6" w:space="0" w:color="D6D6D6"/>
          <w:bottom w:val="single" w:sz="6" w:space="0" w:color="D6D6D6"/>
          <w:right w:val="single" w:sz="6" w:space="0" w:color="D6D6D6"/>
        </w:pBdr>
        <w:shd w:val="clear" w:color="auto" w:fill="F4F4F4"/>
        <w:spacing w:after="0" w:line="240" w:lineRule="auto"/>
        <w:ind w:left="720"/>
        <w:jc w:val="both"/>
        <w:rPr>
          <w:rFonts w:ascii="Arial" w:eastAsia="Times New Roman" w:hAnsi="Arial" w:cs="Arial"/>
          <w:color w:val="303030"/>
          <w:spacing w:val="-7"/>
          <w:sz w:val="28"/>
          <w:szCs w:val="28"/>
          <w:lang w:val="fr-FR"/>
        </w:rPr>
      </w:pPr>
      <w:r w:rsidRPr="00CE68F2">
        <w:rPr>
          <w:rFonts w:ascii="Arial" w:eastAsia="Times New Roman" w:hAnsi="Arial" w:cs="Arial"/>
          <w:b/>
          <w:bCs/>
          <w:color w:val="303030"/>
          <w:spacing w:val="-7"/>
          <w:sz w:val="28"/>
          <w:szCs w:val="28"/>
          <w:lang w:val="fr-FR"/>
        </w:rPr>
        <w:t>Exemple :</w:t>
      </w:r>
      <w:r w:rsidRPr="00CE68F2">
        <w:rPr>
          <w:rFonts w:ascii="Arial" w:eastAsia="Times New Roman" w:hAnsi="Arial" w:cs="Arial"/>
          <w:color w:val="303030"/>
          <w:spacing w:val="-7"/>
          <w:sz w:val="28"/>
          <w:szCs w:val="28"/>
          <w:lang w:val="fr-FR"/>
        </w:rPr>
        <w:t> </w:t>
      </w:r>
      <w:hyperlink r:id="rId8" w:history="1">
        <w:r w:rsidRPr="00CE68F2">
          <w:rPr>
            <w:rFonts w:ascii="Arial" w:eastAsia="Times New Roman" w:hAnsi="Arial" w:cs="Arial"/>
            <w:color w:val="303030"/>
            <w:spacing w:val="-7"/>
            <w:sz w:val="28"/>
            <w:szCs w:val="28"/>
            <w:u w:val="single"/>
            <w:lang w:val="fr-FR"/>
          </w:rPr>
          <w:t>Avoir recours</w:t>
        </w:r>
      </w:hyperlink>
      <w:r w:rsidRPr="00CE68F2">
        <w:rPr>
          <w:rFonts w:ascii="Arial" w:eastAsia="Times New Roman" w:hAnsi="Arial" w:cs="Arial"/>
          <w:color w:val="303030"/>
          <w:spacing w:val="-7"/>
          <w:sz w:val="28"/>
          <w:szCs w:val="28"/>
          <w:lang w:val="fr-FR"/>
        </w:rPr>
        <w:t> à la médisance pour </w:t>
      </w:r>
      <w:hyperlink r:id="rId9" w:history="1">
        <w:r w:rsidRPr="00CE68F2">
          <w:rPr>
            <w:rFonts w:ascii="Arial" w:eastAsia="Times New Roman" w:hAnsi="Arial" w:cs="Arial"/>
            <w:color w:val="303030"/>
            <w:spacing w:val="-7"/>
            <w:sz w:val="28"/>
            <w:szCs w:val="28"/>
            <w:u w:val="single"/>
            <w:lang w:val="fr-FR"/>
          </w:rPr>
          <w:t>parvenir</w:t>
        </w:r>
      </w:hyperlink>
      <w:r w:rsidRPr="00CE68F2">
        <w:rPr>
          <w:rFonts w:ascii="Arial" w:eastAsia="Times New Roman" w:hAnsi="Arial" w:cs="Arial"/>
          <w:color w:val="303030"/>
          <w:spacing w:val="-7"/>
          <w:sz w:val="28"/>
          <w:szCs w:val="28"/>
          <w:lang w:val="fr-FR"/>
        </w:rPr>
        <w:t> à ses </w:t>
      </w:r>
      <w:hyperlink r:id="rId10" w:history="1">
        <w:r w:rsidRPr="00CE68F2">
          <w:rPr>
            <w:rFonts w:ascii="Arial" w:eastAsia="Times New Roman" w:hAnsi="Arial" w:cs="Arial"/>
            <w:color w:val="303030"/>
            <w:spacing w:val="-7"/>
            <w:sz w:val="28"/>
            <w:szCs w:val="28"/>
            <w:u w:val="single"/>
            <w:lang w:val="fr-FR"/>
          </w:rPr>
          <w:t>fins</w:t>
        </w:r>
      </w:hyperlink>
      <w:r w:rsidRPr="00CE68F2">
        <w:rPr>
          <w:rFonts w:ascii="Arial" w:eastAsia="Times New Roman" w:hAnsi="Arial" w:cs="Arial"/>
          <w:color w:val="303030"/>
          <w:spacing w:val="-7"/>
          <w:sz w:val="28"/>
          <w:szCs w:val="28"/>
          <w:lang w:val="fr-FR"/>
        </w:rPr>
        <w:t>.</w:t>
      </w:r>
    </w:p>
    <w:p w14:paraId="17A3FCBD" w14:textId="77777777" w:rsidR="00942A84" w:rsidRPr="00CE68F2" w:rsidRDefault="00942A84" w:rsidP="00942A84">
      <w:pPr>
        <w:pBdr>
          <w:left w:val="single" w:sz="6" w:space="0" w:color="D6D6D6"/>
          <w:bottom w:val="single" w:sz="6" w:space="0" w:color="D6D6D6"/>
          <w:right w:val="single" w:sz="6" w:space="0" w:color="D6D6D6"/>
        </w:pBdr>
        <w:shd w:val="clear" w:color="auto" w:fill="F4F4F4"/>
        <w:spacing w:after="0" w:line="240" w:lineRule="auto"/>
        <w:ind w:left="720"/>
        <w:jc w:val="both"/>
        <w:rPr>
          <w:rFonts w:ascii="Arial" w:eastAsia="Times New Roman" w:hAnsi="Arial" w:cs="Arial"/>
          <w:color w:val="303030"/>
          <w:spacing w:val="-7"/>
          <w:sz w:val="28"/>
          <w:szCs w:val="28"/>
          <w:lang w:val="fr-FR"/>
        </w:rPr>
      </w:pPr>
      <w:r w:rsidRPr="00CE68F2">
        <w:rPr>
          <w:rFonts w:ascii="Arial" w:eastAsia="Times New Roman" w:hAnsi="Arial" w:cs="Arial"/>
          <w:b/>
          <w:bCs/>
          <w:color w:val="303030"/>
          <w:spacing w:val="-7"/>
          <w:sz w:val="28"/>
          <w:szCs w:val="28"/>
          <w:lang w:val="fr-FR"/>
        </w:rPr>
        <w:t>Synonyme :</w:t>
      </w:r>
      <w:r w:rsidRPr="00CE68F2">
        <w:rPr>
          <w:rFonts w:ascii="Arial" w:eastAsia="Times New Roman" w:hAnsi="Arial" w:cs="Arial"/>
          <w:color w:val="303030"/>
          <w:spacing w:val="-7"/>
          <w:sz w:val="28"/>
          <w:szCs w:val="28"/>
          <w:lang w:val="fr-FR"/>
        </w:rPr>
        <w:t> </w:t>
      </w:r>
      <w:hyperlink r:id="rId11" w:history="1">
        <w:r w:rsidRPr="00CE68F2">
          <w:rPr>
            <w:rFonts w:ascii="Arial" w:eastAsia="Times New Roman" w:hAnsi="Arial" w:cs="Arial"/>
            <w:color w:val="303030"/>
            <w:spacing w:val="-7"/>
            <w:sz w:val="28"/>
            <w:szCs w:val="28"/>
            <w:u w:val="single"/>
            <w:lang w:val="fr-FR"/>
          </w:rPr>
          <w:t>dénigrement</w:t>
        </w:r>
      </w:hyperlink>
      <w:r w:rsidRPr="00CE68F2">
        <w:rPr>
          <w:rFonts w:ascii="Arial" w:eastAsia="Times New Roman" w:hAnsi="Arial" w:cs="Arial"/>
          <w:color w:val="303030"/>
          <w:spacing w:val="-7"/>
          <w:sz w:val="28"/>
          <w:szCs w:val="28"/>
          <w:lang w:val="fr-FR"/>
        </w:rPr>
        <w:t>, </w:t>
      </w:r>
      <w:hyperlink r:id="rId12" w:history="1">
        <w:r w:rsidRPr="00CE68F2">
          <w:rPr>
            <w:rFonts w:ascii="Arial" w:eastAsia="Times New Roman" w:hAnsi="Arial" w:cs="Arial"/>
            <w:color w:val="303030"/>
            <w:spacing w:val="-7"/>
            <w:sz w:val="28"/>
            <w:szCs w:val="28"/>
            <w:u w:val="single"/>
            <w:lang w:val="fr-FR"/>
          </w:rPr>
          <w:t>ragot</w:t>
        </w:r>
      </w:hyperlink>
      <w:r w:rsidRPr="00CE68F2">
        <w:rPr>
          <w:rFonts w:ascii="Arial" w:eastAsia="Times New Roman" w:hAnsi="Arial" w:cs="Arial"/>
          <w:color w:val="303030"/>
          <w:spacing w:val="-7"/>
          <w:sz w:val="28"/>
          <w:szCs w:val="28"/>
          <w:lang w:val="fr-FR"/>
        </w:rPr>
        <w:t>, </w:t>
      </w:r>
      <w:hyperlink r:id="rId13" w:history="1">
        <w:r w:rsidRPr="00CE68F2">
          <w:rPr>
            <w:rFonts w:ascii="Arial" w:eastAsia="Times New Roman" w:hAnsi="Arial" w:cs="Arial"/>
            <w:color w:val="303030"/>
            <w:spacing w:val="-7"/>
            <w:sz w:val="28"/>
            <w:szCs w:val="28"/>
            <w:u w:val="single"/>
            <w:lang w:val="fr-FR"/>
          </w:rPr>
          <w:t>accusation</w:t>
        </w:r>
      </w:hyperlink>
    </w:p>
    <w:p w14:paraId="09239403" w14:textId="77777777" w:rsidR="00942A84" w:rsidRPr="00CE68F2" w:rsidRDefault="00942A84" w:rsidP="00942A84">
      <w:pPr>
        <w:pBdr>
          <w:left w:val="single" w:sz="6" w:space="0" w:color="D6D6D6"/>
          <w:bottom w:val="single" w:sz="6" w:space="0" w:color="D6D6D6"/>
          <w:right w:val="single" w:sz="6" w:space="0" w:color="D6D6D6"/>
        </w:pBdr>
        <w:shd w:val="clear" w:color="auto" w:fill="F4F4F4"/>
        <w:spacing w:after="0" w:line="240" w:lineRule="auto"/>
        <w:ind w:left="720"/>
        <w:jc w:val="both"/>
        <w:rPr>
          <w:rFonts w:ascii="Arial" w:eastAsia="Times New Roman" w:hAnsi="Arial" w:cs="Arial"/>
          <w:color w:val="303030"/>
          <w:spacing w:val="-7"/>
          <w:sz w:val="28"/>
          <w:szCs w:val="28"/>
          <w:lang w:val="fr-FR"/>
        </w:rPr>
      </w:pPr>
      <w:r w:rsidRPr="00CE68F2">
        <w:rPr>
          <w:rFonts w:ascii="Arial" w:eastAsia="Times New Roman" w:hAnsi="Arial" w:cs="Arial"/>
          <w:b/>
          <w:bCs/>
          <w:color w:val="303030"/>
          <w:spacing w:val="-7"/>
          <w:sz w:val="28"/>
          <w:szCs w:val="28"/>
          <w:lang w:val="fr-FR"/>
        </w:rPr>
        <w:t>Contraire :</w:t>
      </w:r>
      <w:r w:rsidRPr="00CE68F2">
        <w:rPr>
          <w:rFonts w:ascii="Arial" w:eastAsia="Times New Roman" w:hAnsi="Arial" w:cs="Arial"/>
          <w:color w:val="303030"/>
          <w:spacing w:val="-7"/>
          <w:sz w:val="28"/>
          <w:szCs w:val="28"/>
          <w:lang w:val="fr-FR"/>
        </w:rPr>
        <w:t> </w:t>
      </w:r>
      <w:hyperlink r:id="rId14" w:history="1">
        <w:r w:rsidRPr="00CE68F2">
          <w:rPr>
            <w:rFonts w:ascii="Arial" w:eastAsia="Times New Roman" w:hAnsi="Arial" w:cs="Arial"/>
            <w:color w:val="303030"/>
            <w:spacing w:val="-7"/>
            <w:sz w:val="28"/>
            <w:szCs w:val="28"/>
            <w:u w:val="single"/>
            <w:lang w:val="fr-FR"/>
          </w:rPr>
          <w:t>éloge</w:t>
        </w:r>
      </w:hyperlink>
      <w:r w:rsidRPr="00CE68F2">
        <w:rPr>
          <w:rFonts w:ascii="Arial" w:eastAsia="Times New Roman" w:hAnsi="Arial" w:cs="Arial"/>
          <w:color w:val="303030"/>
          <w:spacing w:val="-7"/>
          <w:sz w:val="28"/>
          <w:szCs w:val="28"/>
          <w:lang w:val="fr-FR"/>
        </w:rPr>
        <w:t>, </w:t>
      </w:r>
      <w:hyperlink r:id="rId15" w:history="1">
        <w:r w:rsidRPr="00CE68F2">
          <w:rPr>
            <w:rFonts w:ascii="Arial" w:eastAsia="Times New Roman" w:hAnsi="Arial" w:cs="Arial"/>
            <w:color w:val="303030"/>
            <w:spacing w:val="-7"/>
            <w:sz w:val="28"/>
            <w:szCs w:val="28"/>
            <w:u w:val="single"/>
            <w:lang w:val="fr-FR"/>
          </w:rPr>
          <w:t>apologie</w:t>
        </w:r>
      </w:hyperlink>
      <w:r w:rsidRPr="00CE68F2">
        <w:rPr>
          <w:rFonts w:ascii="Arial" w:eastAsia="Times New Roman" w:hAnsi="Arial" w:cs="Arial"/>
          <w:color w:val="303030"/>
          <w:spacing w:val="-7"/>
          <w:sz w:val="28"/>
          <w:szCs w:val="28"/>
          <w:lang w:val="fr-FR"/>
        </w:rPr>
        <w:t>, </w:t>
      </w:r>
      <w:hyperlink r:id="rId16" w:history="1">
        <w:r w:rsidRPr="00CE68F2">
          <w:rPr>
            <w:rFonts w:ascii="Arial" w:eastAsia="Times New Roman" w:hAnsi="Arial" w:cs="Arial"/>
            <w:color w:val="303030"/>
            <w:spacing w:val="-7"/>
            <w:sz w:val="28"/>
            <w:szCs w:val="28"/>
            <w:u w:val="single"/>
            <w:lang w:val="fr-FR"/>
          </w:rPr>
          <w:t>compliment</w:t>
        </w:r>
      </w:hyperlink>
    </w:p>
    <w:p w14:paraId="34F1F728" w14:textId="77777777" w:rsidR="00942A84" w:rsidRPr="00CE68F2" w:rsidRDefault="00942A84" w:rsidP="00942A84">
      <w:pPr>
        <w:pBdr>
          <w:left w:val="single" w:sz="6" w:space="0" w:color="D6D6D6"/>
          <w:bottom w:val="single" w:sz="6" w:space="0" w:color="D6D6D6"/>
          <w:right w:val="single" w:sz="6" w:space="0" w:color="D6D6D6"/>
        </w:pBdr>
        <w:shd w:val="clear" w:color="auto" w:fill="F4F4F4"/>
        <w:spacing w:after="0" w:line="240" w:lineRule="auto"/>
        <w:ind w:left="720"/>
        <w:jc w:val="both"/>
        <w:rPr>
          <w:rFonts w:ascii="Arial" w:eastAsia="Times New Roman" w:hAnsi="Arial" w:cs="Arial"/>
          <w:color w:val="303030"/>
          <w:spacing w:val="-7"/>
          <w:sz w:val="28"/>
          <w:szCs w:val="28"/>
          <w:lang w:val="fr-FR"/>
        </w:rPr>
      </w:pPr>
      <w:r w:rsidRPr="00CE68F2">
        <w:rPr>
          <w:rFonts w:ascii="Arial" w:eastAsia="Times New Roman" w:hAnsi="Arial" w:cs="Arial"/>
          <w:b/>
          <w:bCs/>
          <w:color w:val="303030"/>
          <w:spacing w:val="-7"/>
          <w:sz w:val="28"/>
          <w:szCs w:val="28"/>
          <w:lang w:val="fr-FR"/>
        </w:rPr>
        <w:t>Étymologie :</w:t>
      </w:r>
      <w:r w:rsidRPr="00CE68F2">
        <w:rPr>
          <w:rFonts w:ascii="Arial" w:eastAsia="Times New Roman" w:hAnsi="Arial" w:cs="Arial"/>
          <w:color w:val="303030"/>
          <w:spacing w:val="-7"/>
          <w:sz w:val="28"/>
          <w:szCs w:val="28"/>
          <w:lang w:val="fr-FR"/>
        </w:rPr>
        <w:t> du verbe médire qui signifie dire du mal</w:t>
      </w:r>
    </w:p>
    <w:p w14:paraId="41A3789F" w14:textId="77777777" w:rsidR="00942A84" w:rsidRPr="00F01DBA" w:rsidRDefault="00942A84" w:rsidP="00942A84">
      <w:pPr>
        <w:pBdr>
          <w:left w:val="single" w:sz="6" w:space="0" w:color="D6D6D6"/>
          <w:bottom w:val="single" w:sz="6" w:space="0" w:color="D6D6D6"/>
          <w:right w:val="single" w:sz="6" w:space="0" w:color="D6D6D6"/>
        </w:pBdr>
        <w:shd w:val="clear" w:color="auto" w:fill="F4F4F4"/>
        <w:spacing w:after="0" w:line="240" w:lineRule="auto"/>
        <w:ind w:left="720"/>
        <w:jc w:val="both"/>
        <w:rPr>
          <w:rFonts w:ascii="Arial" w:eastAsia="Times New Roman" w:hAnsi="Arial" w:cs="Arial"/>
          <w:color w:val="303030"/>
          <w:spacing w:val="-7"/>
          <w:sz w:val="28"/>
          <w:szCs w:val="28"/>
        </w:rPr>
      </w:pPr>
      <w:r w:rsidRPr="00CE68F2">
        <w:rPr>
          <w:rFonts w:ascii="Arial" w:eastAsia="Times New Roman" w:hAnsi="Arial" w:cs="Arial"/>
          <w:b/>
          <w:bCs/>
          <w:color w:val="303030"/>
          <w:spacing w:val="-7"/>
          <w:sz w:val="28"/>
          <w:szCs w:val="28"/>
          <w:lang w:val="fr-FR"/>
        </w:rPr>
        <w:t>Traduction en a</w:t>
      </w:r>
      <w:r w:rsidRPr="00F01DBA">
        <w:rPr>
          <w:rFonts w:ascii="Arial" w:eastAsia="Times New Roman" w:hAnsi="Arial" w:cs="Arial"/>
          <w:b/>
          <w:bCs/>
          <w:color w:val="303030"/>
          <w:spacing w:val="-7"/>
          <w:sz w:val="28"/>
          <w:szCs w:val="28"/>
        </w:rPr>
        <w:t>nglais :</w:t>
      </w:r>
      <w:r w:rsidRPr="00F01DBA">
        <w:rPr>
          <w:rFonts w:ascii="Arial" w:eastAsia="Times New Roman" w:hAnsi="Arial" w:cs="Arial"/>
          <w:color w:val="303030"/>
          <w:spacing w:val="-7"/>
          <w:sz w:val="28"/>
          <w:szCs w:val="28"/>
        </w:rPr>
        <w:t> gossiping</w:t>
      </w:r>
    </w:p>
    <w:p w14:paraId="3757435B" w14:textId="77777777" w:rsidR="00942A84" w:rsidRPr="00F01DBA" w:rsidRDefault="00942A84" w:rsidP="00942A84">
      <w:pPr>
        <w:numPr>
          <w:ilvl w:val="0"/>
          <w:numId w:val="5"/>
        </w:numPr>
        <w:pBdr>
          <w:left w:val="single" w:sz="6" w:space="0" w:color="D6D6D6"/>
          <w:bottom w:val="single" w:sz="6" w:space="0" w:color="D6D6D6"/>
          <w:right w:val="single" w:sz="6" w:space="0" w:color="D6D6D6"/>
        </w:pBdr>
        <w:shd w:val="clear" w:color="auto" w:fill="FFFFFF"/>
        <w:spacing w:after="0" w:line="240" w:lineRule="auto"/>
        <w:jc w:val="both"/>
        <w:rPr>
          <w:rFonts w:ascii="Arial" w:eastAsia="Times New Roman" w:hAnsi="Arial" w:cs="Arial"/>
          <w:color w:val="505050"/>
          <w:spacing w:val="-7"/>
          <w:sz w:val="28"/>
          <w:szCs w:val="28"/>
        </w:rPr>
      </w:pPr>
      <w:r w:rsidRPr="00F01DBA">
        <w:rPr>
          <w:rFonts w:ascii="Arial" w:eastAsia="Times New Roman" w:hAnsi="Arial" w:cs="Arial"/>
          <w:color w:val="505050"/>
          <w:spacing w:val="-7"/>
          <w:sz w:val="28"/>
          <w:szCs w:val="28"/>
        </w:rPr>
        <w:t>Sens 2</w:t>
      </w:r>
    </w:p>
    <w:p w14:paraId="29BFBA80" w14:textId="77777777" w:rsidR="00942A84" w:rsidRPr="00CE68F2" w:rsidRDefault="00942A84" w:rsidP="00942A84">
      <w:pPr>
        <w:pBdr>
          <w:left w:val="single" w:sz="6" w:space="0" w:color="D6D6D6"/>
          <w:bottom w:val="single" w:sz="6" w:space="0" w:color="D6D6D6"/>
          <w:right w:val="single" w:sz="6" w:space="0" w:color="D6D6D6"/>
        </w:pBdr>
        <w:shd w:val="clear" w:color="auto" w:fill="FFFFFF"/>
        <w:spacing w:after="0" w:line="240" w:lineRule="auto"/>
        <w:ind w:left="720"/>
        <w:jc w:val="both"/>
        <w:rPr>
          <w:rFonts w:ascii="Arial" w:eastAsia="Times New Roman" w:hAnsi="Arial" w:cs="Arial"/>
          <w:color w:val="303030"/>
          <w:spacing w:val="-7"/>
          <w:sz w:val="28"/>
          <w:szCs w:val="28"/>
          <w:lang w:val="fr-FR"/>
        </w:rPr>
      </w:pPr>
      <w:hyperlink r:id="rId17" w:history="1">
        <w:r w:rsidRPr="00CE68F2">
          <w:rPr>
            <w:rFonts w:ascii="Arial" w:eastAsia="Times New Roman" w:hAnsi="Arial" w:cs="Arial"/>
            <w:color w:val="303030"/>
            <w:spacing w:val="-7"/>
            <w:sz w:val="28"/>
            <w:szCs w:val="28"/>
            <w:u w:val="single"/>
            <w:lang w:val="fr-FR"/>
          </w:rPr>
          <w:t>Parole</w:t>
        </w:r>
      </w:hyperlink>
      <w:r w:rsidRPr="00CE68F2">
        <w:rPr>
          <w:rFonts w:ascii="Arial" w:eastAsia="Times New Roman" w:hAnsi="Arial" w:cs="Arial"/>
          <w:color w:val="303030"/>
          <w:spacing w:val="-7"/>
          <w:sz w:val="28"/>
          <w:szCs w:val="28"/>
          <w:lang w:val="fr-FR"/>
        </w:rPr>
        <w:t> </w:t>
      </w:r>
      <w:hyperlink r:id="rId18" w:history="1">
        <w:r w:rsidRPr="00CE68F2">
          <w:rPr>
            <w:rFonts w:ascii="Arial" w:eastAsia="Times New Roman" w:hAnsi="Arial" w:cs="Arial"/>
            <w:color w:val="303030"/>
            <w:spacing w:val="-7"/>
            <w:sz w:val="28"/>
            <w:szCs w:val="28"/>
            <w:u w:val="single"/>
            <w:lang w:val="fr-FR"/>
          </w:rPr>
          <w:t>malveillante</w:t>
        </w:r>
      </w:hyperlink>
      <w:r w:rsidRPr="00CE68F2">
        <w:rPr>
          <w:rFonts w:ascii="Arial" w:eastAsia="Times New Roman" w:hAnsi="Arial" w:cs="Arial"/>
          <w:color w:val="303030"/>
          <w:spacing w:val="-7"/>
          <w:sz w:val="28"/>
          <w:szCs w:val="28"/>
          <w:lang w:val="fr-FR"/>
        </w:rPr>
        <w:t>.</w:t>
      </w:r>
    </w:p>
    <w:p w14:paraId="3B627C12" w14:textId="77777777" w:rsidR="00942A84" w:rsidRPr="00F01DBA" w:rsidRDefault="00942A84" w:rsidP="00942A84">
      <w:pPr>
        <w:pBdr>
          <w:left w:val="single" w:sz="6" w:space="0" w:color="D6D6D6"/>
          <w:bottom w:val="single" w:sz="6" w:space="0" w:color="D6D6D6"/>
          <w:right w:val="single" w:sz="6" w:space="0" w:color="D6D6D6"/>
        </w:pBdr>
        <w:shd w:val="clear" w:color="auto" w:fill="FFFFFF"/>
        <w:spacing w:after="0" w:line="240" w:lineRule="auto"/>
        <w:ind w:left="720"/>
        <w:jc w:val="both"/>
        <w:rPr>
          <w:rFonts w:ascii="Arial" w:eastAsia="Times New Roman" w:hAnsi="Arial" w:cs="Arial"/>
          <w:color w:val="303030"/>
          <w:spacing w:val="-7"/>
          <w:sz w:val="28"/>
          <w:szCs w:val="28"/>
          <w:lang w:val="fr-FR"/>
        </w:rPr>
      </w:pPr>
      <w:r w:rsidRPr="00F01DBA">
        <w:rPr>
          <w:rFonts w:ascii="Arial" w:eastAsia="Times New Roman" w:hAnsi="Arial" w:cs="Arial"/>
          <w:b/>
          <w:bCs/>
          <w:color w:val="303030"/>
          <w:spacing w:val="-7"/>
          <w:sz w:val="28"/>
          <w:szCs w:val="28"/>
          <w:lang w:val="fr-FR"/>
        </w:rPr>
        <w:t>Exemple :</w:t>
      </w:r>
      <w:r w:rsidRPr="00F01DBA">
        <w:rPr>
          <w:rFonts w:ascii="Arial" w:eastAsia="Times New Roman" w:hAnsi="Arial" w:cs="Arial"/>
          <w:color w:val="303030"/>
          <w:spacing w:val="-7"/>
          <w:sz w:val="28"/>
          <w:szCs w:val="28"/>
          <w:lang w:val="fr-FR"/>
        </w:rPr>
        <w:t> Il ne </w:t>
      </w:r>
      <w:hyperlink r:id="rId19" w:history="1">
        <w:r w:rsidRPr="00F01DBA">
          <w:rPr>
            <w:rFonts w:ascii="Arial" w:eastAsia="Times New Roman" w:hAnsi="Arial" w:cs="Arial"/>
            <w:color w:val="303030"/>
            <w:spacing w:val="-7"/>
            <w:sz w:val="28"/>
            <w:szCs w:val="28"/>
            <w:u w:val="single"/>
            <w:lang w:val="fr-FR"/>
          </w:rPr>
          <w:t>s'agit</w:t>
        </w:r>
      </w:hyperlink>
      <w:r w:rsidRPr="00F01DBA">
        <w:rPr>
          <w:rFonts w:ascii="Arial" w:eastAsia="Times New Roman" w:hAnsi="Arial" w:cs="Arial"/>
          <w:color w:val="303030"/>
          <w:spacing w:val="-7"/>
          <w:sz w:val="28"/>
          <w:szCs w:val="28"/>
          <w:lang w:val="fr-FR"/>
        </w:rPr>
        <w:t> là que </w:t>
      </w:r>
      <w:hyperlink r:id="rId20" w:history="1">
        <w:r w:rsidRPr="00F01DBA">
          <w:rPr>
            <w:rFonts w:ascii="Arial" w:eastAsia="Times New Roman" w:hAnsi="Arial" w:cs="Arial"/>
            <w:color w:val="303030"/>
            <w:spacing w:val="-7"/>
            <w:sz w:val="28"/>
            <w:szCs w:val="28"/>
            <w:u w:val="single"/>
            <w:lang w:val="fr-FR"/>
          </w:rPr>
          <w:t>pure</w:t>
        </w:r>
      </w:hyperlink>
      <w:r w:rsidRPr="00F01DBA">
        <w:rPr>
          <w:rFonts w:ascii="Arial" w:eastAsia="Times New Roman" w:hAnsi="Arial" w:cs="Arial"/>
          <w:color w:val="303030"/>
          <w:spacing w:val="-7"/>
          <w:sz w:val="28"/>
          <w:szCs w:val="28"/>
          <w:lang w:val="fr-FR"/>
        </w:rPr>
        <w:t> médisance.</w:t>
      </w:r>
    </w:p>
    <w:p w14:paraId="4C3E8186" w14:textId="77777777" w:rsidR="00942A84" w:rsidRPr="00F01DBA" w:rsidRDefault="00942A84" w:rsidP="00942A84">
      <w:pPr>
        <w:pBdr>
          <w:left w:val="single" w:sz="6" w:space="0" w:color="D6D6D6"/>
          <w:bottom w:val="single" w:sz="6" w:space="0" w:color="D6D6D6"/>
          <w:right w:val="single" w:sz="6" w:space="0" w:color="D6D6D6"/>
        </w:pBdr>
        <w:shd w:val="clear" w:color="auto" w:fill="FFFFFF"/>
        <w:spacing w:after="0" w:line="240" w:lineRule="auto"/>
        <w:ind w:left="720"/>
        <w:jc w:val="both"/>
        <w:rPr>
          <w:rFonts w:ascii="Arial" w:eastAsia="Times New Roman" w:hAnsi="Arial" w:cs="Arial"/>
          <w:color w:val="303030"/>
          <w:spacing w:val="-7"/>
          <w:sz w:val="28"/>
          <w:szCs w:val="28"/>
          <w:lang w:val="fr-FR"/>
        </w:rPr>
      </w:pPr>
      <w:r w:rsidRPr="00F01DBA">
        <w:rPr>
          <w:rFonts w:ascii="Arial" w:eastAsia="Times New Roman" w:hAnsi="Arial" w:cs="Arial"/>
          <w:b/>
          <w:bCs/>
          <w:color w:val="303030"/>
          <w:spacing w:val="-7"/>
          <w:sz w:val="28"/>
          <w:szCs w:val="28"/>
          <w:lang w:val="fr-FR"/>
        </w:rPr>
        <w:t>Synonyme :</w:t>
      </w:r>
      <w:r w:rsidRPr="00F01DBA">
        <w:rPr>
          <w:rFonts w:ascii="Arial" w:eastAsia="Times New Roman" w:hAnsi="Arial" w:cs="Arial"/>
          <w:color w:val="303030"/>
          <w:spacing w:val="-7"/>
          <w:sz w:val="28"/>
          <w:szCs w:val="28"/>
          <w:lang w:val="fr-FR"/>
        </w:rPr>
        <w:t> </w:t>
      </w:r>
      <w:hyperlink r:id="rId21" w:history="1">
        <w:r w:rsidRPr="00F01DBA">
          <w:rPr>
            <w:rFonts w:ascii="Arial" w:eastAsia="Times New Roman" w:hAnsi="Arial" w:cs="Arial"/>
            <w:color w:val="303030"/>
            <w:spacing w:val="-7"/>
            <w:sz w:val="28"/>
            <w:szCs w:val="28"/>
            <w:u w:val="single"/>
            <w:lang w:val="fr-FR"/>
          </w:rPr>
          <w:t>accusation</w:t>
        </w:r>
      </w:hyperlink>
      <w:r w:rsidRPr="00F01DBA">
        <w:rPr>
          <w:rFonts w:ascii="Arial" w:eastAsia="Times New Roman" w:hAnsi="Arial" w:cs="Arial"/>
          <w:color w:val="303030"/>
          <w:spacing w:val="-7"/>
          <w:sz w:val="28"/>
          <w:szCs w:val="28"/>
          <w:lang w:val="fr-FR"/>
        </w:rPr>
        <w:t>, </w:t>
      </w:r>
      <w:hyperlink r:id="rId22" w:history="1">
        <w:r w:rsidRPr="00F01DBA">
          <w:rPr>
            <w:rFonts w:ascii="Arial" w:eastAsia="Times New Roman" w:hAnsi="Arial" w:cs="Arial"/>
            <w:color w:val="303030"/>
            <w:spacing w:val="-7"/>
            <w:sz w:val="28"/>
            <w:szCs w:val="28"/>
            <w:u w:val="single"/>
            <w:lang w:val="fr-FR"/>
          </w:rPr>
          <w:t>diffamation</w:t>
        </w:r>
      </w:hyperlink>
      <w:r w:rsidRPr="00F01DBA">
        <w:rPr>
          <w:rFonts w:ascii="Arial" w:eastAsia="Times New Roman" w:hAnsi="Arial" w:cs="Arial"/>
          <w:color w:val="303030"/>
          <w:spacing w:val="-7"/>
          <w:sz w:val="28"/>
          <w:szCs w:val="28"/>
          <w:lang w:val="fr-FR"/>
        </w:rPr>
        <w:t>, </w:t>
      </w:r>
      <w:hyperlink r:id="rId23" w:history="1">
        <w:r w:rsidRPr="00F01DBA">
          <w:rPr>
            <w:rFonts w:ascii="Arial" w:eastAsia="Times New Roman" w:hAnsi="Arial" w:cs="Arial"/>
            <w:color w:val="303030"/>
            <w:spacing w:val="-7"/>
            <w:sz w:val="28"/>
            <w:szCs w:val="28"/>
            <w:u w:val="single"/>
            <w:lang w:val="fr-FR"/>
          </w:rPr>
          <w:t>dénigrement</w:t>
        </w:r>
      </w:hyperlink>
      <w:r w:rsidRPr="00F01DBA">
        <w:rPr>
          <w:rFonts w:ascii="Arial" w:eastAsia="Times New Roman" w:hAnsi="Arial" w:cs="Arial"/>
          <w:color w:val="303030"/>
          <w:spacing w:val="-7"/>
          <w:sz w:val="28"/>
          <w:szCs w:val="28"/>
          <w:lang w:val="fr-FR"/>
        </w:rPr>
        <w:t>, </w:t>
      </w:r>
      <w:hyperlink r:id="rId24" w:history="1">
        <w:r w:rsidRPr="00F01DBA">
          <w:rPr>
            <w:rFonts w:ascii="Arial" w:eastAsia="Times New Roman" w:hAnsi="Arial" w:cs="Arial"/>
            <w:color w:val="303030"/>
            <w:spacing w:val="-7"/>
            <w:sz w:val="28"/>
            <w:szCs w:val="28"/>
            <w:u w:val="single"/>
            <w:lang w:val="fr-FR"/>
          </w:rPr>
          <w:t>ragot</w:t>
        </w:r>
      </w:hyperlink>
      <w:r w:rsidRPr="00F01DBA">
        <w:rPr>
          <w:rFonts w:ascii="Arial" w:eastAsia="Times New Roman" w:hAnsi="Arial" w:cs="Arial"/>
          <w:color w:val="303030"/>
          <w:spacing w:val="-7"/>
          <w:sz w:val="28"/>
          <w:szCs w:val="28"/>
          <w:lang w:val="fr-FR"/>
        </w:rPr>
        <w:t>, </w:t>
      </w:r>
      <w:hyperlink r:id="rId25" w:history="1">
        <w:r w:rsidRPr="00F01DBA">
          <w:rPr>
            <w:rFonts w:ascii="Arial" w:eastAsia="Times New Roman" w:hAnsi="Arial" w:cs="Arial"/>
            <w:color w:val="303030"/>
            <w:spacing w:val="-7"/>
            <w:sz w:val="28"/>
            <w:szCs w:val="28"/>
            <w:u w:val="single"/>
            <w:lang w:val="fr-FR"/>
          </w:rPr>
          <w:t>allégation</w:t>
        </w:r>
      </w:hyperlink>
    </w:p>
    <w:p w14:paraId="14FBDA5C" w14:textId="77777777" w:rsidR="00942A84" w:rsidRPr="00F01DBA" w:rsidRDefault="00942A84" w:rsidP="00942A84">
      <w:pPr>
        <w:pBdr>
          <w:left w:val="single" w:sz="6" w:space="0" w:color="D6D6D6"/>
          <w:bottom w:val="single" w:sz="6" w:space="0" w:color="D6D6D6"/>
          <w:right w:val="single" w:sz="6" w:space="0" w:color="D6D6D6"/>
        </w:pBdr>
        <w:shd w:val="clear" w:color="auto" w:fill="FFFFFF"/>
        <w:spacing w:after="0" w:line="240" w:lineRule="auto"/>
        <w:ind w:left="720"/>
        <w:jc w:val="both"/>
        <w:rPr>
          <w:rFonts w:ascii="Arial" w:eastAsia="Times New Roman" w:hAnsi="Arial" w:cs="Arial"/>
          <w:color w:val="303030"/>
          <w:spacing w:val="-7"/>
          <w:sz w:val="28"/>
          <w:szCs w:val="28"/>
          <w:lang w:val="fr-FR"/>
        </w:rPr>
      </w:pPr>
      <w:r w:rsidRPr="00F01DBA">
        <w:rPr>
          <w:rFonts w:ascii="Arial" w:eastAsia="Times New Roman" w:hAnsi="Arial" w:cs="Arial"/>
          <w:b/>
          <w:bCs/>
          <w:color w:val="303030"/>
          <w:spacing w:val="-7"/>
          <w:sz w:val="28"/>
          <w:szCs w:val="28"/>
          <w:lang w:val="fr-FR"/>
        </w:rPr>
        <w:t>Contraire :</w:t>
      </w:r>
      <w:r w:rsidRPr="00F01DBA">
        <w:rPr>
          <w:rFonts w:ascii="Arial" w:eastAsia="Times New Roman" w:hAnsi="Arial" w:cs="Arial"/>
          <w:color w:val="303030"/>
          <w:spacing w:val="-7"/>
          <w:sz w:val="28"/>
          <w:szCs w:val="28"/>
          <w:lang w:val="fr-FR"/>
        </w:rPr>
        <w:t> </w:t>
      </w:r>
      <w:hyperlink r:id="rId26" w:history="1">
        <w:r w:rsidRPr="00F01DBA">
          <w:rPr>
            <w:rFonts w:ascii="Arial" w:eastAsia="Times New Roman" w:hAnsi="Arial" w:cs="Arial"/>
            <w:color w:val="303030"/>
            <w:spacing w:val="-7"/>
            <w:sz w:val="28"/>
            <w:szCs w:val="28"/>
            <w:u w:val="single"/>
            <w:lang w:val="fr-FR"/>
          </w:rPr>
          <w:t>louange</w:t>
        </w:r>
      </w:hyperlink>
      <w:r w:rsidRPr="00F01DBA">
        <w:rPr>
          <w:rFonts w:ascii="Arial" w:eastAsia="Times New Roman" w:hAnsi="Arial" w:cs="Arial"/>
          <w:color w:val="303030"/>
          <w:spacing w:val="-7"/>
          <w:sz w:val="28"/>
          <w:szCs w:val="28"/>
          <w:lang w:val="fr-FR"/>
        </w:rPr>
        <w:t>, </w:t>
      </w:r>
      <w:hyperlink r:id="rId27" w:history="1">
        <w:r w:rsidRPr="00F01DBA">
          <w:rPr>
            <w:rFonts w:ascii="Arial" w:eastAsia="Times New Roman" w:hAnsi="Arial" w:cs="Arial"/>
            <w:color w:val="303030"/>
            <w:spacing w:val="-7"/>
            <w:sz w:val="28"/>
            <w:szCs w:val="28"/>
            <w:u w:val="single"/>
            <w:lang w:val="fr-FR"/>
          </w:rPr>
          <w:t>éloge</w:t>
        </w:r>
      </w:hyperlink>
      <w:r w:rsidRPr="00F01DBA">
        <w:rPr>
          <w:rFonts w:ascii="Arial" w:eastAsia="Times New Roman" w:hAnsi="Arial" w:cs="Arial"/>
          <w:color w:val="303030"/>
          <w:spacing w:val="-7"/>
          <w:sz w:val="28"/>
          <w:szCs w:val="28"/>
          <w:lang w:val="fr-FR"/>
        </w:rPr>
        <w:t>, </w:t>
      </w:r>
      <w:hyperlink r:id="rId28" w:history="1">
        <w:r w:rsidRPr="00F01DBA">
          <w:rPr>
            <w:rFonts w:ascii="Arial" w:eastAsia="Times New Roman" w:hAnsi="Arial" w:cs="Arial"/>
            <w:color w:val="303030"/>
            <w:spacing w:val="-7"/>
            <w:sz w:val="28"/>
            <w:szCs w:val="28"/>
            <w:u w:val="single"/>
            <w:lang w:val="fr-FR"/>
          </w:rPr>
          <w:t>félicitation</w:t>
        </w:r>
      </w:hyperlink>
    </w:p>
    <w:p w14:paraId="1CF4A562" w14:textId="77777777" w:rsidR="00942A84" w:rsidRPr="00F01DBA" w:rsidRDefault="00942A84" w:rsidP="00942A84">
      <w:pPr>
        <w:pBdr>
          <w:left w:val="single" w:sz="6" w:space="0" w:color="D6D6D6"/>
          <w:bottom w:val="single" w:sz="6" w:space="0" w:color="D6D6D6"/>
          <w:right w:val="single" w:sz="6" w:space="0" w:color="D6D6D6"/>
        </w:pBdr>
        <w:shd w:val="clear" w:color="auto" w:fill="FFFFFF"/>
        <w:spacing w:after="0" w:line="240" w:lineRule="auto"/>
        <w:ind w:left="720"/>
        <w:jc w:val="both"/>
        <w:rPr>
          <w:rFonts w:ascii="Arial" w:eastAsia="Times New Roman" w:hAnsi="Arial" w:cs="Arial"/>
          <w:color w:val="303030"/>
          <w:spacing w:val="-7"/>
          <w:sz w:val="28"/>
          <w:szCs w:val="28"/>
          <w:lang w:val="fr-FR"/>
        </w:rPr>
      </w:pPr>
      <w:r w:rsidRPr="00F01DBA">
        <w:rPr>
          <w:rFonts w:ascii="Arial" w:eastAsia="Times New Roman" w:hAnsi="Arial" w:cs="Arial"/>
          <w:b/>
          <w:bCs/>
          <w:color w:val="303030"/>
          <w:spacing w:val="-7"/>
          <w:sz w:val="28"/>
          <w:szCs w:val="28"/>
          <w:lang w:val="fr-FR"/>
        </w:rPr>
        <w:t>Traduction en anglais :</w:t>
      </w:r>
      <w:r w:rsidRPr="00F01DBA">
        <w:rPr>
          <w:rFonts w:ascii="Arial" w:eastAsia="Times New Roman" w:hAnsi="Arial" w:cs="Arial"/>
          <w:color w:val="303030"/>
          <w:spacing w:val="-7"/>
          <w:sz w:val="28"/>
          <w:szCs w:val="28"/>
          <w:lang w:val="fr-FR"/>
        </w:rPr>
        <w:t> </w:t>
      </w:r>
      <w:proofErr w:type="spellStart"/>
      <w:r w:rsidRPr="00F01DBA">
        <w:rPr>
          <w:rFonts w:ascii="Arial" w:eastAsia="Times New Roman" w:hAnsi="Arial" w:cs="Arial"/>
          <w:color w:val="303030"/>
          <w:spacing w:val="-7"/>
          <w:sz w:val="28"/>
          <w:szCs w:val="28"/>
          <w:lang w:val="fr-FR"/>
        </w:rPr>
        <w:t>gossip</w:t>
      </w:r>
      <w:proofErr w:type="spellEnd"/>
    </w:p>
    <w:p w14:paraId="70796FA6" w14:textId="77777777" w:rsidR="00942A84" w:rsidRPr="00F01DBA" w:rsidRDefault="00942A84" w:rsidP="00942A84">
      <w:pPr>
        <w:spacing w:after="0" w:line="240" w:lineRule="auto"/>
        <w:jc w:val="both"/>
        <w:rPr>
          <w:rFonts w:ascii="Arial" w:eastAsia="Times New Roman" w:hAnsi="Arial" w:cs="Arial"/>
          <w:sz w:val="28"/>
          <w:szCs w:val="28"/>
          <w:lang w:val="fr-FR"/>
        </w:rPr>
      </w:pPr>
    </w:p>
    <w:p w14:paraId="7DBD2558" w14:textId="77777777" w:rsidR="00942A84" w:rsidRPr="00F01DBA" w:rsidRDefault="00942A84" w:rsidP="00942A84">
      <w:pPr>
        <w:spacing w:before="100" w:beforeAutospacing="1" w:after="100" w:afterAutospacing="1" w:line="240" w:lineRule="auto"/>
        <w:jc w:val="both"/>
        <w:outlineLvl w:val="0"/>
        <w:rPr>
          <w:rFonts w:ascii="Arial" w:eastAsia="Times New Roman" w:hAnsi="Arial" w:cs="Arial"/>
          <w:b/>
          <w:bCs/>
          <w:kern w:val="36"/>
          <w:sz w:val="28"/>
          <w:szCs w:val="28"/>
          <w:lang w:val="fr-FR"/>
        </w:rPr>
      </w:pPr>
      <w:r w:rsidRPr="00F01DBA">
        <w:rPr>
          <w:rFonts w:ascii="Arial" w:eastAsia="Times New Roman" w:hAnsi="Arial" w:cs="Arial"/>
          <w:b/>
          <w:bCs/>
          <w:kern w:val="36"/>
          <w:sz w:val="28"/>
          <w:szCs w:val="28"/>
          <w:lang w:val="fr-FR"/>
        </w:rPr>
        <w:t>Différence entre </w:t>
      </w:r>
      <w:r w:rsidRPr="00F01DBA">
        <w:rPr>
          <w:rFonts w:ascii="Arial" w:eastAsia="Times New Roman" w:hAnsi="Arial" w:cs="Arial"/>
          <w:b/>
          <w:bCs/>
          <w:i/>
          <w:iCs/>
          <w:kern w:val="36"/>
          <w:sz w:val="28"/>
          <w:szCs w:val="28"/>
          <w:lang w:val="fr-FR"/>
        </w:rPr>
        <w:t>calomnie</w:t>
      </w:r>
      <w:r w:rsidRPr="00F01DBA">
        <w:rPr>
          <w:rFonts w:ascii="Arial" w:eastAsia="Times New Roman" w:hAnsi="Arial" w:cs="Arial"/>
          <w:b/>
          <w:bCs/>
          <w:kern w:val="36"/>
          <w:sz w:val="28"/>
          <w:szCs w:val="28"/>
          <w:lang w:val="fr-FR"/>
        </w:rPr>
        <w:t> et </w:t>
      </w:r>
      <w:r w:rsidRPr="00F01DBA">
        <w:rPr>
          <w:rFonts w:ascii="Arial" w:eastAsia="Times New Roman" w:hAnsi="Arial" w:cs="Arial"/>
          <w:b/>
          <w:bCs/>
          <w:i/>
          <w:iCs/>
          <w:kern w:val="36"/>
          <w:sz w:val="28"/>
          <w:szCs w:val="28"/>
          <w:lang w:val="fr-FR"/>
        </w:rPr>
        <w:t>médisance</w:t>
      </w:r>
    </w:p>
    <w:p w14:paraId="604E4B64" w14:textId="77777777" w:rsidR="00942A84" w:rsidRPr="00F01DBA" w:rsidRDefault="00942A84" w:rsidP="00942A84">
      <w:pPr>
        <w:shd w:val="clear" w:color="auto" w:fill="FFFFFF"/>
        <w:spacing w:after="0" w:line="240" w:lineRule="auto"/>
        <w:jc w:val="both"/>
        <w:rPr>
          <w:rFonts w:ascii="Arial" w:eastAsia="Times New Roman" w:hAnsi="Arial" w:cs="Arial"/>
          <w:color w:val="223654"/>
          <w:sz w:val="28"/>
          <w:szCs w:val="28"/>
          <w:lang w:val="fr-FR"/>
        </w:rPr>
      </w:pPr>
      <w:r w:rsidRPr="00F01DBA">
        <w:rPr>
          <w:rFonts w:ascii="Arial" w:eastAsia="Times New Roman" w:hAnsi="Arial" w:cs="Arial"/>
          <w:color w:val="223654"/>
          <w:sz w:val="28"/>
          <w:szCs w:val="28"/>
          <w:lang w:val="fr-FR"/>
        </w:rPr>
        <w:t>Les noms </w:t>
      </w:r>
      <w:r w:rsidRPr="00F01DBA">
        <w:rPr>
          <w:rFonts w:ascii="Arial" w:eastAsia="Times New Roman" w:hAnsi="Arial" w:cs="Arial"/>
          <w:i/>
          <w:iCs/>
          <w:color w:val="223654"/>
          <w:sz w:val="28"/>
          <w:szCs w:val="28"/>
          <w:lang w:val="fr-FR"/>
        </w:rPr>
        <w:t>calomnie</w:t>
      </w:r>
      <w:r w:rsidRPr="00F01DBA">
        <w:rPr>
          <w:rFonts w:ascii="Arial" w:eastAsia="Times New Roman" w:hAnsi="Arial" w:cs="Arial"/>
          <w:color w:val="223654"/>
          <w:sz w:val="28"/>
          <w:szCs w:val="28"/>
          <w:lang w:val="fr-FR"/>
        </w:rPr>
        <w:t> et </w:t>
      </w:r>
      <w:r w:rsidRPr="00F01DBA">
        <w:rPr>
          <w:rFonts w:ascii="Arial" w:eastAsia="Times New Roman" w:hAnsi="Arial" w:cs="Arial"/>
          <w:i/>
          <w:iCs/>
          <w:color w:val="223654"/>
          <w:sz w:val="28"/>
          <w:szCs w:val="28"/>
          <w:lang w:val="fr-FR"/>
        </w:rPr>
        <w:t>médisance</w:t>
      </w:r>
      <w:r w:rsidRPr="00F01DBA">
        <w:rPr>
          <w:rFonts w:ascii="Arial" w:eastAsia="Times New Roman" w:hAnsi="Arial" w:cs="Arial"/>
          <w:color w:val="223654"/>
          <w:sz w:val="28"/>
          <w:szCs w:val="28"/>
          <w:lang w:val="fr-FR"/>
        </w:rPr>
        <w:t> partagent l’idée de « faire du tort », mais </w:t>
      </w:r>
      <w:r w:rsidRPr="00F01DBA">
        <w:rPr>
          <w:rFonts w:ascii="Arial" w:eastAsia="Times New Roman" w:hAnsi="Arial" w:cs="Arial"/>
          <w:i/>
          <w:iCs/>
          <w:color w:val="223654"/>
          <w:sz w:val="28"/>
          <w:szCs w:val="28"/>
          <w:lang w:val="fr-FR"/>
        </w:rPr>
        <w:t>calomnie</w:t>
      </w:r>
      <w:r w:rsidRPr="00F01DBA">
        <w:rPr>
          <w:rFonts w:ascii="Arial" w:eastAsia="Times New Roman" w:hAnsi="Arial" w:cs="Arial"/>
          <w:color w:val="223654"/>
          <w:sz w:val="28"/>
          <w:szCs w:val="28"/>
          <w:lang w:val="fr-FR"/>
        </w:rPr>
        <w:t> implique une accusation mensongère, alors que</w:t>
      </w:r>
      <w:r w:rsidRPr="00F01DBA">
        <w:rPr>
          <w:rFonts w:ascii="Arial" w:eastAsia="Times New Roman" w:hAnsi="Arial" w:cs="Arial"/>
          <w:i/>
          <w:iCs/>
          <w:color w:val="223654"/>
          <w:sz w:val="28"/>
          <w:szCs w:val="28"/>
          <w:lang w:val="fr-FR"/>
        </w:rPr>
        <w:t> médisance</w:t>
      </w:r>
      <w:r w:rsidRPr="00F01DBA">
        <w:rPr>
          <w:rFonts w:ascii="Arial" w:eastAsia="Times New Roman" w:hAnsi="Arial" w:cs="Arial"/>
          <w:color w:val="223654"/>
          <w:sz w:val="28"/>
          <w:szCs w:val="28"/>
          <w:lang w:val="fr-FR"/>
        </w:rPr>
        <w:t> implique plutôt des propos malveillants, mais véridiques.</w:t>
      </w:r>
    </w:p>
    <w:p w14:paraId="36AF2DE5" w14:textId="77777777" w:rsidR="00942A84" w:rsidRPr="00F01DBA" w:rsidRDefault="00942A84" w:rsidP="00942A84">
      <w:pPr>
        <w:shd w:val="clear" w:color="auto" w:fill="FFFFFF"/>
        <w:spacing w:after="0" w:line="240" w:lineRule="auto"/>
        <w:jc w:val="both"/>
        <w:outlineLvl w:val="1"/>
        <w:rPr>
          <w:rFonts w:ascii="Arial" w:eastAsia="Times New Roman" w:hAnsi="Arial" w:cs="Arial"/>
          <w:b/>
          <w:bCs/>
          <w:color w:val="223654"/>
          <w:sz w:val="28"/>
          <w:szCs w:val="28"/>
          <w:lang w:val="fr-FR"/>
        </w:rPr>
      </w:pPr>
      <w:r w:rsidRPr="00F01DBA">
        <w:rPr>
          <w:rFonts w:ascii="Arial" w:eastAsia="Times New Roman" w:hAnsi="Arial" w:cs="Arial"/>
          <w:b/>
          <w:bCs/>
          <w:i/>
          <w:iCs/>
          <w:color w:val="223654"/>
          <w:sz w:val="28"/>
          <w:szCs w:val="28"/>
          <w:lang w:val="fr-FR"/>
        </w:rPr>
        <w:t>Calomnie</w:t>
      </w:r>
    </w:p>
    <w:p w14:paraId="7980799D" w14:textId="77777777" w:rsidR="00942A84" w:rsidRPr="00F01DBA" w:rsidRDefault="00942A84" w:rsidP="00942A84">
      <w:pPr>
        <w:shd w:val="clear" w:color="auto" w:fill="FFFFFF"/>
        <w:spacing w:after="0" w:line="240" w:lineRule="auto"/>
        <w:jc w:val="both"/>
        <w:rPr>
          <w:rFonts w:ascii="Arial" w:eastAsia="Times New Roman" w:hAnsi="Arial" w:cs="Arial"/>
          <w:color w:val="223654"/>
          <w:sz w:val="28"/>
          <w:szCs w:val="28"/>
          <w:lang w:val="fr-FR"/>
        </w:rPr>
      </w:pPr>
      <w:r w:rsidRPr="00F01DBA">
        <w:rPr>
          <w:rFonts w:ascii="Arial" w:eastAsia="Times New Roman" w:hAnsi="Arial" w:cs="Arial"/>
          <w:i/>
          <w:iCs/>
          <w:color w:val="223654"/>
          <w:sz w:val="28"/>
          <w:szCs w:val="28"/>
          <w:lang w:val="fr-FR"/>
        </w:rPr>
        <w:t>Calomnie</w:t>
      </w:r>
      <w:r w:rsidRPr="00F01DBA">
        <w:rPr>
          <w:rFonts w:ascii="Arial" w:eastAsia="Times New Roman" w:hAnsi="Arial" w:cs="Arial"/>
          <w:color w:val="223654"/>
          <w:sz w:val="28"/>
          <w:szCs w:val="28"/>
          <w:lang w:val="fr-FR"/>
        </w:rPr>
        <w:t> vient du latin </w:t>
      </w:r>
      <w:proofErr w:type="spellStart"/>
      <w:r w:rsidRPr="00F01DBA">
        <w:rPr>
          <w:rFonts w:ascii="Arial" w:eastAsia="Times New Roman" w:hAnsi="Arial" w:cs="Arial"/>
          <w:i/>
          <w:iCs/>
          <w:color w:val="223654"/>
          <w:sz w:val="28"/>
          <w:szCs w:val="28"/>
          <w:lang w:val="fr-FR"/>
        </w:rPr>
        <w:t>calumnia</w:t>
      </w:r>
      <w:proofErr w:type="spellEnd"/>
      <w:r w:rsidRPr="00F01DBA">
        <w:rPr>
          <w:rFonts w:ascii="Arial" w:eastAsia="Times New Roman" w:hAnsi="Arial" w:cs="Arial"/>
          <w:color w:val="223654"/>
          <w:sz w:val="28"/>
          <w:szCs w:val="28"/>
          <w:lang w:val="fr-FR"/>
        </w:rPr>
        <w:t> (« chicane, fausse accusation »). Ce nom comporte l’idée de « fausseté », de « mensonge ». Il sert à exprimer une accusation mensongère faite pour causer du tort à la réputation d’une personne.</w:t>
      </w:r>
    </w:p>
    <w:p w14:paraId="50C66A8E" w14:textId="77777777" w:rsidR="00942A84" w:rsidRPr="00F01DBA" w:rsidRDefault="00942A84" w:rsidP="00942A84">
      <w:pPr>
        <w:shd w:val="clear" w:color="auto" w:fill="FFFFFF"/>
        <w:spacing w:after="0" w:line="240" w:lineRule="auto"/>
        <w:jc w:val="both"/>
        <w:outlineLvl w:val="1"/>
        <w:rPr>
          <w:rFonts w:ascii="Arial" w:eastAsia="Times New Roman" w:hAnsi="Arial" w:cs="Arial"/>
          <w:b/>
          <w:bCs/>
          <w:color w:val="223654"/>
          <w:sz w:val="28"/>
          <w:szCs w:val="28"/>
          <w:lang w:val="fr-FR"/>
        </w:rPr>
      </w:pPr>
      <w:r w:rsidRPr="00F01DBA">
        <w:rPr>
          <w:rFonts w:ascii="Arial" w:eastAsia="Times New Roman" w:hAnsi="Arial" w:cs="Arial"/>
          <w:b/>
          <w:bCs/>
          <w:i/>
          <w:iCs/>
          <w:color w:val="223654"/>
          <w:sz w:val="28"/>
          <w:szCs w:val="28"/>
          <w:lang w:val="fr-FR"/>
        </w:rPr>
        <w:t>Médisance</w:t>
      </w:r>
    </w:p>
    <w:p w14:paraId="66F2A06D" w14:textId="77777777" w:rsidR="00942A84" w:rsidRDefault="00942A84" w:rsidP="00942A84">
      <w:pPr>
        <w:shd w:val="clear" w:color="auto" w:fill="FFFFFF"/>
        <w:spacing w:after="0" w:line="240" w:lineRule="auto"/>
        <w:jc w:val="both"/>
        <w:rPr>
          <w:rFonts w:ascii="Arial" w:eastAsia="Times New Roman" w:hAnsi="Arial" w:cs="Arial"/>
          <w:color w:val="223654"/>
          <w:sz w:val="28"/>
          <w:szCs w:val="28"/>
        </w:rPr>
      </w:pPr>
      <w:r w:rsidRPr="00F01DBA">
        <w:rPr>
          <w:rFonts w:ascii="Arial" w:eastAsia="Times New Roman" w:hAnsi="Arial" w:cs="Arial"/>
          <w:i/>
          <w:iCs/>
          <w:color w:val="223654"/>
          <w:sz w:val="28"/>
          <w:szCs w:val="28"/>
          <w:lang w:val="fr-FR"/>
        </w:rPr>
        <w:t>Médisance</w:t>
      </w:r>
      <w:r w:rsidRPr="00F01DBA">
        <w:rPr>
          <w:rFonts w:ascii="Arial" w:eastAsia="Times New Roman" w:hAnsi="Arial" w:cs="Arial"/>
          <w:color w:val="223654"/>
          <w:sz w:val="28"/>
          <w:szCs w:val="28"/>
          <w:lang w:val="fr-FR"/>
        </w:rPr>
        <w:t> a été formé à partir du participe présent du verbe </w:t>
      </w:r>
      <w:r w:rsidRPr="00F01DBA">
        <w:rPr>
          <w:rFonts w:ascii="Arial" w:eastAsia="Times New Roman" w:hAnsi="Arial" w:cs="Arial"/>
          <w:i/>
          <w:iCs/>
          <w:color w:val="223654"/>
          <w:sz w:val="28"/>
          <w:szCs w:val="28"/>
          <w:lang w:val="fr-FR"/>
        </w:rPr>
        <w:t>médire</w:t>
      </w:r>
      <w:r w:rsidRPr="00F01DBA">
        <w:rPr>
          <w:rFonts w:ascii="Arial" w:eastAsia="Times New Roman" w:hAnsi="Arial" w:cs="Arial"/>
          <w:color w:val="223654"/>
          <w:sz w:val="28"/>
          <w:szCs w:val="28"/>
          <w:lang w:val="fr-FR"/>
        </w:rPr>
        <w:t>, anciennement </w:t>
      </w:r>
      <w:proofErr w:type="spellStart"/>
      <w:r w:rsidRPr="00F01DBA">
        <w:rPr>
          <w:rFonts w:ascii="Arial" w:eastAsia="Times New Roman" w:hAnsi="Arial" w:cs="Arial"/>
          <w:i/>
          <w:iCs/>
          <w:color w:val="223654"/>
          <w:sz w:val="28"/>
          <w:szCs w:val="28"/>
          <w:lang w:val="fr-FR"/>
        </w:rPr>
        <w:t>mesdire</w:t>
      </w:r>
      <w:proofErr w:type="spellEnd"/>
      <w:r w:rsidRPr="00F01DBA">
        <w:rPr>
          <w:rFonts w:ascii="Arial" w:eastAsia="Times New Roman" w:hAnsi="Arial" w:cs="Arial"/>
          <w:color w:val="223654"/>
          <w:sz w:val="28"/>
          <w:szCs w:val="28"/>
          <w:lang w:val="fr-FR"/>
        </w:rPr>
        <w:t> (« dire du mal »). </w:t>
      </w:r>
      <w:r w:rsidRPr="00F01DBA">
        <w:rPr>
          <w:rFonts w:ascii="Arial" w:eastAsia="Times New Roman" w:hAnsi="Arial" w:cs="Arial"/>
          <w:i/>
          <w:iCs/>
          <w:color w:val="223654"/>
          <w:sz w:val="28"/>
          <w:szCs w:val="28"/>
          <w:lang w:val="fr-FR"/>
        </w:rPr>
        <w:t>Médisance</w:t>
      </w:r>
      <w:r w:rsidRPr="00F01DBA">
        <w:rPr>
          <w:rFonts w:ascii="Arial" w:eastAsia="Times New Roman" w:hAnsi="Arial" w:cs="Arial"/>
          <w:color w:val="223654"/>
          <w:sz w:val="28"/>
          <w:szCs w:val="28"/>
          <w:lang w:val="fr-FR"/>
        </w:rPr>
        <w:t> signifie « action de tenir sur quelqu’un des propos malveillants mais véridiques, ou que l’on croit vrais, dans le but de lui causer du tort </w:t>
      </w:r>
      <w:proofErr w:type="gramStart"/>
      <w:r w:rsidRPr="00F01DBA">
        <w:rPr>
          <w:rFonts w:ascii="Arial" w:eastAsia="Times New Roman" w:hAnsi="Arial" w:cs="Arial"/>
          <w:color w:val="223654"/>
          <w:sz w:val="28"/>
          <w:szCs w:val="28"/>
          <w:lang w:val="fr-FR"/>
        </w:rPr>
        <w:t>»;</w:t>
      </w:r>
      <w:proofErr w:type="gramEnd"/>
      <w:r w:rsidRPr="00F01DBA">
        <w:rPr>
          <w:rFonts w:ascii="Arial" w:eastAsia="Times New Roman" w:hAnsi="Arial" w:cs="Arial"/>
          <w:color w:val="223654"/>
          <w:sz w:val="28"/>
          <w:szCs w:val="28"/>
          <w:lang w:val="fr-FR"/>
        </w:rPr>
        <w:t xml:space="preserve"> par métonymie, ce nom désigne aussi ces propos malveillants. </w:t>
      </w:r>
      <w:proofErr w:type="spellStart"/>
      <w:r w:rsidRPr="00F01DBA">
        <w:rPr>
          <w:rFonts w:ascii="Arial" w:eastAsia="Times New Roman" w:hAnsi="Arial" w:cs="Arial"/>
          <w:color w:val="223654"/>
          <w:sz w:val="28"/>
          <w:szCs w:val="28"/>
        </w:rPr>
        <w:t>Ainsi</w:t>
      </w:r>
      <w:proofErr w:type="spellEnd"/>
      <w:r w:rsidRPr="00F01DBA">
        <w:rPr>
          <w:rFonts w:ascii="Arial" w:eastAsia="Times New Roman" w:hAnsi="Arial" w:cs="Arial"/>
          <w:color w:val="223654"/>
          <w:sz w:val="28"/>
          <w:szCs w:val="28"/>
        </w:rPr>
        <w:t xml:space="preserve">, </w:t>
      </w:r>
      <w:proofErr w:type="spellStart"/>
      <w:r w:rsidRPr="00F01DBA">
        <w:rPr>
          <w:rFonts w:ascii="Arial" w:eastAsia="Times New Roman" w:hAnsi="Arial" w:cs="Arial"/>
          <w:color w:val="223654"/>
          <w:sz w:val="28"/>
          <w:szCs w:val="28"/>
        </w:rPr>
        <w:t>contrairement</w:t>
      </w:r>
      <w:proofErr w:type="spellEnd"/>
      <w:r w:rsidRPr="00F01DBA">
        <w:rPr>
          <w:rFonts w:ascii="Arial" w:eastAsia="Times New Roman" w:hAnsi="Arial" w:cs="Arial"/>
          <w:color w:val="223654"/>
          <w:sz w:val="28"/>
          <w:szCs w:val="28"/>
        </w:rPr>
        <w:t xml:space="preserve"> à </w:t>
      </w:r>
      <w:proofErr w:type="spellStart"/>
      <w:r w:rsidRPr="00F01DBA">
        <w:rPr>
          <w:rFonts w:ascii="Arial" w:eastAsia="Times New Roman" w:hAnsi="Arial" w:cs="Arial"/>
          <w:i/>
          <w:iCs/>
          <w:color w:val="223654"/>
          <w:sz w:val="28"/>
          <w:szCs w:val="28"/>
        </w:rPr>
        <w:t>calomnie</w:t>
      </w:r>
      <w:proofErr w:type="spellEnd"/>
      <w:r w:rsidRPr="00F01DBA">
        <w:rPr>
          <w:rFonts w:ascii="Arial" w:eastAsia="Times New Roman" w:hAnsi="Arial" w:cs="Arial"/>
          <w:color w:val="223654"/>
          <w:sz w:val="28"/>
          <w:szCs w:val="28"/>
        </w:rPr>
        <w:t>, </w:t>
      </w:r>
      <w:proofErr w:type="spellStart"/>
      <w:r w:rsidRPr="00F01DBA">
        <w:rPr>
          <w:rFonts w:ascii="Arial" w:eastAsia="Times New Roman" w:hAnsi="Arial" w:cs="Arial"/>
          <w:i/>
          <w:iCs/>
          <w:color w:val="223654"/>
          <w:sz w:val="28"/>
          <w:szCs w:val="28"/>
        </w:rPr>
        <w:t>médisance</w:t>
      </w:r>
      <w:proofErr w:type="spellEnd"/>
      <w:r w:rsidRPr="00F01DBA">
        <w:rPr>
          <w:rFonts w:ascii="Arial" w:eastAsia="Times New Roman" w:hAnsi="Arial" w:cs="Arial"/>
          <w:color w:val="223654"/>
          <w:sz w:val="28"/>
          <w:szCs w:val="28"/>
        </w:rPr>
        <w:t> </w:t>
      </w:r>
      <w:proofErr w:type="spellStart"/>
      <w:r w:rsidRPr="00F01DBA">
        <w:rPr>
          <w:rFonts w:ascii="Arial" w:eastAsia="Times New Roman" w:hAnsi="Arial" w:cs="Arial"/>
          <w:color w:val="223654"/>
          <w:sz w:val="28"/>
          <w:szCs w:val="28"/>
        </w:rPr>
        <w:t>comporte</w:t>
      </w:r>
      <w:proofErr w:type="spellEnd"/>
      <w:r w:rsidRPr="00F01DBA">
        <w:rPr>
          <w:rFonts w:ascii="Arial" w:eastAsia="Times New Roman" w:hAnsi="Arial" w:cs="Arial"/>
          <w:color w:val="223654"/>
          <w:sz w:val="28"/>
          <w:szCs w:val="28"/>
        </w:rPr>
        <w:t xml:space="preserve"> </w:t>
      </w:r>
      <w:proofErr w:type="spellStart"/>
      <w:r w:rsidRPr="00F01DBA">
        <w:rPr>
          <w:rFonts w:ascii="Arial" w:eastAsia="Times New Roman" w:hAnsi="Arial" w:cs="Arial"/>
          <w:color w:val="223654"/>
          <w:sz w:val="28"/>
          <w:szCs w:val="28"/>
        </w:rPr>
        <w:t>l’idée</w:t>
      </w:r>
      <w:proofErr w:type="spellEnd"/>
      <w:r w:rsidRPr="00F01DBA">
        <w:rPr>
          <w:rFonts w:ascii="Arial" w:eastAsia="Times New Roman" w:hAnsi="Arial" w:cs="Arial"/>
          <w:color w:val="223654"/>
          <w:sz w:val="28"/>
          <w:szCs w:val="28"/>
        </w:rPr>
        <w:t xml:space="preserve"> de </w:t>
      </w:r>
      <w:proofErr w:type="spellStart"/>
      <w:r w:rsidRPr="00F01DBA">
        <w:rPr>
          <w:rFonts w:ascii="Arial" w:eastAsia="Times New Roman" w:hAnsi="Arial" w:cs="Arial"/>
          <w:color w:val="223654"/>
          <w:sz w:val="28"/>
          <w:szCs w:val="28"/>
        </w:rPr>
        <w:t>véracité</w:t>
      </w:r>
      <w:proofErr w:type="spellEnd"/>
      <w:r w:rsidRPr="00F01DBA">
        <w:rPr>
          <w:rFonts w:ascii="Arial" w:eastAsia="Times New Roman" w:hAnsi="Arial" w:cs="Arial"/>
          <w:color w:val="223654"/>
          <w:sz w:val="28"/>
          <w:szCs w:val="28"/>
        </w:rPr>
        <w:t>.</w:t>
      </w:r>
    </w:p>
    <w:p w14:paraId="6C85933D" w14:textId="77777777" w:rsidR="00CE68F2" w:rsidRDefault="00CE68F2" w:rsidP="00942A84">
      <w:pPr>
        <w:shd w:val="clear" w:color="auto" w:fill="FFFFFF"/>
        <w:spacing w:after="0" w:line="240" w:lineRule="auto"/>
        <w:jc w:val="both"/>
        <w:rPr>
          <w:rFonts w:ascii="Arial" w:eastAsia="Times New Roman" w:hAnsi="Arial" w:cs="Arial"/>
          <w:color w:val="223654"/>
          <w:sz w:val="28"/>
          <w:szCs w:val="28"/>
        </w:rPr>
      </w:pPr>
    </w:p>
    <w:p w14:paraId="6A20104F" w14:textId="5FC25F87" w:rsidR="00942A84" w:rsidRPr="00F01DBA" w:rsidRDefault="00CE68F2" w:rsidP="00942A84">
      <w:pPr>
        <w:shd w:val="clear" w:color="auto" w:fill="FFFFFF"/>
        <w:spacing w:after="0" w:line="240" w:lineRule="auto"/>
        <w:jc w:val="both"/>
        <w:rPr>
          <w:rFonts w:ascii="Arial" w:eastAsia="Times New Roman" w:hAnsi="Arial" w:cs="Arial"/>
          <w:color w:val="223654"/>
          <w:sz w:val="28"/>
          <w:szCs w:val="28"/>
        </w:rPr>
      </w:pPr>
      <w:hyperlink r:id="rId29" w:history="1">
        <w:r w:rsidRPr="00D843EC">
          <w:rPr>
            <w:rStyle w:val="Hyperlink"/>
            <w:rFonts w:ascii="Arial" w:eastAsia="Times New Roman" w:hAnsi="Arial" w:cs="Arial"/>
            <w:sz w:val="28"/>
            <w:szCs w:val="28"/>
          </w:rPr>
          <w:t>https://vitrinelinguistique.oqlf.gouv.qc.ca/24491/le-vocabulaire/nuances-semantiques/difference-entre-calomnie-et-medisance</w:t>
        </w:r>
      </w:hyperlink>
      <w:r>
        <w:rPr>
          <w:rFonts w:ascii="Arial" w:eastAsia="Times New Roman" w:hAnsi="Arial" w:cs="Arial"/>
          <w:color w:val="223654"/>
          <w:sz w:val="28"/>
          <w:szCs w:val="28"/>
        </w:rPr>
        <w:t xml:space="preserve"> </w:t>
      </w:r>
    </w:p>
    <w:p w14:paraId="3B2E9B2F" w14:textId="46A3CF57" w:rsidR="00942A84" w:rsidRPr="00EC020C" w:rsidRDefault="00EC020C" w:rsidP="00942A84">
      <w:pPr>
        <w:spacing w:before="100" w:beforeAutospacing="1" w:after="100" w:afterAutospacing="1" w:line="240" w:lineRule="auto"/>
        <w:ind w:left="360"/>
        <w:jc w:val="both"/>
        <w:outlineLvl w:val="0"/>
        <w:rPr>
          <w:rFonts w:ascii="Arial" w:eastAsia="Times New Roman" w:hAnsi="Arial" w:cs="Arial"/>
          <w:kern w:val="36"/>
          <w:sz w:val="28"/>
          <w:szCs w:val="28"/>
          <w:lang w:val="fr-FR"/>
        </w:rPr>
      </w:pPr>
      <w:r w:rsidRPr="00EC020C">
        <w:rPr>
          <w:rFonts w:ascii="Arial" w:eastAsia="Times New Roman" w:hAnsi="Arial" w:cs="Arial"/>
          <w:kern w:val="36"/>
          <w:sz w:val="28"/>
          <w:szCs w:val="28"/>
          <w:lang w:val="fr-FR"/>
        </w:rPr>
        <w:t>LE RAPPORT DE DO</w:t>
      </w:r>
      <w:r>
        <w:rPr>
          <w:rFonts w:ascii="Arial" w:eastAsia="Times New Roman" w:hAnsi="Arial" w:cs="Arial"/>
          <w:kern w:val="36"/>
          <w:sz w:val="28"/>
          <w:szCs w:val="28"/>
          <w:lang w:val="fr-FR"/>
        </w:rPr>
        <w:t>ȄG</w:t>
      </w:r>
      <w:r w:rsidRPr="00EC020C">
        <w:rPr>
          <w:rFonts w:ascii="Arial" w:eastAsia="Times New Roman" w:hAnsi="Arial" w:cs="Arial"/>
          <w:kern w:val="36"/>
          <w:sz w:val="28"/>
          <w:szCs w:val="28"/>
          <w:lang w:val="fr-FR"/>
        </w:rPr>
        <w:t xml:space="preserve"> L</w:t>
      </w:r>
      <w:r>
        <w:rPr>
          <w:rFonts w:ascii="Arial" w:eastAsia="Times New Roman" w:hAnsi="Arial" w:cs="Arial"/>
          <w:kern w:val="36"/>
          <w:sz w:val="28"/>
          <w:szCs w:val="28"/>
          <w:lang w:val="fr-FR"/>
        </w:rPr>
        <w:t>’EDOMITE À SAÜL CONTRE DAVID ET SES HOMMES</w:t>
      </w:r>
    </w:p>
    <w:p w14:paraId="1B6C78B8" w14:textId="2479377A" w:rsidR="00942A84" w:rsidRDefault="00EC020C" w:rsidP="00F01DBA">
      <w:pPr>
        <w:pStyle w:val="ListParagraph"/>
        <w:numPr>
          <w:ilvl w:val="0"/>
          <w:numId w:val="7"/>
        </w:num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 xml:space="preserve">David écrivit le Psaume 52 pour s’adresser au crime de </w:t>
      </w:r>
      <w:r w:rsidRPr="00232538">
        <w:rPr>
          <w:rFonts w:ascii="Arial" w:eastAsia="Times New Roman" w:hAnsi="Arial" w:cs="Arial"/>
          <w:kern w:val="36"/>
          <w:sz w:val="28"/>
          <w:szCs w:val="28"/>
          <w:lang w:val="fr-FR"/>
        </w:rPr>
        <w:t>Doëg</w:t>
      </w:r>
      <w:r>
        <w:rPr>
          <w:rFonts w:ascii="Arial" w:eastAsia="Times New Roman" w:hAnsi="Arial" w:cs="Arial"/>
          <w:kern w:val="36"/>
          <w:sz w:val="28"/>
          <w:szCs w:val="28"/>
          <w:lang w:val="fr-FR"/>
        </w:rPr>
        <w:t>.</w:t>
      </w:r>
    </w:p>
    <w:p w14:paraId="3B97BDB3" w14:textId="04485E66" w:rsidR="00EC020C" w:rsidRDefault="00EC020C" w:rsidP="00EC020C">
      <w:pPr>
        <w:pStyle w:val="ListParagraph"/>
        <w:numPr>
          <w:ilvl w:val="0"/>
          <w:numId w:val="7"/>
        </w:numPr>
        <w:spacing w:before="100" w:beforeAutospacing="1" w:after="100" w:afterAutospacing="1" w:line="240" w:lineRule="auto"/>
        <w:jc w:val="both"/>
        <w:outlineLvl w:val="0"/>
        <w:rPr>
          <w:rFonts w:ascii="Arial" w:eastAsia="Times New Roman" w:hAnsi="Arial" w:cs="Arial"/>
          <w:kern w:val="36"/>
          <w:sz w:val="28"/>
          <w:szCs w:val="28"/>
          <w:lang w:val="fr-FR"/>
        </w:rPr>
      </w:pPr>
      <w:r w:rsidRPr="00EC020C">
        <w:rPr>
          <w:rFonts w:ascii="Arial" w:eastAsia="Times New Roman" w:hAnsi="Arial" w:cs="Arial"/>
          <w:kern w:val="36"/>
          <w:sz w:val="28"/>
          <w:szCs w:val="28"/>
          <w:lang w:val="fr-FR"/>
        </w:rPr>
        <w:t>Un seul rapport a caus</w:t>
      </w:r>
      <w:r>
        <w:rPr>
          <w:rFonts w:ascii="Arial" w:eastAsia="Times New Roman" w:hAnsi="Arial" w:cs="Arial"/>
          <w:kern w:val="36"/>
          <w:sz w:val="28"/>
          <w:szCs w:val="28"/>
          <w:lang w:val="fr-FR"/>
        </w:rPr>
        <w:t>é</w:t>
      </w:r>
      <w:r w:rsidRPr="00EC020C">
        <w:rPr>
          <w:rFonts w:ascii="Arial" w:eastAsia="Times New Roman" w:hAnsi="Arial" w:cs="Arial"/>
          <w:kern w:val="36"/>
          <w:sz w:val="28"/>
          <w:szCs w:val="28"/>
          <w:lang w:val="fr-FR"/>
        </w:rPr>
        <w:t xml:space="preserve"> la mort de 85 </w:t>
      </w:r>
      <w:r w:rsidRPr="00EC020C">
        <w:rPr>
          <w:rFonts w:ascii="Arial" w:eastAsia="Times New Roman" w:hAnsi="Arial" w:cs="Arial"/>
          <w:kern w:val="36"/>
          <w:sz w:val="28"/>
          <w:szCs w:val="28"/>
          <w:lang w:val="fr-FR"/>
        </w:rPr>
        <w:t>sacrificateurs</w:t>
      </w:r>
      <w:r w:rsidRPr="00EC020C">
        <w:rPr>
          <w:rFonts w:ascii="Arial" w:eastAsia="Times New Roman" w:hAnsi="Arial" w:cs="Arial"/>
          <w:kern w:val="36"/>
          <w:sz w:val="28"/>
          <w:szCs w:val="28"/>
          <w:lang w:val="fr-FR"/>
        </w:rPr>
        <w:t xml:space="preserve"> en un seul jour. </w:t>
      </w:r>
    </w:p>
    <w:p w14:paraId="27E369A0" w14:textId="64F61D0C" w:rsidR="00EC020C" w:rsidRPr="00131EA5" w:rsidRDefault="00EC020C" w:rsidP="00EC020C">
      <w:pPr>
        <w:pStyle w:val="ListParagraph"/>
        <w:numPr>
          <w:ilvl w:val="0"/>
          <w:numId w:val="7"/>
        </w:num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 xml:space="preserve">La </w:t>
      </w:r>
      <w:r w:rsidRPr="00137164">
        <w:rPr>
          <w:rFonts w:ascii="Arial" w:eastAsia="Times New Roman" w:hAnsi="Arial" w:cs="Arial"/>
          <w:kern w:val="36"/>
          <w:sz w:val="28"/>
          <w:szCs w:val="28"/>
          <w:lang w:val="fr-FR"/>
        </w:rPr>
        <w:t>ville sacerdotale</w:t>
      </w:r>
      <w:r>
        <w:rPr>
          <w:rFonts w:ascii="Arial" w:eastAsia="Times New Roman" w:hAnsi="Arial" w:cs="Arial"/>
          <w:kern w:val="36"/>
          <w:sz w:val="28"/>
          <w:szCs w:val="28"/>
          <w:lang w:val="fr-FR"/>
        </w:rPr>
        <w:t xml:space="preserve"> de Nod fut mise </w:t>
      </w:r>
      <w:proofErr w:type="spellStart"/>
      <w:proofErr w:type="gramStart"/>
      <w:r>
        <w:rPr>
          <w:rFonts w:ascii="Arial" w:eastAsia="Times New Roman" w:hAnsi="Arial" w:cs="Arial"/>
          <w:kern w:val="36"/>
          <w:sz w:val="28"/>
          <w:szCs w:val="28"/>
          <w:lang w:val="fr-FR"/>
        </w:rPr>
        <w:t>a</w:t>
      </w:r>
      <w:proofErr w:type="spellEnd"/>
      <w:proofErr w:type="gramEnd"/>
      <w:r>
        <w:rPr>
          <w:rFonts w:ascii="Arial" w:eastAsia="Times New Roman" w:hAnsi="Arial" w:cs="Arial"/>
          <w:kern w:val="36"/>
          <w:sz w:val="28"/>
          <w:szCs w:val="28"/>
          <w:lang w:val="fr-FR"/>
        </w:rPr>
        <w:t xml:space="preserve"> l’interdit par </w:t>
      </w:r>
      <w:r w:rsidR="00131EA5">
        <w:rPr>
          <w:rFonts w:ascii="Arial" w:eastAsia="Times New Roman" w:hAnsi="Arial" w:cs="Arial"/>
          <w:kern w:val="36"/>
          <w:sz w:val="28"/>
          <w:szCs w:val="28"/>
          <w:lang w:val="fr-FR"/>
        </w:rPr>
        <w:t>Saül</w:t>
      </w:r>
      <w:r>
        <w:rPr>
          <w:rFonts w:ascii="Arial" w:eastAsia="Times New Roman" w:hAnsi="Arial" w:cs="Arial"/>
          <w:kern w:val="36"/>
          <w:sz w:val="28"/>
          <w:szCs w:val="28"/>
          <w:lang w:val="fr-FR"/>
        </w:rPr>
        <w:t xml:space="preserve"> </w:t>
      </w:r>
      <w:r w:rsidR="00131EA5">
        <w:rPr>
          <w:rFonts w:ascii="Arial" w:eastAsia="Times New Roman" w:hAnsi="Arial" w:cs="Arial"/>
          <w:kern w:val="36"/>
          <w:sz w:val="28"/>
          <w:szCs w:val="28"/>
          <w:lang w:val="fr-FR"/>
        </w:rPr>
        <w:t>à</w:t>
      </w:r>
      <w:r>
        <w:rPr>
          <w:rFonts w:ascii="Arial" w:eastAsia="Times New Roman" w:hAnsi="Arial" w:cs="Arial"/>
          <w:kern w:val="36"/>
          <w:sz w:val="28"/>
          <w:szCs w:val="28"/>
          <w:lang w:val="fr-FR"/>
        </w:rPr>
        <w:t xml:space="preserve"> cause </w:t>
      </w:r>
      <w:r w:rsidR="00131EA5">
        <w:rPr>
          <w:rFonts w:ascii="Arial" w:eastAsia="Times New Roman" w:hAnsi="Arial" w:cs="Arial"/>
          <w:kern w:val="36"/>
          <w:sz w:val="28"/>
          <w:szCs w:val="28"/>
          <w:lang w:val="fr-FR"/>
        </w:rPr>
        <w:t xml:space="preserve">des paroles </w:t>
      </w:r>
      <w:r>
        <w:rPr>
          <w:rFonts w:ascii="Arial" w:eastAsia="Times New Roman" w:hAnsi="Arial" w:cs="Arial"/>
          <w:kern w:val="36"/>
          <w:sz w:val="28"/>
          <w:szCs w:val="28"/>
          <w:lang w:val="fr-FR"/>
        </w:rPr>
        <w:t xml:space="preserve">du </w:t>
      </w:r>
      <w:r w:rsidR="00131EA5">
        <w:rPr>
          <w:rFonts w:ascii="Arial" w:eastAsia="Times New Roman" w:hAnsi="Arial" w:cs="Arial"/>
          <w:kern w:val="36"/>
          <w:sz w:val="28"/>
          <w:szCs w:val="28"/>
          <w:lang w:val="fr-FR"/>
        </w:rPr>
        <w:t>rapporteur</w:t>
      </w:r>
      <w:r>
        <w:rPr>
          <w:rFonts w:ascii="Arial" w:eastAsia="Times New Roman" w:hAnsi="Arial" w:cs="Arial"/>
          <w:kern w:val="36"/>
          <w:sz w:val="28"/>
          <w:szCs w:val="28"/>
          <w:lang w:val="fr-FR"/>
        </w:rPr>
        <w:t xml:space="preserve"> </w:t>
      </w:r>
      <w:r w:rsidR="00131EA5" w:rsidRPr="00232538">
        <w:rPr>
          <w:rFonts w:ascii="Arial" w:eastAsia="Times New Roman" w:hAnsi="Arial" w:cs="Arial"/>
          <w:kern w:val="36"/>
          <w:sz w:val="28"/>
          <w:szCs w:val="28"/>
          <w:lang w:val="fr-FR"/>
        </w:rPr>
        <w:t>Doëg</w:t>
      </w:r>
    </w:p>
    <w:p w14:paraId="373F0B21" w14:textId="43DE51DF" w:rsid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sidRPr="00232538">
        <w:rPr>
          <w:rFonts w:ascii="Arial" w:eastAsia="Times New Roman" w:hAnsi="Arial" w:cs="Arial"/>
          <w:kern w:val="36"/>
          <w:sz w:val="28"/>
          <w:szCs w:val="28"/>
          <w:lang w:val="fr-FR"/>
        </w:rPr>
        <w:t xml:space="preserve">Ps </w:t>
      </w:r>
      <w:proofErr w:type="gramStart"/>
      <w:r w:rsidRPr="00232538">
        <w:rPr>
          <w:rFonts w:ascii="Arial" w:eastAsia="Times New Roman" w:hAnsi="Arial" w:cs="Arial"/>
          <w:kern w:val="36"/>
          <w:sz w:val="28"/>
          <w:szCs w:val="28"/>
          <w:lang w:val="fr-FR"/>
        </w:rPr>
        <w:t>52:</w:t>
      </w:r>
      <w:proofErr w:type="gramEnd"/>
      <w:r w:rsidRPr="00232538">
        <w:rPr>
          <w:rFonts w:ascii="Arial" w:eastAsia="Times New Roman" w:hAnsi="Arial" w:cs="Arial"/>
          <w:kern w:val="36"/>
          <w:sz w:val="28"/>
          <w:szCs w:val="28"/>
          <w:lang w:val="fr-FR"/>
        </w:rPr>
        <w:t xml:space="preserve">1 </w:t>
      </w:r>
      <w:proofErr w:type="gramStart"/>
      <w:r w:rsidRPr="00232538">
        <w:rPr>
          <w:rFonts w:ascii="Arial" w:eastAsia="Times New Roman" w:hAnsi="Arial" w:cs="Arial"/>
          <w:kern w:val="36"/>
          <w:sz w:val="28"/>
          <w:szCs w:val="28"/>
          <w:lang w:val="fr-FR"/>
        </w:rPr>
        <w:t>¶  Au</w:t>
      </w:r>
      <w:proofErr w:type="gramEnd"/>
      <w:r w:rsidRPr="00232538">
        <w:rPr>
          <w:rFonts w:ascii="Arial" w:eastAsia="Times New Roman" w:hAnsi="Arial" w:cs="Arial"/>
          <w:kern w:val="36"/>
          <w:sz w:val="28"/>
          <w:szCs w:val="28"/>
          <w:lang w:val="fr-FR"/>
        </w:rPr>
        <w:t xml:space="preserve"> chef des chantres. Cantique de David. </w:t>
      </w:r>
    </w:p>
    <w:p w14:paraId="0540EE27" w14:textId="77777777" w:rsid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2</w:t>
      </w:r>
      <w:r w:rsidRPr="00232538">
        <w:rPr>
          <w:rFonts w:ascii="Arial" w:eastAsia="Times New Roman" w:hAnsi="Arial" w:cs="Arial"/>
          <w:kern w:val="36"/>
          <w:sz w:val="28"/>
          <w:szCs w:val="28"/>
          <w:lang w:val="fr-FR"/>
        </w:rPr>
        <w:t xml:space="preserve"> A l'occasion du rapport que Doëg, l'Édomite, vint faire à Saül, en lui </w:t>
      </w:r>
      <w:proofErr w:type="gramStart"/>
      <w:r w:rsidRPr="00232538">
        <w:rPr>
          <w:rFonts w:ascii="Arial" w:eastAsia="Times New Roman" w:hAnsi="Arial" w:cs="Arial"/>
          <w:kern w:val="36"/>
          <w:sz w:val="28"/>
          <w:szCs w:val="28"/>
          <w:lang w:val="fr-FR"/>
        </w:rPr>
        <w:t>disant:</w:t>
      </w:r>
      <w:proofErr w:type="gramEnd"/>
      <w:r w:rsidRPr="00232538">
        <w:rPr>
          <w:rFonts w:ascii="Arial" w:eastAsia="Times New Roman" w:hAnsi="Arial" w:cs="Arial"/>
          <w:kern w:val="36"/>
          <w:sz w:val="28"/>
          <w:szCs w:val="28"/>
          <w:lang w:val="fr-FR"/>
        </w:rPr>
        <w:t xml:space="preserve"> David s'est rendu dans la maison d'</w:t>
      </w:r>
      <w:proofErr w:type="spellStart"/>
      <w:r w:rsidRPr="00232538">
        <w:rPr>
          <w:rFonts w:ascii="Arial" w:eastAsia="Times New Roman" w:hAnsi="Arial" w:cs="Arial"/>
          <w:kern w:val="36"/>
          <w:sz w:val="28"/>
          <w:szCs w:val="28"/>
          <w:lang w:val="fr-FR"/>
        </w:rPr>
        <w:t>Achimélec</w:t>
      </w:r>
      <w:proofErr w:type="spellEnd"/>
      <w:r w:rsidRPr="00232538">
        <w:rPr>
          <w:rFonts w:ascii="Arial" w:eastAsia="Times New Roman" w:hAnsi="Arial" w:cs="Arial"/>
          <w:kern w:val="36"/>
          <w:sz w:val="28"/>
          <w:szCs w:val="28"/>
          <w:lang w:val="fr-FR"/>
        </w:rPr>
        <w:t xml:space="preserve">. </w:t>
      </w:r>
    </w:p>
    <w:p w14:paraId="3FA2AD9D" w14:textId="52B66E4E" w:rsidR="00232538" w:rsidRP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lastRenderedPageBreak/>
        <w:t>3</w:t>
      </w:r>
      <w:r w:rsidRPr="00232538">
        <w:rPr>
          <w:rFonts w:ascii="Arial" w:eastAsia="Times New Roman" w:hAnsi="Arial" w:cs="Arial"/>
          <w:kern w:val="36"/>
          <w:sz w:val="28"/>
          <w:szCs w:val="28"/>
          <w:lang w:val="fr-FR"/>
        </w:rPr>
        <w:t xml:space="preserve"> Pourquoi te glorifies-tu de ta méchanceté, </w:t>
      </w:r>
      <w:proofErr w:type="gramStart"/>
      <w:r w:rsidRPr="00232538">
        <w:rPr>
          <w:rFonts w:ascii="Arial" w:eastAsia="Times New Roman" w:hAnsi="Arial" w:cs="Arial"/>
          <w:kern w:val="36"/>
          <w:sz w:val="28"/>
          <w:szCs w:val="28"/>
          <w:lang w:val="fr-FR"/>
        </w:rPr>
        <w:t>tyran?</w:t>
      </w:r>
      <w:proofErr w:type="gramEnd"/>
      <w:r w:rsidRPr="00232538">
        <w:rPr>
          <w:rFonts w:ascii="Arial" w:eastAsia="Times New Roman" w:hAnsi="Arial" w:cs="Arial"/>
          <w:kern w:val="36"/>
          <w:sz w:val="28"/>
          <w:szCs w:val="28"/>
          <w:lang w:val="fr-FR"/>
        </w:rPr>
        <w:t xml:space="preserve"> La bonté de Dieu subsiste toujours.</w:t>
      </w:r>
    </w:p>
    <w:p w14:paraId="5EEB44BD" w14:textId="484862E7" w:rsidR="00232538" w:rsidRP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4</w:t>
      </w:r>
      <w:r w:rsidRPr="00232538">
        <w:rPr>
          <w:rFonts w:ascii="Arial" w:eastAsia="Times New Roman" w:hAnsi="Arial" w:cs="Arial"/>
          <w:kern w:val="36"/>
          <w:sz w:val="28"/>
          <w:szCs w:val="28"/>
          <w:lang w:val="fr-FR"/>
        </w:rPr>
        <w:t xml:space="preserve"> Ta langue n'invente que malice, comme un rasoir affilé, fourbe que tu </w:t>
      </w:r>
      <w:proofErr w:type="gramStart"/>
      <w:r w:rsidRPr="00232538">
        <w:rPr>
          <w:rFonts w:ascii="Arial" w:eastAsia="Times New Roman" w:hAnsi="Arial" w:cs="Arial"/>
          <w:kern w:val="36"/>
          <w:sz w:val="28"/>
          <w:szCs w:val="28"/>
          <w:lang w:val="fr-FR"/>
        </w:rPr>
        <w:t>es!</w:t>
      </w:r>
      <w:proofErr w:type="gramEnd"/>
    </w:p>
    <w:p w14:paraId="02B8E54C" w14:textId="545E26E0" w:rsidR="00232538" w:rsidRP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5</w:t>
      </w:r>
      <w:r w:rsidRPr="00232538">
        <w:rPr>
          <w:rFonts w:ascii="Arial" w:eastAsia="Times New Roman" w:hAnsi="Arial" w:cs="Arial"/>
          <w:kern w:val="36"/>
          <w:sz w:val="28"/>
          <w:szCs w:val="28"/>
          <w:lang w:val="fr-FR"/>
        </w:rPr>
        <w:t xml:space="preserve"> Tu aimes le mal plutôt que le bien, Le mensonge plutôt que la droiture. -Pause.</w:t>
      </w:r>
    </w:p>
    <w:p w14:paraId="0A4157E6" w14:textId="79018252" w:rsidR="00232538" w:rsidRP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6</w:t>
      </w:r>
      <w:r w:rsidRPr="00232538">
        <w:rPr>
          <w:rFonts w:ascii="Arial" w:eastAsia="Times New Roman" w:hAnsi="Arial" w:cs="Arial"/>
          <w:kern w:val="36"/>
          <w:sz w:val="28"/>
          <w:szCs w:val="28"/>
          <w:lang w:val="fr-FR"/>
        </w:rPr>
        <w:t xml:space="preserve"> Tu aimes toutes les paroles de destruction, Langue </w:t>
      </w:r>
      <w:proofErr w:type="gramStart"/>
      <w:r w:rsidRPr="00232538">
        <w:rPr>
          <w:rFonts w:ascii="Arial" w:eastAsia="Times New Roman" w:hAnsi="Arial" w:cs="Arial"/>
          <w:kern w:val="36"/>
          <w:sz w:val="28"/>
          <w:szCs w:val="28"/>
          <w:lang w:val="fr-FR"/>
        </w:rPr>
        <w:t>trompeuse!</w:t>
      </w:r>
      <w:proofErr w:type="gramEnd"/>
    </w:p>
    <w:p w14:paraId="2199319F" w14:textId="51B1F566" w:rsidR="00232538" w:rsidRDefault="00232538"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7</w:t>
      </w:r>
      <w:r w:rsidRPr="00232538">
        <w:rPr>
          <w:rFonts w:ascii="Arial" w:eastAsia="Times New Roman" w:hAnsi="Arial" w:cs="Arial"/>
          <w:kern w:val="36"/>
          <w:sz w:val="28"/>
          <w:szCs w:val="28"/>
          <w:lang w:val="fr-FR"/>
        </w:rPr>
        <w:t xml:space="preserve"> Aussi Dieu t'abattra pour toujours, Il te saisira et t'enlèvera de ta </w:t>
      </w:r>
      <w:proofErr w:type="gramStart"/>
      <w:r w:rsidRPr="00232538">
        <w:rPr>
          <w:rFonts w:ascii="Arial" w:eastAsia="Times New Roman" w:hAnsi="Arial" w:cs="Arial"/>
          <w:kern w:val="36"/>
          <w:sz w:val="28"/>
          <w:szCs w:val="28"/>
          <w:lang w:val="fr-FR"/>
        </w:rPr>
        <w:t>tente;</w:t>
      </w:r>
      <w:proofErr w:type="gramEnd"/>
      <w:r w:rsidRPr="00232538">
        <w:rPr>
          <w:rFonts w:ascii="Arial" w:eastAsia="Times New Roman" w:hAnsi="Arial" w:cs="Arial"/>
          <w:kern w:val="36"/>
          <w:sz w:val="28"/>
          <w:szCs w:val="28"/>
          <w:lang w:val="fr-FR"/>
        </w:rPr>
        <w:t xml:space="preserve"> Il te déracinera de la terre des vivants. -Pause.</w:t>
      </w:r>
    </w:p>
    <w:p w14:paraId="3C849197" w14:textId="38AF2CAA" w:rsidR="00131EA5" w:rsidRDefault="00CE68F2" w:rsidP="00232538">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 xml:space="preserve">LA </w:t>
      </w:r>
      <w:r w:rsidR="00131EA5">
        <w:rPr>
          <w:rFonts w:ascii="Arial" w:eastAsia="Times New Roman" w:hAnsi="Arial" w:cs="Arial"/>
          <w:kern w:val="36"/>
          <w:sz w:val="28"/>
          <w:szCs w:val="28"/>
          <w:lang w:val="fr-FR"/>
        </w:rPr>
        <w:t>FUITE DE DAVID</w:t>
      </w:r>
      <w:r>
        <w:rPr>
          <w:rFonts w:ascii="Arial" w:eastAsia="Times New Roman" w:hAnsi="Arial" w:cs="Arial"/>
          <w:kern w:val="36"/>
          <w:sz w:val="28"/>
          <w:szCs w:val="28"/>
          <w:lang w:val="fr-FR"/>
        </w:rPr>
        <w:t xml:space="preserve"> </w:t>
      </w:r>
    </w:p>
    <w:p w14:paraId="320122CB"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1Sa </w:t>
      </w:r>
      <w:proofErr w:type="gramStart"/>
      <w:r w:rsidRPr="00131EA5">
        <w:rPr>
          <w:rFonts w:ascii="Arial" w:eastAsia="Times New Roman" w:hAnsi="Arial" w:cs="Arial"/>
          <w:kern w:val="36"/>
          <w:sz w:val="28"/>
          <w:szCs w:val="28"/>
          <w:lang w:val="fr-FR"/>
        </w:rPr>
        <w:t>20:</w:t>
      </w:r>
      <w:proofErr w:type="gramEnd"/>
      <w:r w:rsidRPr="00131EA5">
        <w:rPr>
          <w:rFonts w:ascii="Arial" w:eastAsia="Times New Roman" w:hAnsi="Arial" w:cs="Arial"/>
          <w:kern w:val="36"/>
          <w:sz w:val="28"/>
          <w:szCs w:val="28"/>
          <w:lang w:val="fr-FR"/>
        </w:rPr>
        <w:t>41 Après le départ du garçon, David se leva du côté du midi, puis se jeta le visage contre terre et se prosterna trois fois. Les deux amis s'embrassèrent et pleurèrent ensemble, David surtout fondit en larmes.</w:t>
      </w:r>
    </w:p>
    <w:p w14:paraId="4D696584" w14:textId="70A08881" w:rsid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42 Et Jonathan dit à </w:t>
      </w:r>
      <w:proofErr w:type="gramStart"/>
      <w:r w:rsidRPr="00131EA5">
        <w:rPr>
          <w:rFonts w:ascii="Arial" w:eastAsia="Times New Roman" w:hAnsi="Arial" w:cs="Arial"/>
          <w:kern w:val="36"/>
          <w:sz w:val="28"/>
          <w:szCs w:val="28"/>
          <w:lang w:val="fr-FR"/>
        </w:rPr>
        <w:t>David:</w:t>
      </w:r>
      <w:proofErr w:type="gramEnd"/>
      <w:r w:rsidRPr="00131EA5">
        <w:rPr>
          <w:rFonts w:ascii="Arial" w:eastAsia="Times New Roman" w:hAnsi="Arial" w:cs="Arial"/>
          <w:kern w:val="36"/>
          <w:sz w:val="28"/>
          <w:szCs w:val="28"/>
          <w:lang w:val="fr-FR"/>
        </w:rPr>
        <w:t xml:space="preserve"> Va en paix, maintenant que nous avons juré l'un et l'autre, au nom de l'Éternel, en </w:t>
      </w:r>
      <w:proofErr w:type="gramStart"/>
      <w:r w:rsidRPr="00131EA5">
        <w:rPr>
          <w:rFonts w:ascii="Arial" w:eastAsia="Times New Roman" w:hAnsi="Arial" w:cs="Arial"/>
          <w:kern w:val="36"/>
          <w:sz w:val="28"/>
          <w:szCs w:val="28"/>
          <w:lang w:val="fr-FR"/>
        </w:rPr>
        <w:t>disant:</w:t>
      </w:r>
      <w:proofErr w:type="gramEnd"/>
      <w:r w:rsidRPr="00131EA5">
        <w:rPr>
          <w:rFonts w:ascii="Arial" w:eastAsia="Times New Roman" w:hAnsi="Arial" w:cs="Arial"/>
          <w:kern w:val="36"/>
          <w:sz w:val="28"/>
          <w:szCs w:val="28"/>
          <w:lang w:val="fr-FR"/>
        </w:rPr>
        <w:t xml:space="preserve"> Que l'Éternel soit à jamais entre moi et toi, entre ma postérité et ta </w:t>
      </w:r>
      <w:proofErr w:type="gramStart"/>
      <w:r w:rsidRPr="00131EA5">
        <w:rPr>
          <w:rFonts w:ascii="Arial" w:eastAsia="Times New Roman" w:hAnsi="Arial" w:cs="Arial"/>
          <w:kern w:val="36"/>
          <w:sz w:val="28"/>
          <w:szCs w:val="28"/>
          <w:lang w:val="fr-FR"/>
        </w:rPr>
        <w:t>postérité!</w:t>
      </w:r>
      <w:proofErr w:type="gramEnd"/>
      <w:r w:rsidRPr="00131EA5">
        <w:rPr>
          <w:rFonts w:ascii="Arial" w:eastAsia="Times New Roman" w:hAnsi="Arial" w:cs="Arial"/>
          <w:kern w:val="36"/>
          <w:sz w:val="28"/>
          <w:szCs w:val="28"/>
          <w:lang w:val="fr-FR"/>
        </w:rPr>
        <w:t xml:space="preserve"> (</w:t>
      </w:r>
      <w:proofErr w:type="gramStart"/>
      <w:r w:rsidRPr="00131EA5">
        <w:rPr>
          <w:rFonts w:ascii="Arial" w:eastAsia="Times New Roman" w:hAnsi="Arial" w:cs="Arial"/>
          <w:kern w:val="36"/>
          <w:sz w:val="28"/>
          <w:szCs w:val="28"/>
          <w:lang w:val="fr-FR"/>
        </w:rPr>
        <w:t>20:</w:t>
      </w:r>
      <w:proofErr w:type="gramEnd"/>
      <w:r w:rsidRPr="00131EA5">
        <w:rPr>
          <w:rFonts w:ascii="Arial" w:eastAsia="Times New Roman" w:hAnsi="Arial" w:cs="Arial"/>
          <w:kern w:val="36"/>
          <w:sz w:val="28"/>
          <w:szCs w:val="28"/>
          <w:lang w:val="fr-FR"/>
        </w:rPr>
        <w:t>43) David se leva, et s'en alla, et Jonathan rentra dans la ville.</w:t>
      </w:r>
    </w:p>
    <w:p w14:paraId="35AA2B8D"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1Sa </w:t>
      </w:r>
      <w:proofErr w:type="gramStart"/>
      <w:r w:rsidRPr="00131EA5">
        <w:rPr>
          <w:rFonts w:ascii="Arial" w:eastAsia="Times New Roman" w:hAnsi="Arial" w:cs="Arial"/>
          <w:kern w:val="36"/>
          <w:sz w:val="28"/>
          <w:szCs w:val="28"/>
          <w:lang w:val="fr-FR"/>
        </w:rPr>
        <w:t>21:</w:t>
      </w:r>
      <w:proofErr w:type="gramEnd"/>
      <w:r w:rsidRPr="00131EA5">
        <w:rPr>
          <w:rFonts w:ascii="Arial" w:eastAsia="Times New Roman" w:hAnsi="Arial" w:cs="Arial"/>
          <w:kern w:val="36"/>
          <w:sz w:val="28"/>
          <w:szCs w:val="28"/>
          <w:lang w:val="fr-FR"/>
        </w:rPr>
        <w:t xml:space="preserve">1 ¶ David se rendit à </w:t>
      </w:r>
      <w:proofErr w:type="spellStart"/>
      <w:r w:rsidRPr="00131EA5">
        <w:rPr>
          <w:rFonts w:ascii="Arial" w:eastAsia="Times New Roman" w:hAnsi="Arial" w:cs="Arial"/>
          <w:kern w:val="36"/>
          <w:sz w:val="28"/>
          <w:szCs w:val="28"/>
          <w:lang w:val="fr-FR"/>
        </w:rPr>
        <w:t>Nob</w:t>
      </w:r>
      <w:proofErr w:type="spellEnd"/>
      <w:r w:rsidRPr="00131EA5">
        <w:rPr>
          <w:rFonts w:ascii="Arial" w:eastAsia="Times New Roman" w:hAnsi="Arial" w:cs="Arial"/>
          <w:kern w:val="36"/>
          <w:sz w:val="28"/>
          <w:szCs w:val="28"/>
          <w:lang w:val="fr-FR"/>
        </w:rPr>
        <w:t xml:space="preserve">, vers le sacrificateur </w:t>
      </w:r>
      <w:proofErr w:type="spellStart"/>
      <w:r w:rsidRPr="00131EA5">
        <w:rPr>
          <w:rFonts w:ascii="Arial" w:eastAsia="Times New Roman" w:hAnsi="Arial" w:cs="Arial"/>
          <w:kern w:val="36"/>
          <w:sz w:val="28"/>
          <w:szCs w:val="28"/>
          <w:lang w:val="fr-FR"/>
        </w:rPr>
        <w:t>Achimélec</w:t>
      </w:r>
      <w:proofErr w:type="spellEnd"/>
      <w:r w:rsidRPr="00131EA5">
        <w:rPr>
          <w:rFonts w:ascii="Arial" w:eastAsia="Times New Roman" w:hAnsi="Arial" w:cs="Arial"/>
          <w:kern w:val="36"/>
          <w:sz w:val="28"/>
          <w:szCs w:val="28"/>
          <w:lang w:val="fr-FR"/>
        </w:rPr>
        <w:t xml:space="preserve">, qui accourut </w:t>
      </w:r>
      <w:proofErr w:type="gramStart"/>
      <w:r w:rsidRPr="00131EA5">
        <w:rPr>
          <w:rFonts w:ascii="Arial" w:eastAsia="Times New Roman" w:hAnsi="Arial" w:cs="Arial"/>
          <w:kern w:val="36"/>
          <w:sz w:val="28"/>
          <w:szCs w:val="28"/>
          <w:lang w:val="fr-FR"/>
        </w:rPr>
        <w:t>effrayé</w:t>
      </w:r>
      <w:proofErr w:type="gramEnd"/>
      <w:r w:rsidRPr="00131EA5">
        <w:rPr>
          <w:rFonts w:ascii="Arial" w:eastAsia="Times New Roman" w:hAnsi="Arial" w:cs="Arial"/>
          <w:kern w:val="36"/>
          <w:sz w:val="28"/>
          <w:szCs w:val="28"/>
          <w:lang w:val="fr-FR"/>
        </w:rPr>
        <w:t xml:space="preserve"> au-devant de lui et lui </w:t>
      </w:r>
      <w:proofErr w:type="gramStart"/>
      <w:r w:rsidRPr="00131EA5">
        <w:rPr>
          <w:rFonts w:ascii="Arial" w:eastAsia="Times New Roman" w:hAnsi="Arial" w:cs="Arial"/>
          <w:kern w:val="36"/>
          <w:sz w:val="28"/>
          <w:szCs w:val="28"/>
          <w:lang w:val="fr-FR"/>
        </w:rPr>
        <w:t>dit:</w:t>
      </w:r>
      <w:proofErr w:type="gramEnd"/>
      <w:r w:rsidRPr="00131EA5">
        <w:rPr>
          <w:rFonts w:ascii="Arial" w:eastAsia="Times New Roman" w:hAnsi="Arial" w:cs="Arial"/>
          <w:kern w:val="36"/>
          <w:sz w:val="28"/>
          <w:szCs w:val="28"/>
          <w:lang w:val="fr-FR"/>
        </w:rPr>
        <w:t xml:space="preserve"> Pourquoi es-tu seul et n'y a-t-il personne avec </w:t>
      </w:r>
      <w:proofErr w:type="gramStart"/>
      <w:r w:rsidRPr="00131EA5">
        <w:rPr>
          <w:rFonts w:ascii="Arial" w:eastAsia="Times New Roman" w:hAnsi="Arial" w:cs="Arial"/>
          <w:kern w:val="36"/>
          <w:sz w:val="28"/>
          <w:szCs w:val="28"/>
          <w:lang w:val="fr-FR"/>
        </w:rPr>
        <w:t>toi?</w:t>
      </w:r>
      <w:proofErr w:type="gramEnd"/>
    </w:p>
    <w:p w14:paraId="5C5597F6"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2 David répondit au sacrificateur </w:t>
      </w:r>
      <w:proofErr w:type="spellStart"/>
      <w:proofErr w:type="gramStart"/>
      <w:r w:rsidRPr="00131EA5">
        <w:rPr>
          <w:rFonts w:ascii="Arial" w:eastAsia="Times New Roman" w:hAnsi="Arial" w:cs="Arial"/>
          <w:kern w:val="36"/>
          <w:sz w:val="28"/>
          <w:szCs w:val="28"/>
          <w:lang w:val="fr-FR"/>
        </w:rPr>
        <w:t>Achimélec</w:t>
      </w:r>
      <w:proofErr w:type="spellEnd"/>
      <w:r w:rsidRPr="00131EA5">
        <w:rPr>
          <w:rFonts w:ascii="Arial" w:eastAsia="Times New Roman" w:hAnsi="Arial" w:cs="Arial"/>
          <w:kern w:val="36"/>
          <w:sz w:val="28"/>
          <w:szCs w:val="28"/>
          <w:lang w:val="fr-FR"/>
        </w:rPr>
        <w:t>:</w:t>
      </w:r>
      <w:proofErr w:type="gramEnd"/>
      <w:r w:rsidRPr="00131EA5">
        <w:rPr>
          <w:rFonts w:ascii="Arial" w:eastAsia="Times New Roman" w:hAnsi="Arial" w:cs="Arial"/>
          <w:kern w:val="36"/>
          <w:sz w:val="28"/>
          <w:szCs w:val="28"/>
          <w:lang w:val="fr-FR"/>
        </w:rPr>
        <w:t xml:space="preserve"> Le roi m'a donné un ordre et m'a </w:t>
      </w:r>
      <w:proofErr w:type="gramStart"/>
      <w:r w:rsidRPr="00131EA5">
        <w:rPr>
          <w:rFonts w:ascii="Arial" w:eastAsia="Times New Roman" w:hAnsi="Arial" w:cs="Arial"/>
          <w:kern w:val="36"/>
          <w:sz w:val="28"/>
          <w:szCs w:val="28"/>
          <w:lang w:val="fr-FR"/>
        </w:rPr>
        <w:t>dit:</w:t>
      </w:r>
      <w:proofErr w:type="gramEnd"/>
      <w:r w:rsidRPr="00131EA5">
        <w:rPr>
          <w:rFonts w:ascii="Arial" w:eastAsia="Times New Roman" w:hAnsi="Arial" w:cs="Arial"/>
          <w:kern w:val="36"/>
          <w:sz w:val="28"/>
          <w:szCs w:val="28"/>
          <w:lang w:val="fr-FR"/>
        </w:rPr>
        <w:t xml:space="preserve"> Que personne ne sache rien de l'affaire pour laquelle je t'envoie et de l'ordre que je t'ai donné. J'ai fixé un rendez-vous à mes gens.</w:t>
      </w:r>
    </w:p>
    <w:p w14:paraId="5AB3AD1B"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3 Maintenant qu'as-tu sous la </w:t>
      </w:r>
      <w:proofErr w:type="gramStart"/>
      <w:r w:rsidRPr="00131EA5">
        <w:rPr>
          <w:rFonts w:ascii="Arial" w:eastAsia="Times New Roman" w:hAnsi="Arial" w:cs="Arial"/>
          <w:kern w:val="36"/>
          <w:sz w:val="28"/>
          <w:szCs w:val="28"/>
          <w:lang w:val="fr-FR"/>
        </w:rPr>
        <w:t>main?</w:t>
      </w:r>
      <w:proofErr w:type="gramEnd"/>
      <w:r w:rsidRPr="00131EA5">
        <w:rPr>
          <w:rFonts w:ascii="Arial" w:eastAsia="Times New Roman" w:hAnsi="Arial" w:cs="Arial"/>
          <w:kern w:val="36"/>
          <w:sz w:val="28"/>
          <w:szCs w:val="28"/>
          <w:lang w:val="fr-FR"/>
        </w:rPr>
        <w:t xml:space="preserve"> Donne-moi cinq pains, ou ce qui se trouvera.</w:t>
      </w:r>
    </w:p>
    <w:p w14:paraId="3A04BE80"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4 Le sacrificateur répondit à </w:t>
      </w:r>
      <w:proofErr w:type="gramStart"/>
      <w:r w:rsidRPr="00131EA5">
        <w:rPr>
          <w:rFonts w:ascii="Arial" w:eastAsia="Times New Roman" w:hAnsi="Arial" w:cs="Arial"/>
          <w:kern w:val="36"/>
          <w:sz w:val="28"/>
          <w:szCs w:val="28"/>
          <w:lang w:val="fr-FR"/>
        </w:rPr>
        <w:t>David:</w:t>
      </w:r>
      <w:proofErr w:type="gramEnd"/>
      <w:r w:rsidRPr="00131EA5">
        <w:rPr>
          <w:rFonts w:ascii="Arial" w:eastAsia="Times New Roman" w:hAnsi="Arial" w:cs="Arial"/>
          <w:kern w:val="36"/>
          <w:sz w:val="28"/>
          <w:szCs w:val="28"/>
          <w:lang w:val="fr-FR"/>
        </w:rPr>
        <w:t xml:space="preserve"> Je n'ai pas de pain ordinaire sous la main, mais il y a du pain </w:t>
      </w:r>
      <w:proofErr w:type="gramStart"/>
      <w:r w:rsidRPr="00131EA5">
        <w:rPr>
          <w:rFonts w:ascii="Arial" w:eastAsia="Times New Roman" w:hAnsi="Arial" w:cs="Arial"/>
          <w:kern w:val="36"/>
          <w:sz w:val="28"/>
          <w:szCs w:val="28"/>
          <w:lang w:val="fr-FR"/>
        </w:rPr>
        <w:t>consacré;</w:t>
      </w:r>
      <w:proofErr w:type="gramEnd"/>
      <w:r w:rsidRPr="00131EA5">
        <w:rPr>
          <w:rFonts w:ascii="Arial" w:eastAsia="Times New Roman" w:hAnsi="Arial" w:cs="Arial"/>
          <w:kern w:val="36"/>
          <w:sz w:val="28"/>
          <w:szCs w:val="28"/>
          <w:lang w:val="fr-FR"/>
        </w:rPr>
        <w:t xml:space="preserve"> si du moins tes gens se sont abstenus de </w:t>
      </w:r>
      <w:proofErr w:type="gramStart"/>
      <w:r w:rsidRPr="00131EA5">
        <w:rPr>
          <w:rFonts w:ascii="Arial" w:eastAsia="Times New Roman" w:hAnsi="Arial" w:cs="Arial"/>
          <w:kern w:val="36"/>
          <w:sz w:val="28"/>
          <w:szCs w:val="28"/>
          <w:lang w:val="fr-FR"/>
        </w:rPr>
        <w:t>femmes!</w:t>
      </w:r>
      <w:proofErr w:type="gramEnd"/>
    </w:p>
    <w:p w14:paraId="630CF83C"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5 David répondit au </w:t>
      </w:r>
      <w:proofErr w:type="gramStart"/>
      <w:r w:rsidRPr="00131EA5">
        <w:rPr>
          <w:rFonts w:ascii="Arial" w:eastAsia="Times New Roman" w:hAnsi="Arial" w:cs="Arial"/>
          <w:kern w:val="36"/>
          <w:sz w:val="28"/>
          <w:szCs w:val="28"/>
          <w:lang w:val="fr-FR"/>
        </w:rPr>
        <w:t>sacrificateur:</w:t>
      </w:r>
      <w:proofErr w:type="gramEnd"/>
      <w:r w:rsidRPr="00131EA5">
        <w:rPr>
          <w:rFonts w:ascii="Arial" w:eastAsia="Times New Roman" w:hAnsi="Arial" w:cs="Arial"/>
          <w:kern w:val="36"/>
          <w:sz w:val="28"/>
          <w:szCs w:val="28"/>
          <w:lang w:val="fr-FR"/>
        </w:rPr>
        <w:t xml:space="preserve"> Nous nous sommes abstenus de femmes depuis trois jours que je suis parti, et tous mes gens sont </w:t>
      </w:r>
      <w:proofErr w:type="gramStart"/>
      <w:r w:rsidRPr="00131EA5">
        <w:rPr>
          <w:rFonts w:ascii="Arial" w:eastAsia="Times New Roman" w:hAnsi="Arial" w:cs="Arial"/>
          <w:kern w:val="36"/>
          <w:sz w:val="28"/>
          <w:szCs w:val="28"/>
          <w:lang w:val="fr-FR"/>
        </w:rPr>
        <w:t>purs:</w:t>
      </w:r>
      <w:proofErr w:type="gramEnd"/>
      <w:r w:rsidRPr="00131EA5">
        <w:rPr>
          <w:rFonts w:ascii="Arial" w:eastAsia="Times New Roman" w:hAnsi="Arial" w:cs="Arial"/>
          <w:kern w:val="36"/>
          <w:sz w:val="28"/>
          <w:szCs w:val="28"/>
          <w:lang w:val="fr-FR"/>
        </w:rPr>
        <w:t xml:space="preserve"> d'ailleurs, si c'est là un acte profane, il sera certainement aujourd'hui sanctifié par celui qui en sera l'instrument.</w:t>
      </w:r>
    </w:p>
    <w:p w14:paraId="039BF76F" w14:textId="77777777" w:rsidR="00131EA5" w:rsidRP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6 Alors le sacrificateur lui donna du pain consacré, car il n'y avait là d'autre pain que du pain de proposition, qu'on avait ôté de devant l'Éternel pour le remplacer par du pain chaud au moment où on l'avait pris.</w:t>
      </w:r>
    </w:p>
    <w:p w14:paraId="2BF63179" w14:textId="11700471" w:rsidR="00131EA5" w:rsidRDefault="00131EA5" w:rsidP="00131EA5">
      <w:pPr>
        <w:spacing w:before="100" w:beforeAutospacing="1" w:after="100" w:afterAutospacing="1" w:line="240" w:lineRule="auto"/>
        <w:jc w:val="both"/>
        <w:outlineLvl w:val="0"/>
        <w:rPr>
          <w:rFonts w:ascii="Arial" w:eastAsia="Times New Roman" w:hAnsi="Arial" w:cs="Arial"/>
          <w:kern w:val="36"/>
          <w:sz w:val="28"/>
          <w:szCs w:val="28"/>
          <w:lang w:val="fr-FR"/>
        </w:rPr>
      </w:pPr>
      <w:r w:rsidRPr="00131EA5">
        <w:rPr>
          <w:rFonts w:ascii="Arial" w:eastAsia="Times New Roman" w:hAnsi="Arial" w:cs="Arial"/>
          <w:kern w:val="36"/>
          <w:sz w:val="28"/>
          <w:szCs w:val="28"/>
          <w:lang w:val="fr-FR"/>
        </w:rPr>
        <w:t xml:space="preserve"> 7 Là, ce même jour, un homme d'entre les serviteurs de Saül se trouvait enfermé devant </w:t>
      </w:r>
      <w:proofErr w:type="gramStart"/>
      <w:r w:rsidRPr="00131EA5">
        <w:rPr>
          <w:rFonts w:ascii="Arial" w:eastAsia="Times New Roman" w:hAnsi="Arial" w:cs="Arial"/>
          <w:kern w:val="36"/>
          <w:sz w:val="28"/>
          <w:szCs w:val="28"/>
          <w:lang w:val="fr-FR"/>
        </w:rPr>
        <w:t>l'Éternel;</w:t>
      </w:r>
      <w:proofErr w:type="gramEnd"/>
      <w:r w:rsidRPr="00131EA5">
        <w:rPr>
          <w:rFonts w:ascii="Arial" w:eastAsia="Times New Roman" w:hAnsi="Arial" w:cs="Arial"/>
          <w:kern w:val="36"/>
          <w:sz w:val="28"/>
          <w:szCs w:val="28"/>
          <w:lang w:val="fr-FR"/>
        </w:rPr>
        <w:t xml:space="preserve"> c'était un Édomite, nommé Doëg, chef des bergers de Saül.</w:t>
      </w:r>
    </w:p>
    <w:p w14:paraId="39C9D6DF" w14:textId="37CC9CB4" w:rsidR="00131EA5" w:rsidRDefault="00131EA5"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DOEG DEVOILE LE SECRET DE DAVID PAR FLATTERIE ENVERS SAUL</w:t>
      </w:r>
    </w:p>
    <w:p w14:paraId="23F414A5" w14:textId="4C69A009" w:rsidR="00131EA5" w:rsidRDefault="000B240A" w:rsidP="00131EA5">
      <w:pPr>
        <w:pStyle w:val="ListParagraph"/>
        <w:numPr>
          <w:ilvl w:val="0"/>
          <w:numId w:val="8"/>
        </w:num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lastRenderedPageBreak/>
        <w:t>Où</w:t>
      </w:r>
      <w:r w:rsidR="00131EA5">
        <w:rPr>
          <w:rFonts w:ascii="Arial" w:eastAsia="Times New Roman" w:hAnsi="Arial" w:cs="Arial"/>
          <w:kern w:val="36"/>
          <w:sz w:val="28"/>
          <w:szCs w:val="28"/>
          <w:lang w:val="fr-FR"/>
        </w:rPr>
        <w:t xml:space="preserve"> était </w:t>
      </w:r>
      <w:r w:rsidR="00CE68F2" w:rsidRPr="00131EA5">
        <w:rPr>
          <w:rFonts w:ascii="Arial" w:eastAsia="Times New Roman" w:hAnsi="Arial" w:cs="Arial"/>
          <w:kern w:val="36"/>
          <w:sz w:val="28"/>
          <w:szCs w:val="28"/>
          <w:lang w:val="fr-FR"/>
        </w:rPr>
        <w:t>Doëg</w:t>
      </w:r>
      <w:r w:rsidR="00131EA5">
        <w:rPr>
          <w:rFonts w:ascii="Arial" w:eastAsia="Times New Roman" w:hAnsi="Arial" w:cs="Arial"/>
          <w:kern w:val="36"/>
          <w:sz w:val="28"/>
          <w:szCs w:val="28"/>
          <w:lang w:val="fr-FR"/>
        </w:rPr>
        <w:t xml:space="preserve"> lorsque David arriva pour consulter le sacrificateur Abimelec ? Dans le temple.</w:t>
      </w:r>
    </w:p>
    <w:p w14:paraId="0A41543C" w14:textId="2C1BCF1F" w:rsidR="00131EA5" w:rsidRDefault="00131EA5" w:rsidP="00131EA5">
      <w:pPr>
        <w:pStyle w:val="ListParagraph"/>
        <w:numPr>
          <w:ilvl w:val="0"/>
          <w:numId w:val="8"/>
        </w:num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Qu’est-ce qu’il faisait là ? il était enfermé dans le temple pour offrir ses offrandes</w:t>
      </w:r>
      <w:r w:rsidR="000B240A">
        <w:rPr>
          <w:rFonts w:ascii="Arial" w:eastAsia="Times New Roman" w:hAnsi="Arial" w:cs="Arial"/>
          <w:kern w:val="36"/>
          <w:sz w:val="28"/>
          <w:szCs w:val="28"/>
          <w:lang w:val="fr-FR"/>
        </w:rPr>
        <w:t xml:space="preserve"> à l’Eternel</w:t>
      </w:r>
      <w:r>
        <w:rPr>
          <w:rFonts w:ascii="Arial" w:eastAsia="Times New Roman" w:hAnsi="Arial" w:cs="Arial"/>
          <w:kern w:val="36"/>
          <w:sz w:val="28"/>
          <w:szCs w:val="28"/>
          <w:lang w:val="fr-FR"/>
        </w:rPr>
        <w:t>.</w:t>
      </w:r>
    </w:p>
    <w:p w14:paraId="20039E7E" w14:textId="467C81C3" w:rsidR="00131EA5" w:rsidRPr="00131EA5" w:rsidRDefault="000B240A" w:rsidP="00131EA5">
      <w:pPr>
        <w:pStyle w:val="ListParagraph"/>
        <w:numPr>
          <w:ilvl w:val="0"/>
          <w:numId w:val="8"/>
        </w:num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Comment Saül va-t-il réagir en apprenant les vas et viens de David.</w:t>
      </w:r>
    </w:p>
    <w:p w14:paraId="476DF912" w14:textId="11670F7D"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1Sa </w:t>
      </w:r>
      <w:proofErr w:type="gramStart"/>
      <w:r w:rsidRPr="00137164">
        <w:rPr>
          <w:rFonts w:ascii="Arial" w:eastAsia="Times New Roman" w:hAnsi="Arial" w:cs="Arial"/>
          <w:kern w:val="36"/>
          <w:sz w:val="28"/>
          <w:szCs w:val="28"/>
          <w:lang w:val="fr-FR"/>
        </w:rPr>
        <w:t>22:</w:t>
      </w:r>
      <w:proofErr w:type="gramEnd"/>
      <w:r w:rsidRPr="00137164">
        <w:rPr>
          <w:rFonts w:ascii="Arial" w:eastAsia="Times New Roman" w:hAnsi="Arial" w:cs="Arial"/>
          <w:kern w:val="36"/>
          <w:sz w:val="28"/>
          <w:szCs w:val="28"/>
          <w:lang w:val="fr-FR"/>
        </w:rPr>
        <w:t xml:space="preserve">9 Doëg, l'Édomite, qui se trouvait aussi parmi les serviteurs de Saül, </w:t>
      </w:r>
      <w:proofErr w:type="gramStart"/>
      <w:r w:rsidRPr="00137164">
        <w:rPr>
          <w:rFonts w:ascii="Arial" w:eastAsia="Times New Roman" w:hAnsi="Arial" w:cs="Arial"/>
          <w:kern w:val="36"/>
          <w:sz w:val="28"/>
          <w:szCs w:val="28"/>
          <w:lang w:val="fr-FR"/>
        </w:rPr>
        <w:t>répondit:</w:t>
      </w:r>
      <w:proofErr w:type="gramEnd"/>
      <w:r w:rsidRPr="00137164">
        <w:rPr>
          <w:rFonts w:ascii="Arial" w:eastAsia="Times New Roman" w:hAnsi="Arial" w:cs="Arial"/>
          <w:kern w:val="36"/>
          <w:sz w:val="28"/>
          <w:szCs w:val="28"/>
          <w:lang w:val="fr-FR"/>
        </w:rPr>
        <w:t xml:space="preserve"> J'ai vu le fils d'Isaï venir à </w:t>
      </w:r>
      <w:proofErr w:type="spellStart"/>
      <w:r w:rsidRPr="00137164">
        <w:rPr>
          <w:rFonts w:ascii="Arial" w:eastAsia="Times New Roman" w:hAnsi="Arial" w:cs="Arial"/>
          <w:kern w:val="36"/>
          <w:sz w:val="28"/>
          <w:szCs w:val="28"/>
          <w:lang w:val="fr-FR"/>
        </w:rPr>
        <w:t>Nob</w:t>
      </w:r>
      <w:proofErr w:type="spellEnd"/>
      <w:r w:rsidRPr="00137164">
        <w:rPr>
          <w:rFonts w:ascii="Arial" w:eastAsia="Times New Roman" w:hAnsi="Arial" w:cs="Arial"/>
          <w:kern w:val="36"/>
          <w:sz w:val="28"/>
          <w:szCs w:val="28"/>
          <w:lang w:val="fr-FR"/>
        </w:rPr>
        <w:t>, auprès d'</w:t>
      </w:r>
      <w:proofErr w:type="spellStart"/>
      <w:r w:rsidRPr="00137164">
        <w:rPr>
          <w:rFonts w:ascii="Arial" w:eastAsia="Times New Roman" w:hAnsi="Arial" w:cs="Arial"/>
          <w:kern w:val="36"/>
          <w:sz w:val="28"/>
          <w:szCs w:val="28"/>
          <w:lang w:val="fr-FR"/>
        </w:rPr>
        <w:t>Achimélec</w:t>
      </w:r>
      <w:proofErr w:type="spellEnd"/>
      <w:r w:rsidRPr="00137164">
        <w:rPr>
          <w:rFonts w:ascii="Arial" w:eastAsia="Times New Roman" w:hAnsi="Arial" w:cs="Arial"/>
          <w:kern w:val="36"/>
          <w:sz w:val="28"/>
          <w:szCs w:val="28"/>
          <w:lang w:val="fr-FR"/>
        </w:rPr>
        <w:t>, fils d'</w:t>
      </w:r>
      <w:proofErr w:type="spellStart"/>
      <w:r w:rsidRPr="00137164">
        <w:rPr>
          <w:rFonts w:ascii="Arial" w:eastAsia="Times New Roman" w:hAnsi="Arial" w:cs="Arial"/>
          <w:kern w:val="36"/>
          <w:sz w:val="28"/>
          <w:szCs w:val="28"/>
          <w:lang w:val="fr-FR"/>
        </w:rPr>
        <w:t>Achithub</w:t>
      </w:r>
      <w:proofErr w:type="spellEnd"/>
      <w:r w:rsidRPr="00137164">
        <w:rPr>
          <w:rFonts w:ascii="Arial" w:eastAsia="Times New Roman" w:hAnsi="Arial" w:cs="Arial"/>
          <w:kern w:val="36"/>
          <w:sz w:val="28"/>
          <w:szCs w:val="28"/>
          <w:lang w:val="fr-FR"/>
        </w:rPr>
        <w:t>.</w:t>
      </w:r>
    </w:p>
    <w:p w14:paraId="60F8F444" w14:textId="77777777"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 10 </w:t>
      </w:r>
      <w:proofErr w:type="spellStart"/>
      <w:r w:rsidRPr="00137164">
        <w:rPr>
          <w:rFonts w:ascii="Arial" w:eastAsia="Times New Roman" w:hAnsi="Arial" w:cs="Arial"/>
          <w:kern w:val="36"/>
          <w:sz w:val="28"/>
          <w:szCs w:val="28"/>
          <w:lang w:val="fr-FR"/>
        </w:rPr>
        <w:t>Achimélec</w:t>
      </w:r>
      <w:proofErr w:type="spellEnd"/>
      <w:r w:rsidRPr="00137164">
        <w:rPr>
          <w:rFonts w:ascii="Arial" w:eastAsia="Times New Roman" w:hAnsi="Arial" w:cs="Arial"/>
          <w:kern w:val="36"/>
          <w:sz w:val="28"/>
          <w:szCs w:val="28"/>
          <w:lang w:val="fr-FR"/>
        </w:rPr>
        <w:t xml:space="preserve"> a consulté pour lui l'Éternel, il lui a donné des vivres et lui a remis l'épée de Goliath, le Philistin.</w:t>
      </w:r>
    </w:p>
    <w:p w14:paraId="3CF6B6E8" w14:textId="41F4263D" w:rsidR="000B240A" w:rsidRDefault="000B240A"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LA REACTION CRUELLE DE SAÜL</w:t>
      </w:r>
    </w:p>
    <w:p w14:paraId="5997DC2B" w14:textId="3D33FB31" w:rsidR="00137164" w:rsidRPr="00137164" w:rsidRDefault="000B240A"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Pr>
          <w:rFonts w:ascii="Arial" w:eastAsia="Times New Roman" w:hAnsi="Arial" w:cs="Arial"/>
          <w:kern w:val="36"/>
          <w:sz w:val="28"/>
          <w:szCs w:val="28"/>
          <w:lang w:val="fr-FR"/>
        </w:rPr>
        <w:t xml:space="preserve"> 1SAM 22 :1</w:t>
      </w:r>
      <w:r w:rsidR="00137164" w:rsidRPr="00137164">
        <w:rPr>
          <w:rFonts w:ascii="Arial" w:eastAsia="Times New Roman" w:hAnsi="Arial" w:cs="Arial"/>
          <w:kern w:val="36"/>
          <w:sz w:val="28"/>
          <w:szCs w:val="28"/>
          <w:lang w:val="fr-FR"/>
        </w:rPr>
        <w:t xml:space="preserve">1 Le roi envoya chercher </w:t>
      </w:r>
      <w:proofErr w:type="spellStart"/>
      <w:r w:rsidR="00137164" w:rsidRPr="00137164">
        <w:rPr>
          <w:rFonts w:ascii="Arial" w:eastAsia="Times New Roman" w:hAnsi="Arial" w:cs="Arial"/>
          <w:kern w:val="36"/>
          <w:sz w:val="28"/>
          <w:szCs w:val="28"/>
          <w:lang w:val="fr-FR"/>
        </w:rPr>
        <w:t>Achimélec</w:t>
      </w:r>
      <w:proofErr w:type="spellEnd"/>
      <w:r w:rsidR="00137164" w:rsidRPr="00137164">
        <w:rPr>
          <w:rFonts w:ascii="Arial" w:eastAsia="Times New Roman" w:hAnsi="Arial" w:cs="Arial"/>
          <w:kern w:val="36"/>
          <w:sz w:val="28"/>
          <w:szCs w:val="28"/>
          <w:lang w:val="fr-FR"/>
        </w:rPr>
        <w:t>, fils d'</w:t>
      </w:r>
      <w:proofErr w:type="spellStart"/>
      <w:r w:rsidR="00137164" w:rsidRPr="00137164">
        <w:rPr>
          <w:rFonts w:ascii="Arial" w:eastAsia="Times New Roman" w:hAnsi="Arial" w:cs="Arial"/>
          <w:kern w:val="36"/>
          <w:sz w:val="28"/>
          <w:szCs w:val="28"/>
          <w:lang w:val="fr-FR"/>
        </w:rPr>
        <w:t>Achithub</w:t>
      </w:r>
      <w:proofErr w:type="spellEnd"/>
      <w:r w:rsidR="00137164" w:rsidRPr="00137164">
        <w:rPr>
          <w:rFonts w:ascii="Arial" w:eastAsia="Times New Roman" w:hAnsi="Arial" w:cs="Arial"/>
          <w:kern w:val="36"/>
          <w:sz w:val="28"/>
          <w:szCs w:val="28"/>
          <w:lang w:val="fr-FR"/>
        </w:rPr>
        <w:t xml:space="preserve">, le sacrificateur, et toute la maison de son père, les sacrificateurs qui étaient à </w:t>
      </w:r>
      <w:proofErr w:type="spellStart"/>
      <w:r w:rsidR="00137164" w:rsidRPr="00137164">
        <w:rPr>
          <w:rFonts w:ascii="Arial" w:eastAsia="Times New Roman" w:hAnsi="Arial" w:cs="Arial"/>
          <w:kern w:val="36"/>
          <w:sz w:val="28"/>
          <w:szCs w:val="28"/>
          <w:lang w:val="fr-FR"/>
        </w:rPr>
        <w:t>Nob</w:t>
      </w:r>
      <w:proofErr w:type="spellEnd"/>
      <w:r w:rsidR="00137164" w:rsidRPr="00137164">
        <w:rPr>
          <w:rFonts w:ascii="Arial" w:eastAsia="Times New Roman" w:hAnsi="Arial" w:cs="Arial"/>
          <w:kern w:val="36"/>
          <w:sz w:val="28"/>
          <w:szCs w:val="28"/>
          <w:lang w:val="fr-FR"/>
        </w:rPr>
        <w:t>. Ils se rendirent tous vers le roi.</w:t>
      </w:r>
    </w:p>
    <w:p w14:paraId="31E63703" w14:textId="77777777"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 12 Saül </w:t>
      </w:r>
      <w:proofErr w:type="gramStart"/>
      <w:r w:rsidRPr="00137164">
        <w:rPr>
          <w:rFonts w:ascii="Arial" w:eastAsia="Times New Roman" w:hAnsi="Arial" w:cs="Arial"/>
          <w:kern w:val="36"/>
          <w:sz w:val="28"/>
          <w:szCs w:val="28"/>
          <w:lang w:val="fr-FR"/>
        </w:rPr>
        <w:t>dit:</w:t>
      </w:r>
      <w:proofErr w:type="gramEnd"/>
      <w:r w:rsidRPr="00137164">
        <w:rPr>
          <w:rFonts w:ascii="Arial" w:eastAsia="Times New Roman" w:hAnsi="Arial" w:cs="Arial"/>
          <w:kern w:val="36"/>
          <w:sz w:val="28"/>
          <w:szCs w:val="28"/>
          <w:lang w:val="fr-FR"/>
        </w:rPr>
        <w:t xml:space="preserve"> Écoute, fils </w:t>
      </w:r>
      <w:proofErr w:type="gramStart"/>
      <w:r w:rsidRPr="00137164">
        <w:rPr>
          <w:rFonts w:ascii="Arial" w:eastAsia="Times New Roman" w:hAnsi="Arial" w:cs="Arial"/>
          <w:kern w:val="36"/>
          <w:sz w:val="28"/>
          <w:szCs w:val="28"/>
          <w:lang w:val="fr-FR"/>
        </w:rPr>
        <w:t>d'</w:t>
      </w:r>
      <w:proofErr w:type="spellStart"/>
      <w:r w:rsidRPr="00137164">
        <w:rPr>
          <w:rFonts w:ascii="Arial" w:eastAsia="Times New Roman" w:hAnsi="Arial" w:cs="Arial"/>
          <w:kern w:val="36"/>
          <w:sz w:val="28"/>
          <w:szCs w:val="28"/>
          <w:lang w:val="fr-FR"/>
        </w:rPr>
        <w:t>Achithub</w:t>
      </w:r>
      <w:proofErr w:type="spellEnd"/>
      <w:r w:rsidRPr="00137164">
        <w:rPr>
          <w:rFonts w:ascii="Arial" w:eastAsia="Times New Roman" w:hAnsi="Arial" w:cs="Arial"/>
          <w:kern w:val="36"/>
          <w:sz w:val="28"/>
          <w:szCs w:val="28"/>
          <w:lang w:val="fr-FR"/>
        </w:rPr>
        <w:t>!</w:t>
      </w:r>
      <w:proofErr w:type="gramEnd"/>
      <w:r w:rsidRPr="00137164">
        <w:rPr>
          <w:rFonts w:ascii="Arial" w:eastAsia="Times New Roman" w:hAnsi="Arial" w:cs="Arial"/>
          <w:kern w:val="36"/>
          <w:sz w:val="28"/>
          <w:szCs w:val="28"/>
          <w:lang w:val="fr-FR"/>
        </w:rPr>
        <w:t xml:space="preserve"> Il </w:t>
      </w:r>
      <w:proofErr w:type="gramStart"/>
      <w:r w:rsidRPr="00137164">
        <w:rPr>
          <w:rFonts w:ascii="Arial" w:eastAsia="Times New Roman" w:hAnsi="Arial" w:cs="Arial"/>
          <w:kern w:val="36"/>
          <w:sz w:val="28"/>
          <w:szCs w:val="28"/>
          <w:lang w:val="fr-FR"/>
        </w:rPr>
        <w:t>répondit:</w:t>
      </w:r>
      <w:proofErr w:type="gramEnd"/>
      <w:r w:rsidRPr="00137164">
        <w:rPr>
          <w:rFonts w:ascii="Arial" w:eastAsia="Times New Roman" w:hAnsi="Arial" w:cs="Arial"/>
          <w:kern w:val="36"/>
          <w:sz w:val="28"/>
          <w:szCs w:val="28"/>
          <w:lang w:val="fr-FR"/>
        </w:rPr>
        <w:t xml:space="preserve"> Me voici, mon </w:t>
      </w:r>
      <w:proofErr w:type="gramStart"/>
      <w:r w:rsidRPr="00137164">
        <w:rPr>
          <w:rFonts w:ascii="Arial" w:eastAsia="Times New Roman" w:hAnsi="Arial" w:cs="Arial"/>
          <w:kern w:val="36"/>
          <w:sz w:val="28"/>
          <w:szCs w:val="28"/>
          <w:lang w:val="fr-FR"/>
        </w:rPr>
        <w:t>seigneur!</w:t>
      </w:r>
      <w:proofErr w:type="gramEnd"/>
    </w:p>
    <w:p w14:paraId="67D93C50" w14:textId="77777777"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 13 Saül lui </w:t>
      </w:r>
      <w:proofErr w:type="gramStart"/>
      <w:r w:rsidRPr="00137164">
        <w:rPr>
          <w:rFonts w:ascii="Arial" w:eastAsia="Times New Roman" w:hAnsi="Arial" w:cs="Arial"/>
          <w:kern w:val="36"/>
          <w:sz w:val="28"/>
          <w:szCs w:val="28"/>
          <w:lang w:val="fr-FR"/>
        </w:rPr>
        <w:t>dit:</w:t>
      </w:r>
      <w:proofErr w:type="gramEnd"/>
      <w:r w:rsidRPr="00137164">
        <w:rPr>
          <w:rFonts w:ascii="Arial" w:eastAsia="Times New Roman" w:hAnsi="Arial" w:cs="Arial"/>
          <w:kern w:val="36"/>
          <w:sz w:val="28"/>
          <w:szCs w:val="28"/>
          <w:lang w:val="fr-FR"/>
        </w:rPr>
        <w:t xml:space="preserve"> Pourquoi avez-vous conspiré contre moi, toi et le fils </w:t>
      </w:r>
      <w:proofErr w:type="gramStart"/>
      <w:r w:rsidRPr="00137164">
        <w:rPr>
          <w:rFonts w:ascii="Arial" w:eastAsia="Times New Roman" w:hAnsi="Arial" w:cs="Arial"/>
          <w:kern w:val="36"/>
          <w:sz w:val="28"/>
          <w:szCs w:val="28"/>
          <w:lang w:val="fr-FR"/>
        </w:rPr>
        <w:t>d'Isaï?</w:t>
      </w:r>
      <w:proofErr w:type="gramEnd"/>
      <w:r w:rsidRPr="00137164">
        <w:rPr>
          <w:rFonts w:ascii="Arial" w:eastAsia="Times New Roman" w:hAnsi="Arial" w:cs="Arial"/>
          <w:kern w:val="36"/>
          <w:sz w:val="28"/>
          <w:szCs w:val="28"/>
          <w:lang w:val="fr-FR"/>
        </w:rPr>
        <w:t xml:space="preserve"> Pourquoi lui as-tu donné du pain et une épée, et as-tu consulté Dieu pour lui, afin qu'il s'élevât contre moi et me dressât des embûches, comme il le fait </w:t>
      </w:r>
      <w:proofErr w:type="gramStart"/>
      <w:r w:rsidRPr="00137164">
        <w:rPr>
          <w:rFonts w:ascii="Arial" w:eastAsia="Times New Roman" w:hAnsi="Arial" w:cs="Arial"/>
          <w:kern w:val="36"/>
          <w:sz w:val="28"/>
          <w:szCs w:val="28"/>
          <w:lang w:val="fr-FR"/>
        </w:rPr>
        <w:t>aujourd'hui?</w:t>
      </w:r>
      <w:proofErr w:type="gramEnd"/>
    </w:p>
    <w:p w14:paraId="13EBBB2E" w14:textId="77777777"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 14 </w:t>
      </w:r>
      <w:proofErr w:type="spellStart"/>
      <w:r w:rsidRPr="00137164">
        <w:rPr>
          <w:rFonts w:ascii="Arial" w:eastAsia="Times New Roman" w:hAnsi="Arial" w:cs="Arial"/>
          <w:kern w:val="36"/>
          <w:sz w:val="28"/>
          <w:szCs w:val="28"/>
          <w:lang w:val="fr-FR"/>
        </w:rPr>
        <w:t>Achimélec</w:t>
      </w:r>
      <w:proofErr w:type="spellEnd"/>
      <w:r w:rsidRPr="00137164">
        <w:rPr>
          <w:rFonts w:ascii="Arial" w:eastAsia="Times New Roman" w:hAnsi="Arial" w:cs="Arial"/>
          <w:kern w:val="36"/>
          <w:sz w:val="28"/>
          <w:szCs w:val="28"/>
          <w:lang w:val="fr-FR"/>
        </w:rPr>
        <w:t xml:space="preserve"> répondit au </w:t>
      </w:r>
      <w:proofErr w:type="gramStart"/>
      <w:r w:rsidRPr="00137164">
        <w:rPr>
          <w:rFonts w:ascii="Arial" w:eastAsia="Times New Roman" w:hAnsi="Arial" w:cs="Arial"/>
          <w:kern w:val="36"/>
          <w:sz w:val="28"/>
          <w:szCs w:val="28"/>
          <w:lang w:val="fr-FR"/>
        </w:rPr>
        <w:t>roi:</w:t>
      </w:r>
      <w:proofErr w:type="gramEnd"/>
      <w:r w:rsidRPr="00137164">
        <w:rPr>
          <w:rFonts w:ascii="Arial" w:eastAsia="Times New Roman" w:hAnsi="Arial" w:cs="Arial"/>
          <w:kern w:val="36"/>
          <w:sz w:val="28"/>
          <w:szCs w:val="28"/>
          <w:lang w:val="fr-FR"/>
        </w:rPr>
        <w:t xml:space="preserve"> Lequel d'entre tous tes serviteurs peut être comparé au fidèle David, gendre du roi, dévoué à ses ordres, et honoré dans ta </w:t>
      </w:r>
      <w:proofErr w:type="gramStart"/>
      <w:r w:rsidRPr="00137164">
        <w:rPr>
          <w:rFonts w:ascii="Arial" w:eastAsia="Times New Roman" w:hAnsi="Arial" w:cs="Arial"/>
          <w:kern w:val="36"/>
          <w:sz w:val="28"/>
          <w:szCs w:val="28"/>
          <w:lang w:val="fr-FR"/>
        </w:rPr>
        <w:t>maison?</w:t>
      </w:r>
      <w:proofErr w:type="gramEnd"/>
    </w:p>
    <w:p w14:paraId="0F9303D3" w14:textId="16145EF3"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15 Est-ce aujourd'hui que j'ai commencé à consulter Dieu pour </w:t>
      </w:r>
      <w:proofErr w:type="gramStart"/>
      <w:r w:rsidRPr="00137164">
        <w:rPr>
          <w:rFonts w:ascii="Arial" w:eastAsia="Times New Roman" w:hAnsi="Arial" w:cs="Arial"/>
          <w:kern w:val="36"/>
          <w:sz w:val="28"/>
          <w:szCs w:val="28"/>
          <w:lang w:val="fr-FR"/>
        </w:rPr>
        <w:t>lui?</w:t>
      </w:r>
      <w:proofErr w:type="gramEnd"/>
      <w:r w:rsidRPr="00137164">
        <w:rPr>
          <w:rFonts w:ascii="Arial" w:eastAsia="Times New Roman" w:hAnsi="Arial" w:cs="Arial"/>
          <w:kern w:val="36"/>
          <w:sz w:val="28"/>
          <w:szCs w:val="28"/>
          <w:lang w:val="fr-FR"/>
        </w:rPr>
        <w:t xml:space="preserve"> Loin de </w:t>
      </w:r>
      <w:proofErr w:type="gramStart"/>
      <w:r w:rsidRPr="00137164">
        <w:rPr>
          <w:rFonts w:ascii="Arial" w:eastAsia="Times New Roman" w:hAnsi="Arial" w:cs="Arial"/>
          <w:kern w:val="36"/>
          <w:sz w:val="28"/>
          <w:szCs w:val="28"/>
          <w:lang w:val="fr-FR"/>
        </w:rPr>
        <w:t>moi!</w:t>
      </w:r>
      <w:proofErr w:type="gramEnd"/>
      <w:r w:rsidRPr="00137164">
        <w:rPr>
          <w:rFonts w:ascii="Arial" w:eastAsia="Times New Roman" w:hAnsi="Arial" w:cs="Arial"/>
          <w:kern w:val="36"/>
          <w:sz w:val="28"/>
          <w:szCs w:val="28"/>
          <w:lang w:val="fr-FR"/>
        </w:rPr>
        <w:t xml:space="preserve"> Que le roi ne mette rien à la charge de son serviteur ni de personne de la maison de mon père, car ton serviteur ne connaît de tout ceci aucune chose, petite ou grande.</w:t>
      </w:r>
    </w:p>
    <w:p w14:paraId="160663D0" w14:textId="77777777"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 16 Le roi </w:t>
      </w:r>
      <w:proofErr w:type="gramStart"/>
      <w:r w:rsidRPr="00137164">
        <w:rPr>
          <w:rFonts w:ascii="Arial" w:eastAsia="Times New Roman" w:hAnsi="Arial" w:cs="Arial"/>
          <w:kern w:val="36"/>
          <w:sz w:val="28"/>
          <w:szCs w:val="28"/>
          <w:lang w:val="fr-FR"/>
        </w:rPr>
        <w:t>dit:</w:t>
      </w:r>
      <w:proofErr w:type="gramEnd"/>
      <w:r w:rsidRPr="00137164">
        <w:rPr>
          <w:rFonts w:ascii="Arial" w:eastAsia="Times New Roman" w:hAnsi="Arial" w:cs="Arial"/>
          <w:kern w:val="36"/>
          <w:sz w:val="28"/>
          <w:szCs w:val="28"/>
          <w:lang w:val="fr-FR"/>
        </w:rPr>
        <w:t xml:space="preserve"> Tu mourras, </w:t>
      </w:r>
      <w:proofErr w:type="spellStart"/>
      <w:r w:rsidRPr="00137164">
        <w:rPr>
          <w:rFonts w:ascii="Arial" w:eastAsia="Times New Roman" w:hAnsi="Arial" w:cs="Arial"/>
          <w:kern w:val="36"/>
          <w:sz w:val="28"/>
          <w:szCs w:val="28"/>
          <w:lang w:val="fr-FR"/>
        </w:rPr>
        <w:t>Achimélec</w:t>
      </w:r>
      <w:proofErr w:type="spellEnd"/>
      <w:r w:rsidRPr="00137164">
        <w:rPr>
          <w:rFonts w:ascii="Arial" w:eastAsia="Times New Roman" w:hAnsi="Arial" w:cs="Arial"/>
          <w:kern w:val="36"/>
          <w:sz w:val="28"/>
          <w:szCs w:val="28"/>
          <w:lang w:val="fr-FR"/>
        </w:rPr>
        <w:t>, toi et toute la maison de ton père.</w:t>
      </w:r>
    </w:p>
    <w:p w14:paraId="5B92168C" w14:textId="268B43AE" w:rsid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17 Et le roi dit aux coureurs qui se tenaient près de </w:t>
      </w:r>
      <w:proofErr w:type="gramStart"/>
      <w:r w:rsidRPr="00137164">
        <w:rPr>
          <w:rFonts w:ascii="Arial" w:eastAsia="Times New Roman" w:hAnsi="Arial" w:cs="Arial"/>
          <w:kern w:val="36"/>
          <w:sz w:val="28"/>
          <w:szCs w:val="28"/>
          <w:lang w:val="fr-FR"/>
        </w:rPr>
        <w:t>lui:</w:t>
      </w:r>
      <w:proofErr w:type="gramEnd"/>
      <w:r w:rsidRPr="00137164">
        <w:rPr>
          <w:rFonts w:ascii="Arial" w:eastAsia="Times New Roman" w:hAnsi="Arial" w:cs="Arial"/>
          <w:kern w:val="36"/>
          <w:sz w:val="28"/>
          <w:szCs w:val="28"/>
          <w:lang w:val="fr-FR"/>
        </w:rPr>
        <w:t xml:space="preserve"> Tournez-vous, et mettez à mort les sacrificateurs de </w:t>
      </w:r>
      <w:proofErr w:type="gramStart"/>
      <w:r w:rsidRPr="00137164">
        <w:rPr>
          <w:rFonts w:ascii="Arial" w:eastAsia="Times New Roman" w:hAnsi="Arial" w:cs="Arial"/>
          <w:kern w:val="36"/>
          <w:sz w:val="28"/>
          <w:szCs w:val="28"/>
          <w:lang w:val="fr-FR"/>
        </w:rPr>
        <w:t>l'Éternel;</w:t>
      </w:r>
      <w:proofErr w:type="gramEnd"/>
      <w:r w:rsidRPr="00137164">
        <w:rPr>
          <w:rFonts w:ascii="Arial" w:eastAsia="Times New Roman" w:hAnsi="Arial" w:cs="Arial"/>
          <w:kern w:val="36"/>
          <w:sz w:val="28"/>
          <w:szCs w:val="28"/>
          <w:lang w:val="fr-FR"/>
        </w:rPr>
        <w:t xml:space="preserve"> car ils sont d'accord avec David, ils ont bien su qu'il s'enfuyait, et ils ne m'ont point averti. Mais les serviteurs du roi ne voulurent pas avancer la main pour frapper les sacrificateurs de l'Éternel.</w:t>
      </w:r>
    </w:p>
    <w:p w14:paraId="20932B46" w14:textId="228B587B" w:rsidR="000B240A" w:rsidRPr="000B240A" w:rsidRDefault="000B240A" w:rsidP="00137164">
      <w:pPr>
        <w:spacing w:before="100" w:beforeAutospacing="1" w:after="100" w:afterAutospacing="1" w:line="240" w:lineRule="auto"/>
        <w:jc w:val="both"/>
        <w:outlineLvl w:val="0"/>
        <w:rPr>
          <w:rFonts w:ascii="Arial" w:eastAsia="Times New Roman" w:hAnsi="Arial" w:cs="Arial"/>
          <w:b/>
          <w:bCs/>
          <w:kern w:val="36"/>
          <w:sz w:val="28"/>
          <w:szCs w:val="28"/>
          <w:lang w:val="fr-FR"/>
        </w:rPr>
      </w:pPr>
      <w:r w:rsidRPr="000B240A">
        <w:rPr>
          <w:rFonts w:ascii="Arial" w:eastAsia="Times New Roman" w:hAnsi="Arial" w:cs="Arial"/>
          <w:b/>
          <w:bCs/>
          <w:kern w:val="36"/>
          <w:sz w:val="28"/>
          <w:szCs w:val="28"/>
          <w:lang w:val="fr-FR"/>
        </w:rPr>
        <w:t>Doeg Le Rapporteur Devint Doeg Le Meurtrier Des Oints de L’Eternel.</w:t>
      </w:r>
    </w:p>
    <w:p w14:paraId="25E0AE71" w14:textId="47B034EA" w:rsidR="00137164" w:rsidRP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t xml:space="preserve">18 Alors le roi dit à </w:t>
      </w:r>
      <w:proofErr w:type="gramStart"/>
      <w:r w:rsidRPr="00137164">
        <w:rPr>
          <w:rFonts w:ascii="Arial" w:eastAsia="Times New Roman" w:hAnsi="Arial" w:cs="Arial"/>
          <w:kern w:val="36"/>
          <w:sz w:val="28"/>
          <w:szCs w:val="28"/>
          <w:lang w:val="fr-FR"/>
        </w:rPr>
        <w:t>Doëg:</w:t>
      </w:r>
      <w:proofErr w:type="gramEnd"/>
      <w:r w:rsidRPr="00137164">
        <w:rPr>
          <w:rFonts w:ascii="Arial" w:eastAsia="Times New Roman" w:hAnsi="Arial" w:cs="Arial"/>
          <w:kern w:val="36"/>
          <w:sz w:val="28"/>
          <w:szCs w:val="28"/>
          <w:lang w:val="fr-FR"/>
        </w:rPr>
        <w:t xml:space="preserve"> Tourne-toi, et frappe les sacrificateurs. Et Doëg, l'Édomite, se tourna, et ce fut lui qui frappa les </w:t>
      </w:r>
      <w:proofErr w:type="gramStart"/>
      <w:r w:rsidRPr="00137164">
        <w:rPr>
          <w:rFonts w:ascii="Arial" w:eastAsia="Times New Roman" w:hAnsi="Arial" w:cs="Arial"/>
          <w:kern w:val="36"/>
          <w:sz w:val="28"/>
          <w:szCs w:val="28"/>
          <w:lang w:val="fr-FR"/>
        </w:rPr>
        <w:t>sacrificateurs;</w:t>
      </w:r>
      <w:proofErr w:type="gramEnd"/>
      <w:r w:rsidRPr="00137164">
        <w:rPr>
          <w:rFonts w:ascii="Arial" w:eastAsia="Times New Roman" w:hAnsi="Arial" w:cs="Arial"/>
          <w:kern w:val="36"/>
          <w:sz w:val="28"/>
          <w:szCs w:val="28"/>
          <w:lang w:val="fr-FR"/>
        </w:rPr>
        <w:t xml:space="preserve"> il fit mourir en ce jour quatre-vingt-cinq hommes portant l'éphod de lin.</w:t>
      </w:r>
    </w:p>
    <w:p w14:paraId="4F41D180" w14:textId="3CB17E5A" w:rsidR="00137164" w:rsidRDefault="00137164" w:rsidP="00137164">
      <w:pPr>
        <w:spacing w:before="100" w:beforeAutospacing="1" w:after="100" w:afterAutospacing="1" w:line="240" w:lineRule="auto"/>
        <w:jc w:val="both"/>
        <w:outlineLvl w:val="0"/>
        <w:rPr>
          <w:rFonts w:ascii="Arial" w:eastAsia="Times New Roman" w:hAnsi="Arial" w:cs="Arial"/>
          <w:kern w:val="36"/>
          <w:sz w:val="28"/>
          <w:szCs w:val="28"/>
          <w:lang w:val="fr-FR"/>
        </w:rPr>
      </w:pPr>
      <w:r w:rsidRPr="00137164">
        <w:rPr>
          <w:rFonts w:ascii="Arial" w:eastAsia="Times New Roman" w:hAnsi="Arial" w:cs="Arial"/>
          <w:kern w:val="36"/>
          <w:sz w:val="28"/>
          <w:szCs w:val="28"/>
          <w:lang w:val="fr-FR"/>
        </w:rPr>
        <w:lastRenderedPageBreak/>
        <w:t xml:space="preserve">19 Saül frappa encore du tranchant de l'épée </w:t>
      </w:r>
      <w:proofErr w:type="spellStart"/>
      <w:r w:rsidRPr="00137164">
        <w:rPr>
          <w:rFonts w:ascii="Arial" w:eastAsia="Times New Roman" w:hAnsi="Arial" w:cs="Arial"/>
          <w:kern w:val="36"/>
          <w:sz w:val="28"/>
          <w:szCs w:val="28"/>
          <w:lang w:val="fr-FR"/>
        </w:rPr>
        <w:t>Nob</w:t>
      </w:r>
      <w:proofErr w:type="spellEnd"/>
      <w:r w:rsidRPr="00137164">
        <w:rPr>
          <w:rFonts w:ascii="Arial" w:eastAsia="Times New Roman" w:hAnsi="Arial" w:cs="Arial"/>
          <w:kern w:val="36"/>
          <w:sz w:val="28"/>
          <w:szCs w:val="28"/>
          <w:lang w:val="fr-FR"/>
        </w:rPr>
        <w:t xml:space="preserve">, ville </w:t>
      </w:r>
      <w:proofErr w:type="gramStart"/>
      <w:r w:rsidRPr="00137164">
        <w:rPr>
          <w:rFonts w:ascii="Arial" w:eastAsia="Times New Roman" w:hAnsi="Arial" w:cs="Arial"/>
          <w:kern w:val="36"/>
          <w:sz w:val="28"/>
          <w:szCs w:val="28"/>
          <w:lang w:val="fr-FR"/>
        </w:rPr>
        <w:t>sacerdotale;</w:t>
      </w:r>
      <w:proofErr w:type="gramEnd"/>
      <w:r w:rsidRPr="00137164">
        <w:rPr>
          <w:rFonts w:ascii="Arial" w:eastAsia="Times New Roman" w:hAnsi="Arial" w:cs="Arial"/>
          <w:kern w:val="36"/>
          <w:sz w:val="28"/>
          <w:szCs w:val="28"/>
          <w:lang w:val="fr-FR"/>
        </w:rPr>
        <w:t xml:space="preserve"> hommes et femmes, enfants et nourrissons, </w:t>
      </w:r>
      <w:r w:rsidR="000B240A" w:rsidRPr="00137164">
        <w:rPr>
          <w:rFonts w:ascii="Arial" w:eastAsia="Times New Roman" w:hAnsi="Arial" w:cs="Arial"/>
          <w:kern w:val="36"/>
          <w:sz w:val="28"/>
          <w:szCs w:val="28"/>
          <w:lang w:val="fr-FR"/>
        </w:rPr>
        <w:t>bœufs</w:t>
      </w:r>
      <w:r w:rsidRPr="00137164">
        <w:rPr>
          <w:rFonts w:ascii="Arial" w:eastAsia="Times New Roman" w:hAnsi="Arial" w:cs="Arial"/>
          <w:kern w:val="36"/>
          <w:sz w:val="28"/>
          <w:szCs w:val="28"/>
          <w:lang w:val="fr-FR"/>
        </w:rPr>
        <w:t>, ânes, et brebis, tombèrent sous le tranchant de l'épée.</w:t>
      </w:r>
    </w:p>
    <w:p w14:paraId="0B35D865" w14:textId="77777777" w:rsidR="00950AF3" w:rsidRPr="00EF455D" w:rsidRDefault="00950AF3" w:rsidP="00137164">
      <w:pPr>
        <w:spacing w:before="100" w:beforeAutospacing="1" w:after="100" w:afterAutospacing="1" w:line="240" w:lineRule="auto"/>
        <w:jc w:val="both"/>
        <w:outlineLvl w:val="0"/>
        <w:rPr>
          <w:rFonts w:ascii="Arial" w:eastAsia="Times New Roman" w:hAnsi="Arial" w:cs="Arial"/>
          <w:color w:val="FF0000"/>
          <w:kern w:val="36"/>
          <w:sz w:val="28"/>
          <w:szCs w:val="28"/>
          <w:lang w:val="fr-FR"/>
        </w:rPr>
      </w:pPr>
    </w:p>
    <w:p w14:paraId="044C7B79" w14:textId="15CFF567" w:rsidR="00B40A8E" w:rsidRPr="00EF455D" w:rsidRDefault="008349E4" w:rsidP="00F01DBA">
      <w:pPr>
        <w:numPr>
          <w:ilvl w:val="0"/>
          <w:numId w:val="2"/>
        </w:numPr>
        <w:spacing w:before="100" w:beforeAutospacing="1" w:after="100" w:afterAutospacing="1"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t>Celui</w:t>
      </w:r>
      <w:r w:rsidR="00950AF3" w:rsidRPr="00EF455D">
        <w:rPr>
          <w:rFonts w:ascii="Arial" w:eastAsia="Times New Roman" w:hAnsi="Arial" w:cs="Arial"/>
          <w:b/>
          <w:bCs/>
          <w:color w:val="FF0000"/>
          <w:sz w:val="28"/>
          <w:szCs w:val="28"/>
          <w:lang w:val="fr-FR"/>
        </w:rPr>
        <w:t xml:space="preserve"> qui cause </w:t>
      </w:r>
      <w:r w:rsidRPr="00EF455D">
        <w:rPr>
          <w:rFonts w:ascii="Arial" w:eastAsia="Times New Roman" w:hAnsi="Arial" w:cs="Arial"/>
          <w:b/>
          <w:bCs/>
          <w:color w:val="FF0000"/>
          <w:sz w:val="28"/>
          <w:szCs w:val="28"/>
          <w:lang w:val="fr-FR"/>
        </w:rPr>
        <w:t>des</w:t>
      </w:r>
      <w:r w:rsidR="00950AF3" w:rsidRPr="00EF455D">
        <w:rPr>
          <w:rFonts w:ascii="Arial" w:eastAsia="Times New Roman" w:hAnsi="Arial" w:cs="Arial"/>
          <w:b/>
          <w:bCs/>
          <w:color w:val="FF0000"/>
          <w:sz w:val="28"/>
          <w:szCs w:val="28"/>
          <w:lang w:val="fr-FR"/>
        </w:rPr>
        <w:t xml:space="preserve"> querelles </w:t>
      </w:r>
      <w:r w:rsidRPr="00EF455D">
        <w:rPr>
          <w:rFonts w:ascii="Arial" w:eastAsia="Times New Roman" w:hAnsi="Arial" w:cs="Arial"/>
          <w:b/>
          <w:bCs/>
          <w:color w:val="FF0000"/>
          <w:sz w:val="28"/>
          <w:szCs w:val="28"/>
          <w:lang w:val="fr-FR"/>
        </w:rPr>
        <w:t>est</w:t>
      </w:r>
      <w:r w:rsidR="00950AF3" w:rsidRPr="00EF455D">
        <w:rPr>
          <w:rFonts w:ascii="Arial" w:eastAsia="Times New Roman" w:hAnsi="Arial" w:cs="Arial"/>
          <w:b/>
          <w:bCs/>
          <w:color w:val="FF0000"/>
          <w:sz w:val="28"/>
          <w:szCs w:val="28"/>
          <w:lang w:val="fr-FR"/>
        </w:rPr>
        <w:t xml:space="preserve"> déclaré </w:t>
      </w:r>
      <w:r w:rsidR="00B40A8E" w:rsidRPr="00EF455D">
        <w:rPr>
          <w:rFonts w:ascii="Arial" w:eastAsia="Times New Roman" w:hAnsi="Arial" w:cs="Arial"/>
          <w:b/>
          <w:bCs/>
          <w:i/>
          <w:iCs/>
          <w:color w:val="FF0000"/>
          <w:sz w:val="28"/>
          <w:szCs w:val="28"/>
          <w:lang w:val="fr-FR"/>
        </w:rPr>
        <w:t>insensé</w:t>
      </w:r>
      <w:r w:rsidR="00B40A8E" w:rsidRPr="00EF455D">
        <w:rPr>
          <w:rFonts w:ascii="Arial" w:eastAsia="Times New Roman" w:hAnsi="Arial" w:cs="Arial"/>
          <w:b/>
          <w:bCs/>
          <w:color w:val="FF0000"/>
          <w:sz w:val="28"/>
          <w:szCs w:val="28"/>
          <w:lang w:val="fr-FR"/>
        </w:rPr>
        <w:t xml:space="preserve"> </w:t>
      </w:r>
      <w:r w:rsidR="00950AF3" w:rsidRPr="00EF455D">
        <w:rPr>
          <w:rFonts w:ascii="Arial" w:eastAsia="Times New Roman" w:hAnsi="Arial" w:cs="Arial"/>
          <w:b/>
          <w:bCs/>
          <w:color w:val="FF0000"/>
          <w:sz w:val="28"/>
          <w:szCs w:val="28"/>
          <w:lang w:val="fr-FR"/>
        </w:rPr>
        <w:t>selon la Bible</w:t>
      </w:r>
    </w:p>
    <w:p w14:paraId="4F5675FC" w14:textId="77777777" w:rsidR="00B40A8E" w:rsidRPr="00F01DBA" w:rsidRDefault="00B40A8E" w:rsidP="00F01DBA">
      <w:pPr>
        <w:spacing w:before="100" w:beforeAutospacing="1" w:after="100" w:afterAutospacing="1" w:line="240" w:lineRule="auto"/>
        <w:ind w:left="720"/>
        <w:jc w:val="both"/>
        <w:rPr>
          <w:rFonts w:ascii="Arial" w:eastAsia="Times New Roman" w:hAnsi="Arial" w:cs="Arial"/>
          <w:i/>
          <w:iCs/>
          <w:sz w:val="28"/>
          <w:szCs w:val="28"/>
          <w:lang w:val="fr-FR"/>
        </w:rPr>
      </w:pPr>
      <w:r w:rsidRPr="00F01DBA">
        <w:rPr>
          <w:rFonts w:ascii="Arial" w:eastAsia="Times New Roman" w:hAnsi="Arial" w:cs="Arial"/>
          <w:b/>
          <w:bCs/>
          <w:sz w:val="28"/>
          <w:szCs w:val="28"/>
          <w:lang w:val="fr-FR"/>
        </w:rPr>
        <w:t xml:space="preserve">Proverbes </w:t>
      </w:r>
      <w:proofErr w:type="gramStart"/>
      <w:r w:rsidRPr="00F01DBA">
        <w:rPr>
          <w:rFonts w:ascii="Arial" w:eastAsia="Times New Roman" w:hAnsi="Arial" w:cs="Arial"/>
          <w:b/>
          <w:bCs/>
          <w:sz w:val="28"/>
          <w:szCs w:val="28"/>
          <w:lang w:val="fr-FR"/>
        </w:rPr>
        <w:t>20:</w:t>
      </w:r>
      <w:proofErr w:type="gramEnd"/>
      <w:r w:rsidRPr="00F01DBA">
        <w:rPr>
          <w:rFonts w:ascii="Arial" w:eastAsia="Times New Roman" w:hAnsi="Arial" w:cs="Arial"/>
          <w:b/>
          <w:bCs/>
          <w:sz w:val="28"/>
          <w:szCs w:val="28"/>
          <w:lang w:val="fr-FR"/>
        </w:rPr>
        <w:t xml:space="preserve">3 </w:t>
      </w:r>
      <w:proofErr w:type="gramStart"/>
      <w:r w:rsidRPr="00F01DBA">
        <w:rPr>
          <w:rFonts w:ascii="Arial" w:eastAsia="Times New Roman" w:hAnsi="Arial" w:cs="Arial"/>
          <w:i/>
          <w:iCs/>
          <w:sz w:val="28"/>
          <w:szCs w:val="28"/>
          <w:lang w:val="fr-FR"/>
        </w:rPr>
        <w:t>Pr</w:t>
      </w:r>
      <w:proofErr w:type="gramEnd"/>
      <w:r w:rsidRPr="00F01DBA">
        <w:rPr>
          <w:rFonts w:ascii="Arial" w:eastAsia="Times New Roman" w:hAnsi="Arial" w:cs="Arial"/>
          <w:i/>
          <w:iCs/>
          <w:sz w:val="28"/>
          <w:szCs w:val="28"/>
          <w:lang w:val="fr-FR"/>
        </w:rPr>
        <w:t xml:space="preserve"> </w:t>
      </w:r>
      <w:proofErr w:type="gramStart"/>
      <w:r w:rsidRPr="00F01DBA">
        <w:rPr>
          <w:rFonts w:ascii="Arial" w:eastAsia="Times New Roman" w:hAnsi="Arial" w:cs="Arial"/>
          <w:i/>
          <w:iCs/>
          <w:sz w:val="28"/>
          <w:szCs w:val="28"/>
          <w:lang w:val="fr-FR"/>
        </w:rPr>
        <w:t>20:</w:t>
      </w:r>
      <w:proofErr w:type="gramEnd"/>
      <w:r w:rsidRPr="00F01DBA">
        <w:rPr>
          <w:rFonts w:ascii="Arial" w:eastAsia="Times New Roman" w:hAnsi="Arial" w:cs="Arial"/>
          <w:i/>
          <w:iCs/>
          <w:sz w:val="28"/>
          <w:szCs w:val="28"/>
          <w:lang w:val="fr-FR"/>
        </w:rPr>
        <w:t>3 ¶ C'est une gloire pour l'homme de s'abstenir des querelles, Mais tout insensé se livre à l'emportement.</w:t>
      </w:r>
    </w:p>
    <w:p w14:paraId="258AFF55" w14:textId="4C89B006" w:rsidR="00B40A8E" w:rsidRPr="00EF455D" w:rsidRDefault="00950AF3" w:rsidP="00950AF3">
      <w:pPr>
        <w:pStyle w:val="ListParagraph"/>
        <w:numPr>
          <w:ilvl w:val="0"/>
          <w:numId w:val="2"/>
        </w:numPr>
        <w:spacing w:before="100" w:beforeAutospacing="1" w:after="100" w:afterAutospacing="1"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t>L’inactivité Occasionne La Médisance</w:t>
      </w:r>
    </w:p>
    <w:p w14:paraId="2B90A278" w14:textId="337670C0" w:rsidR="00B40A8E" w:rsidRPr="00F01DBA" w:rsidRDefault="00B40A8E" w:rsidP="00F01DBA">
      <w:pPr>
        <w:spacing w:before="100" w:beforeAutospacing="1" w:after="100" w:afterAutospacing="1" w:line="240" w:lineRule="auto"/>
        <w:ind w:left="720"/>
        <w:jc w:val="both"/>
        <w:rPr>
          <w:rFonts w:ascii="Arial" w:eastAsia="Times New Roman" w:hAnsi="Arial" w:cs="Arial"/>
          <w:sz w:val="28"/>
          <w:szCs w:val="28"/>
          <w:lang w:val="fr-FR"/>
        </w:rPr>
      </w:pPr>
      <w:r w:rsidRPr="00F01DBA">
        <w:rPr>
          <w:rFonts w:ascii="Arial" w:eastAsia="Times New Roman" w:hAnsi="Arial" w:cs="Arial"/>
          <w:b/>
          <w:bCs/>
          <w:sz w:val="28"/>
          <w:szCs w:val="28"/>
          <w:lang w:val="fr-FR"/>
        </w:rPr>
        <w:t xml:space="preserve">2 Thessaloniciens </w:t>
      </w:r>
      <w:proofErr w:type="gramStart"/>
      <w:r w:rsidRPr="00F01DBA">
        <w:rPr>
          <w:rFonts w:ascii="Arial" w:eastAsia="Times New Roman" w:hAnsi="Arial" w:cs="Arial"/>
          <w:b/>
          <w:bCs/>
          <w:sz w:val="28"/>
          <w:szCs w:val="28"/>
          <w:lang w:val="fr-FR"/>
        </w:rPr>
        <w:t>3:</w:t>
      </w:r>
      <w:proofErr w:type="gramEnd"/>
      <w:r w:rsidRPr="00F01DBA">
        <w:rPr>
          <w:rFonts w:ascii="Arial" w:eastAsia="Times New Roman" w:hAnsi="Arial" w:cs="Arial"/>
          <w:b/>
          <w:bCs/>
          <w:sz w:val="28"/>
          <w:szCs w:val="28"/>
          <w:lang w:val="fr-FR"/>
        </w:rPr>
        <w:t>11</w:t>
      </w:r>
      <w:r w:rsidRPr="00F01DBA">
        <w:rPr>
          <w:rFonts w:ascii="Arial" w:eastAsia="Times New Roman" w:hAnsi="Arial" w:cs="Arial"/>
          <w:sz w:val="28"/>
          <w:szCs w:val="28"/>
          <w:lang w:val="fr-FR"/>
        </w:rPr>
        <w:t xml:space="preserve"> </w:t>
      </w:r>
      <w:r w:rsidRPr="00F01DBA">
        <w:rPr>
          <w:rFonts w:ascii="Arial" w:eastAsia="Times New Roman" w:hAnsi="Arial" w:cs="Arial"/>
          <w:sz w:val="28"/>
          <w:szCs w:val="28"/>
          <w:lang w:val="fr-FR"/>
        </w:rPr>
        <w:t>Nous apprenons, cependant, qu'il y en a parmi vous quelques-uns qui vivent dans le désordre, qui ne travaillent pas, mais qui s'occupent de futilités.</w:t>
      </w:r>
    </w:p>
    <w:p w14:paraId="17B2564D" w14:textId="77777777" w:rsidR="008349E4" w:rsidRDefault="00B40A8E" w:rsidP="00F01DBA">
      <w:pPr>
        <w:spacing w:before="100" w:beforeAutospacing="1" w:after="100" w:afterAutospacing="1" w:line="240" w:lineRule="auto"/>
        <w:ind w:left="720"/>
        <w:jc w:val="both"/>
        <w:rPr>
          <w:rFonts w:ascii="Arial" w:eastAsia="Times New Roman" w:hAnsi="Arial" w:cs="Arial"/>
          <w:sz w:val="28"/>
          <w:szCs w:val="28"/>
          <w:lang w:val="fr-FR"/>
        </w:rPr>
      </w:pPr>
      <w:r w:rsidRPr="00F01DBA">
        <w:rPr>
          <w:rFonts w:ascii="Arial" w:eastAsia="Times New Roman" w:hAnsi="Arial" w:cs="Arial"/>
          <w:b/>
          <w:bCs/>
          <w:sz w:val="28"/>
          <w:szCs w:val="28"/>
          <w:lang w:val="fr-FR"/>
        </w:rPr>
        <w:t xml:space="preserve">1 Timothée </w:t>
      </w:r>
      <w:proofErr w:type="gramStart"/>
      <w:r w:rsidRPr="00F01DBA">
        <w:rPr>
          <w:rFonts w:ascii="Arial" w:eastAsia="Times New Roman" w:hAnsi="Arial" w:cs="Arial"/>
          <w:b/>
          <w:bCs/>
          <w:sz w:val="28"/>
          <w:szCs w:val="28"/>
          <w:lang w:val="fr-FR"/>
        </w:rPr>
        <w:t>5:</w:t>
      </w:r>
      <w:proofErr w:type="gramEnd"/>
      <w:r w:rsidRPr="00F01DBA">
        <w:rPr>
          <w:rFonts w:ascii="Arial" w:eastAsia="Times New Roman" w:hAnsi="Arial" w:cs="Arial"/>
          <w:b/>
          <w:bCs/>
          <w:sz w:val="28"/>
          <w:szCs w:val="28"/>
          <w:lang w:val="fr-FR"/>
        </w:rPr>
        <w:t>11-13</w:t>
      </w:r>
      <w:r w:rsidRPr="00F01DBA">
        <w:rPr>
          <w:rFonts w:ascii="Arial" w:eastAsia="Times New Roman" w:hAnsi="Arial" w:cs="Arial"/>
          <w:sz w:val="28"/>
          <w:szCs w:val="28"/>
          <w:lang w:val="fr-FR"/>
        </w:rPr>
        <w:t xml:space="preserve"> Et </w:t>
      </w:r>
      <w:r w:rsidRPr="00F01DBA">
        <w:rPr>
          <w:rFonts w:ascii="Arial" w:eastAsia="Times New Roman" w:hAnsi="Arial" w:cs="Arial"/>
          <w:sz w:val="28"/>
          <w:szCs w:val="28"/>
          <w:lang w:val="fr-FR"/>
        </w:rPr>
        <w:t xml:space="preserve">Mais refuse les jeunes </w:t>
      </w:r>
      <w:proofErr w:type="gramStart"/>
      <w:r w:rsidRPr="00F01DBA">
        <w:rPr>
          <w:rFonts w:ascii="Arial" w:eastAsia="Times New Roman" w:hAnsi="Arial" w:cs="Arial"/>
          <w:sz w:val="28"/>
          <w:szCs w:val="28"/>
          <w:lang w:val="fr-FR"/>
        </w:rPr>
        <w:t>veuves;</w:t>
      </w:r>
      <w:proofErr w:type="gramEnd"/>
      <w:r w:rsidRPr="00F01DBA">
        <w:rPr>
          <w:rFonts w:ascii="Arial" w:eastAsia="Times New Roman" w:hAnsi="Arial" w:cs="Arial"/>
          <w:sz w:val="28"/>
          <w:szCs w:val="28"/>
          <w:lang w:val="fr-FR"/>
        </w:rPr>
        <w:t xml:space="preserve"> car, lorsque la volupté les détache du Christ, elles veulent se marier,</w:t>
      </w:r>
    </w:p>
    <w:p w14:paraId="7D0FFED5" w14:textId="77777777" w:rsidR="008349E4" w:rsidRDefault="00B40A8E" w:rsidP="00F01DBA">
      <w:pPr>
        <w:spacing w:before="100" w:beforeAutospacing="1" w:after="100" w:afterAutospacing="1"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12 et se rendent coupables en ce qu'elles violent leur premier engagement.</w:t>
      </w:r>
      <w:r w:rsidRPr="00F01DBA">
        <w:rPr>
          <w:rFonts w:ascii="Arial" w:eastAsia="Times New Roman" w:hAnsi="Arial" w:cs="Arial"/>
          <w:sz w:val="28"/>
          <w:szCs w:val="28"/>
          <w:lang w:val="fr-FR"/>
        </w:rPr>
        <w:t xml:space="preserve"> </w:t>
      </w:r>
    </w:p>
    <w:p w14:paraId="0F8185EB" w14:textId="2FA58C9C" w:rsidR="00B40A8E" w:rsidRPr="00F01DBA" w:rsidRDefault="00B40A8E" w:rsidP="00F01DBA">
      <w:pPr>
        <w:spacing w:before="100" w:beforeAutospacing="1" w:after="100" w:afterAutospacing="1"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13 Avec cela, étant oisives, elles apprennent à aller de maison en </w:t>
      </w:r>
      <w:proofErr w:type="gramStart"/>
      <w:r w:rsidRPr="00F01DBA">
        <w:rPr>
          <w:rFonts w:ascii="Arial" w:eastAsia="Times New Roman" w:hAnsi="Arial" w:cs="Arial"/>
          <w:sz w:val="28"/>
          <w:szCs w:val="28"/>
          <w:lang w:val="fr-FR"/>
        </w:rPr>
        <w:t>maison;</w:t>
      </w:r>
      <w:proofErr w:type="gramEnd"/>
      <w:r w:rsidRPr="00F01DBA">
        <w:rPr>
          <w:rFonts w:ascii="Arial" w:eastAsia="Times New Roman" w:hAnsi="Arial" w:cs="Arial"/>
          <w:sz w:val="28"/>
          <w:szCs w:val="28"/>
          <w:lang w:val="fr-FR"/>
        </w:rPr>
        <w:t xml:space="preserve"> et non seulement elles sont oisives, mais encore causeuses et intrigantes, disant ce qu'il ne faut pas dire.</w:t>
      </w:r>
    </w:p>
    <w:p w14:paraId="74FA740A" w14:textId="06211022" w:rsidR="00B40A8E" w:rsidRPr="00EF455D" w:rsidRDefault="00950AF3" w:rsidP="00EF455D">
      <w:pPr>
        <w:numPr>
          <w:ilvl w:val="0"/>
          <w:numId w:val="2"/>
        </w:numPr>
        <w:spacing w:before="120" w:after="0"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t xml:space="preserve">Les gens qui causent </w:t>
      </w:r>
      <w:r w:rsidR="008349E4" w:rsidRPr="00EF455D">
        <w:rPr>
          <w:rFonts w:ascii="Arial" w:eastAsia="Times New Roman" w:hAnsi="Arial" w:cs="Arial"/>
          <w:b/>
          <w:bCs/>
          <w:color w:val="FF0000"/>
          <w:sz w:val="28"/>
          <w:szCs w:val="28"/>
          <w:lang w:val="fr-FR"/>
        </w:rPr>
        <w:t>des</w:t>
      </w:r>
      <w:r w:rsidRPr="00EF455D">
        <w:rPr>
          <w:rFonts w:ascii="Arial" w:eastAsia="Times New Roman" w:hAnsi="Arial" w:cs="Arial"/>
          <w:b/>
          <w:bCs/>
          <w:color w:val="FF0000"/>
          <w:sz w:val="28"/>
          <w:szCs w:val="28"/>
          <w:lang w:val="fr-FR"/>
        </w:rPr>
        <w:t xml:space="preserve"> querelle</w:t>
      </w:r>
      <w:r w:rsidR="008349E4" w:rsidRPr="00EF455D">
        <w:rPr>
          <w:rFonts w:ascii="Arial" w:eastAsia="Times New Roman" w:hAnsi="Arial" w:cs="Arial"/>
          <w:b/>
          <w:bCs/>
          <w:color w:val="FF0000"/>
          <w:sz w:val="28"/>
          <w:szCs w:val="28"/>
          <w:lang w:val="fr-FR"/>
        </w:rPr>
        <w:t>s</w:t>
      </w:r>
      <w:r w:rsidRPr="00EF455D">
        <w:rPr>
          <w:rFonts w:ascii="Arial" w:eastAsia="Times New Roman" w:hAnsi="Arial" w:cs="Arial"/>
          <w:b/>
          <w:bCs/>
          <w:color w:val="FF0000"/>
          <w:sz w:val="28"/>
          <w:szCs w:val="28"/>
          <w:lang w:val="fr-FR"/>
        </w:rPr>
        <w:t xml:space="preserve"> par l</w:t>
      </w:r>
      <w:r w:rsidR="008349E4" w:rsidRPr="00EF455D">
        <w:rPr>
          <w:rFonts w:ascii="Arial" w:eastAsia="Times New Roman" w:hAnsi="Arial" w:cs="Arial"/>
          <w:b/>
          <w:bCs/>
          <w:color w:val="FF0000"/>
          <w:sz w:val="28"/>
          <w:szCs w:val="28"/>
          <w:lang w:val="fr-FR"/>
        </w:rPr>
        <w:t>a</w:t>
      </w:r>
      <w:r w:rsidRPr="00EF455D">
        <w:rPr>
          <w:rFonts w:ascii="Arial" w:eastAsia="Times New Roman" w:hAnsi="Arial" w:cs="Arial"/>
          <w:b/>
          <w:bCs/>
          <w:color w:val="FF0000"/>
          <w:sz w:val="28"/>
          <w:szCs w:val="28"/>
          <w:lang w:val="fr-FR"/>
        </w:rPr>
        <w:t xml:space="preserve"> médisance s</w:t>
      </w:r>
      <w:r w:rsidR="00B40A8E" w:rsidRPr="00EF455D">
        <w:rPr>
          <w:rFonts w:ascii="Arial" w:eastAsia="Times New Roman" w:hAnsi="Arial" w:cs="Arial"/>
          <w:b/>
          <w:bCs/>
          <w:color w:val="FF0000"/>
          <w:sz w:val="28"/>
          <w:szCs w:val="28"/>
          <w:lang w:val="fr-FR"/>
        </w:rPr>
        <w:t xml:space="preserve">ont des </w:t>
      </w:r>
      <w:r w:rsidR="007652D1" w:rsidRPr="00EF455D">
        <w:rPr>
          <w:rFonts w:ascii="Arial" w:eastAsia="Times New Roman" w:hAnsi="Arial" w:cs="Arial"/>
          <w:b/>
          <w:bCs/>
          <w:color w:val="FF0000"/>
          <w:sz w:val="28"/>
          <w:szCs w:val="28"/>
          <w:lang w:val="fr-FR"/>
        </w:rPr>
        <w:t>narrateurs</w:t>
      </w:r>
      <w:r w:rsidR="00B40A8E" w:rsidRPr="00EF455D">
        <w:rPr>
          <w:rFonts w:ascii="Arial" w:eastAsia="Times New Roman" w:hAnsi="Arial" w:cs="Arial"/>
          <w:b/>
          <w:bCs/>
          <w:color w:val="FF0000"/>
          <w:sz w:val="28"/>
          <w:szCs w:val="28"/>
          <w:lang w:val="fr-FR"/>
        </w:rPr>
        <w:t xml:space="preserve"> </w:t>
      </w:r>
      <w:r w:rsidR="007652D1" w:rsidRPr="00EF455D">
        <w:rPr>
          <w:rFonts w:ascii="Arial" w:eastAsia="Times New Roman" w:hAnsi="Arial" w:cs="Arial"/>
          <w:b/>
          <w:bCs/>
          <w:color w:val="FF0000"/>
          <w:sz w:val="28"/>
          <w:szCs w:val="28"/>
          <w:lang w:val="fr-FR"/>
        </w:rPr>
        <w:t>malicieux</w:t>
      </w:r>
      <w:r w:rsidR="00B40A8E" w:rsidRPr="00EF455D">
        <w:rPr>
          <w:rFonts w:ascii="Arial" w:eastAsia="Times New Roman" w:hAnsi="Arial" w:cs="Arial"/>
          <w:b/>
          <w:bCs/>
          <w:color w:val="FF0000"/>
          <w:sz w:val="28"/>
          <w:szCs w:val="28"/>
          <w:lang w:val="fr-FR"/>
        </w:rPr>
        <w:t xml:space="preserve">. </w:t>
      </w:r>
    </w:p>
    <w:p w14:paraId="140BF071" w14:textId="28F07DF7" w:rsidR="007652D1" w:rsidRPr="00F01DBA" w:rsidRDefault="00B40A8E" w:rsidP="00EF455D">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b/>
          <w:bCs/>
          <w:sz w:val="28"/>
          <w:szCs w:val="28"/>
          <w:lang w:val="fr-FR"/>
        </w:rPr>
        <w:t xml:space="preserve">1 Timothée </w:t>
      </w:r>
      <w:proofErr w:type="gramStart"/>
      <w:r w:rsidRPr="00F01DBA">
        <w:rPr>
          <w:rFonts w:ascii="Arial" w:eastAsia="Times New Roman" w:hAnsi="Arial" w:cs="Arial"/>
          <w:b/>
          <w:bCs/>
          <w:sz w:val="28"/>
          <w:szCs w:val="28"/>
          <w:lang w:val="fr-FR"/>
        </w:rPr>
        <w:t>5:13</w:t>
      </w:r>
      <w:r w:rsidRPr="00F01DBA">
        <w:rPr>
          <w:rFonts w:ascii="Arial" w:eastAsia="Times New Roman" w:hAnsi="Arial" w:cs="Arial"/>
          <w:sz w:val="28"/>
          <w:szCs w:val="28"/>
          <w:lang w:val="fr-FR"/>
        </w:rPr>
        <w:t xml:space="preserve"> </w:t>
      </w:r>
      <w:r w:rsidR="007652D1" w:rsidRPr="00F01DBA">
        <w:rPr>
          <w:rFonts w:ascii="Arial" w:eastAsia="Times New Roman" w:hAnsi="Arial" w:cs="Arial"/>
          <w:sz w:val="28"/>
          <w:szCs w:val="28"/>
          <w:lang w:val="fr-FR"/>
        </w:rPr>
        <w:t xml:space="preserve"> Avec</w:t>
      </w:r>
      <w:proofErr w:type="gramEnd"/>
      <w:r w:rsidR="007652D1" w:rsidRPr="00F01DBA">
        <w:rPr>
          <w:rFonts w:ascii="Arial" w:eastAsia="Times New Roman" w:hAnsi="Arial" w:cs="Arial"/>
          <w:sz w:val="28"/>
          <w:szCs w:val="28"/>
          <w:lang w:val="fr-FR"/>
        </w:rPr>
        <w:t xml:space="preserve"> cela, étant oisives, elles apprennent à aller de maison en </w:t>
      </w:r>
      <w:proofErr w:type="gramStart"/>
      <w:r w:rsidR="007652D1" w:rsidRPr="00F01DBA">
        <w:rPr>
          <w:rFonts w:ascii="Arial" w:eastAsia="Times New Roman" w:hAnsi="Arial" w:cs="Arial"/>
          <w:sz w:val="28"/>
          <w:szCs w:val="28"/>
          <w:lang w:val="fr-FR"/>
        </w:rPr>
        <w:t>maison;</w:t>
      </w:r>
      <w:proofErr w:type="gramEnd"/>
      <w:r w:rsidR="007652D1" w:rsidRPr="00F01DBA">
        <w:rPr>
          <w:rFonts w:ascii="Arial" w:eastAsia="Times New Roman" w:hAnsi="Arial" w:cs="Arial"/>
          <w:sz w:val="28"/>
          <w:szCs w:val="28"/>
          <w:lang w:val="fr-FR"/>
        </w:rPr>
        <w:t xml:space="preserve"> et non seulement elles sont oisives, mais encore causeuses et intrigantes, disant ce qu'il ne faut pas dire.</w:t>
      </w:r>
    </w:p>
    <w:p w14:paraId="2B52F24C" w14:textId="77777777" w:rsidR="00950AF3" w:rsidRPr="00950AF3" w:rsidRDefault="007652D1" w:rsidP="00EF455D">
      <w:pPr>
        <w:spacing w:before="120" w:after="0" w:line="240" w:lineRule="auto"/>
        <w:ind w:left="720"/>
        <w:jc w:val="both"/>
        <w:rPr>
          <w:rFonts w:ascii="Arial" w:eastAsia="Times New Roman" w:hAnsi="Arial" w:cs="Arial"/>
          <w:b/>
          <w:bCs/>
          <w:sz w:val="28"/>
          <w:szCs w:val="28"/>
          <w:lang w:val="fr-FR"/>
        </w:rPr>
      </w:pPr>
      <w:r w:rsidRPr="00950AF3">
        <w:rPr>
          <w:rFonts w:ascii="Arial" w:eastAsia="Times New Roman" w:hAnsi="Arial" w:cs="Arial"/>
          <w:b/>
          <w:bCs/>
          <w:sz w:val="28"/>
          <w:szCs w:val="28"/>
          <w:lang w:val="fr-FR"/>
        </w:rPr>
        <w:t>1Th</w:t>
      </w:r>
      <w:r w:rsidR="00950AF3" w:rsidRPr="00950AF3">
        <w:rPr>
          <w:rFonts w:ascii="Arial" w:eastAsia="Times New Roman" w:hAnsi="Arial" w:cs="Arial"/>
          <w:b/>
          <w:bCs/>
          <w:sz w:val="28"/>
          <w:szCs w:val="28"/>
          <w:lang w:val="fr-FR"/>
        </w:rPr>
        <w:t>essalonissiens</w:t>
      </w:r>
      <w:r w:rsidRPr="00950AF3">
        <w:rPr>
          <w:rFonts w:ascii="Arial" w:eastAsia="Times New Roman" w:hAnsi="Arial" w:cs="Arial"/>
          <w:b/>
          <w:bCs/>
          <w:sz w:val="28"/>
          <w:szCs w:val="28"/>
          <w:lang w:val="fr-FR"/>
        </w:rPr>
        <w:t xml:space="preserve"> </w:t>
      </w:r>
      <w:proofErr w:type="gramStart"/>
      <w:r w:rsidRPr="00950AF3">
        <w:rPr>
          <w:rFonts w:ascii="Arial" w:eastAsia="Times New Roman" w:hAnsi="Arial" w:cs="Arial"/>
          <w:b/>
          <w:bCs/>
          <w:sz w:val="28"/>
          <w:szCs w:val="28"/>
          <w:lang w:val="fr-FR"/>
        </w:rPr>
        <w:t>4:</w:t>
      </w:r>
      <w:proofErr w:type="gramEnd"/>
      <w:r w:rsidRPr="00950AF3">
        <w:rPr>
          <w:rFonts w:ascii="Arial" w:eastAsia="Times New Roman" w:hAnsi="Arial" w:cs="Arial"/>
          <w:b/>
          <w:bCs/>
          <w:sz w:val="28"/>
          <w:szCs w:val="28"/>
          <w:lang w:val="fr-FR"/>
        </w:rPr>
        <w:t>9</w:t>
      </w:r>
      <w:r w:rsidR="00950AF3" w:rsidRPr="00950AF3">
        <w:rPr>
          <w:rFonts w:ascii="Arial" w:eastAsia="Times New Roman" w:hAnsi="Arial" w:cs="Arial"/>
          <w:b/>
          <w:bCs/>
          <w:sz w:val="28"/>
          <w:szCs w:val="28"/>
          <w:lang w:val="fr-FR"/>
        </w:rPr>
        <w:t>-11</w:t>
      </w:r>
      <w:r w:rsidRPr="00950AF3">
        <w:rPr>
          <w:rFonts w:ascii="Arial" w:eastAsia="Times New Roman" w:hAnsi="Arial" w:cs="Arial"/>
          <w:b/>
          <w:bCs/>
          <w:sz w:val="28"/>
          <w:szCs w:val="28"/>
          <w:lang w:val="fr-FR"/>
        </w:rPr>
        <w:t xml:space="preserve"> </w:t>
      </w:r>
    </w:p>
    <w:p w14:paraId="559B2693" w14:textId="586E5359" w:rsidR="007652D1" w:rsidRPr="00F01DBA" w:rsidRDefault="00950AF3" w:rsidP="00EF455D">
      <w:pPr>
        <w:spacing w:before="120" w:after="0" w:line="240" w:lineRule="auto"/>
        <w:ind w:left="720"/>
        <w:jc w:val="both"/>
        <w:rPr>
          <w:rFonts w:ascii="Arial" w:eastAsia="Times New Roman" w:hAnsi="Arial" w:cs="Arial"/>
          <w:sz w:val="28"/>
          <w:szCs w:val="28"/>
          <w:lang w:val="fr-FR"/>
        </w:rPr>
      </w:pPr>
      <w:r>
        <w:rPr>
          <w:rFonts w:ascii="Arial" w:eastAsia="Times New Roman" w:hAnsi="Arial" w:cs="Arial"/>
          <w:sz w:val="28"/>
          <w:szCs w:val="28"/>
          <w:lang w:val="fr-FR"/>
        </w:rPr>
        <w:t xml:space="preserve">9 </w:t>
      </w:r>
      <w:r w:rsidR="007652D1" w:rsidRPr="00F01DBA">
        <w:rPr>
          <w:rFonts w:ascii="Arial" w:eastAsia="Times New Roman" w:hAnsi="Arial" w:cs="Arial"/>
          <w:sz w:val="28"/>
          <w:szCs w:val="28"/>
          <w:lang w:val="fr-FR"/>
        </w:rPr>
        <w:t xml:space="preserve">¶ Pour ce qui est de l'amour fraternel, vous n'avez pas besoin qu'on vous en </w:t>
      </w:r>
      <w:proofErr w:type="gramStart"/>
      <w:r w:rsidR="007652D1" w:rsidRPr="00F01DBA">
        <w:rPr>
          <w:rFonts w:ascii="Arial" w:eastAsia="Times New Roman" w:hAnsi="Arial" w:cs="Arial"/>
          <w:sz w:val="28"/>
          <w:szCs w:val="28"/>
          <w:lang w:val="fr-FR"/>
        </w:rPr>
        <w:t>écrive;</w:t>
      </w:r>
      <w:proofErr w:type="gramEnd"/>
      <w:r w:rsidR="007652D1" w:rsidRPr="00F01DBA">
        <w:rPr>
          <w:rFonts w:ascii="Arial" w:eastAsia="Times New Roman" w:hAnsi="Arial" w:cs="Arial"/>
          <w:sz w:val="28"/>
          <w:szCs w:val="28"/>
          <w:lang w:val="fr-FR"/>
        </w:rPr>
        <w:t xml:space="preserve"> car vous avez vous-mêmes appris de Dieu à vous aimer les uns les autres,</w:t>
      </w:r>
    </w:p>
    <w:p w14:paraId="3C23B8C2" w14:textId="77777777" w:rsidR="007652D1" w:rsidRPr="00F01DBA" w:rsidRDefault="007652D1" w:rsidP="00EF455D">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 10 et c'est aussi ce que vous faites envers tous les frères dans la Macédoine entière. Mais nous vous exhortons, frères, à abonder toujours plus dans cet amour,</w:t>
      </w:r>
    </w:p>
    <w:p w14:paraId="1C2F46EB" w14:textId="106A72AC" w:rsidR="00B40A8E" w:rsidRDefault="007652D1" w:rsidP="00EF455D">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 11 et à mettre votre honneur à vivre tranquilles, à vous occuper de vos propres affaires, et à travailler de vos mains, comme nous vous l'avons recommandé,</w:t>
      </w:r>
    </w:p>
    <w:p w14:paraId="0FC6F8C9" w14:textId="77777777" w:rsidR="00E946B7" w:rsidRPr="00F01DBA" w:rsidRDefault="00E946B7" w:rsidP="00EF455D">
      <w:pPr>
        <w:spacing w:before="120" w:after="0" w:line="240" w:lineRule="auto"/>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16:</w:t>
      </w:r>
      <w:proofErr w:type="gramEnd"/>
      <w:r w:rsidRPr="00F01DBA">
        <w:rPr>
          <w:rFonts w:ascii="Arial" w:eastAsia="Times New Roman" w:hAnsi="Arial" w:cs="Arial"/>
          <w:sz w:val="28"/>
          <w:szCs w:val="28"/>
          <w:lang w:val="fr-FR"/>
        </w:rPr>
        <w:t>27 ¶ L'homme pervers prépare le malheur, Et il y a sur ses lèvres comme un feu ardent.</w:t>
      </w:r>
    </w:p>
    <w:p w14:paraId="488E224E" w14:textId="5B06D507" w:rsidR="00E946B7" w:rsidRPr="00F01DBA" w:rsidRDefault="00E946B7" w:rsidP="00EF455D">
      <w:pPr>
        <w:spacing w:before="120" w:after="0" w:line="240" w:lineRule="auto"/>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 28 L'homme pervers excite des querelles, Et le rapporteur divise les amis</w:t>
      </w:r>
      <w:r w:rsidR="00CE68F2">
        <w:rPr>
          <w:rFonts w:ascii="Arial" w:eastAsia="Times New Roman" w:hAnsi="Arial" w:cs="Arial"/>
          <w:sz w:val="28"/>
          <w:szCs w:val="28"/>
          <w:lang w:val="fr-FR"/>
        </w:rPr>
        <w:t>.</w:t>
      </w:r>
    </w:p>
    <w:p w14:paraId="60947182" w14:textId="06407A03" w:rsidR="00B40A8E" w:rsidRPr="00EF455D" w:rsidRDefault="00950AF3" w:rsidP="00E225C9">
      <w:pPr>
        <w:numPr>
          <w:ilvl w:val="0"/>
          <w:numId w:val="2"/>
        </w:numPr>
        <w:spacing w:before="120" w:after="0"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lastRenderedPageBreak/>
        <w:t xml:space="preserve">Les rapporteurs </w:t>
      </w:r>
      <w:r w:rsidR="00B40A8E" w:rsidRPr="00EF455D">
        <w:rPr>
          <w:rFonts w:ascii="Arial" w:eastAsia="Times New Roman" w:hAnsi="Arial" w:cs="Arial"/>
          <w:b/>
          <w:bCs/>
          <w:color w:val="FF0000"/>
          <w:sz w:val="28"/>
          <w:szCs w:val="28"/>
          <w:lang w:val="fr-FR"/>
        </w:rPr>
        <w:t>S'attire</w:t>
      </w:r>
      <w:r w:rsidRPr="00EF455D">
        <w:rPr>
          <w:rFonts w:ascii="Arial" w:eastAsia="Times New Roman" w:hAnsi="Arial" w:cs="Arial"/>
          <w:b/>
          <w:bCs/>
          <w:color w:val="FF0000"/>
          <w:sz w:val="28"/>
          <w:szCs w:val="28"/>
          <w:lang w:val="fr-FR"/>
        </w:rPr>
        <w:t xml:space="preserve">nt </w:t>
      </w:r>
      <w:r w:rsidR="00B40A8E" w:rsidRPr="00EF455D">
        <w:rPr>
          <w:rFonts w:ascii="Arial" w:eastAsia="Times New Roman" w:hAnsi="Arial" w:cs="Arial"/>
          <w:b/>
          <w:bCs/>
          <w:color w:val="FF0000"/>
          <w:sz w:val="28"/>
          <w:szCs w:val="28"/>
          <w:lang w:val="fr-FR"/>
        </w:rPr>
        <w:t xml:space="preserve">des </w:t>
      </w:r>
      <w:r w:rsidRPr="00EF455D">
        <w:rPr>
          <w:rFonts w:ascii="Arial" w:eastAsia="Times New Roman" w:hAnsi="Arial" w:cs="Arial"/>
          <w:b/>
          <w:bCs/>
          <w:color w:val="FF0000"/>
          <w:sz w:val="28"/>
          <w:szCs w:val="28"/>
          <w:lang w:val="fr-FR"/>
        </w:rPr>
        <w:t>malheurs</w:t>
      </w:r>
      <w:r w:rsidR="00B40A8E" w:rsidRPr="00EF455D">
        <w:rPr>
          <w:rFonts w:ascii="Arial" w:eastAsia="Times New Roman" w:hAnsi="Arial" w:cs="Arial"/>
          <w:b/>
          <w:bCs/>
          <w:color w:val="FF0000"/>
          <w:sz w:val="28"/>
          <w:szCs w:val="28"/>
          <w:lang w:val="fr-FR"/>
        </w:rPr>
        <w:t xml:space="preserve"> sur eux-mêmes. </w:t>
      </w:r>
    </w:p>
    <w:p w14:paraId="7F124493" w14:textId="23018CD1" w:rsidR="00B40A8E" w:rsidRPr="00F01DBA" w:rsidRDefault="00B40A8E" w:rsidP="00E225C9">
      <w:pPr>
        <w:spacing w:before="120" w:after="0" w:line="240" w:lineRule="auto"/>
        <w:ind w:left="720"/>
        <w:jc w:val="both"/>
        <w:rPr>
          <w:rFonts w:ascii="Arial" w:eastAsia="Times New Roman" w:hAnsi="Arial" w:cs="Arial"/>
          <w:i/>
          <w:iCs/>
          <w:sz w:val="28"/>
          <w:szCs w:val="28"/>
          <w:lang w:val="fr-FR"/>
        </w:rPr>
      </w:pPr>
      <w:r w:rsidRPr="00F01DBA">
        <w:rPr>
          <w:rFonts w:ascii="Arial" w:eastAsia="Times New Roman" w:hAnsi="Arial" w:cs="Arial"/>
          <w:b/>
          <w:bCs/>
          <w:sz w:val="28"/>
          <w:szCs w:val="28"/>
          <w:lang w:val="fr-FR"/>
        </w:rPr>
        <w:t xml:space="preserve">Proverbes </w:t>
      </w:r>
      <w:proofErr w:type="gramStart"/>
      <w:r w:rsidRPr="00F01DBA">
        <w:rPr>
          <w:rFonts w:ascii="Arial" w:eastAsia="Times New Roman" w:hAnsi="Arial" w:cs="Arial"/>
          <w:b/>
          <w:bCs/>
          <w:sz w:val="28"/>
          <w:szCs w:val="28"/>
          <w:lang w:val="fr-FR"/>
        </w:rPr>
        <w:t>26:</w:t>
      </w:r>
      <w:proofErr w:type="gramEnd"/>
      <w:r w:rsidRPr="00F01DBA">
        <w:rPr>
          <w:rFonts w:ascii="Arial" w:eastAsia="Times New Roman" w:hAnsi="Arial" w:cs="Arial"/>
          <w:b/>
          <w:bCs/>
          <w:sz w:val="28"/>
          <w:szCs w:val="28"/>
          <w:lang w:val="fr-FR"/>
        </w:rPr>
        <w:t>17</w:t>
      </w:r>
      <w:r w:rsidRPr="00F01DBA">
        <w:rPr>
          <w:rFonts w:ascii="Arial" w:eastAsia="Times New Roman" w:hAnsi="Arial" w:cs="Arial"/>
          <w:sz w:val="28"/>
          <w:szCs w:val="28"/>
          <w:lang w:val="fr-FR"/>
        </w:rPr>
        <w:t xml:space="preserve"> </w:t>
      </w:r>
    </w:p>
    <w:p w14:paraId="225B48B8" w14:textId="2A36B980" w:rsidR="007652D1" w:rsidRDefault="007652D1" w:rsidP="00E225C9">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26:</w:t>
      </w:r>
      <w:proofErr w:type="gramEnd"/>
      <w:r w:rsidRPr="00F01DBA">
        <w:rPr>
          <w:rFonts w:ascii="Arial" w:eastAsia="Times New Roman" w:hAnsi="Arial" w:cs="Arial"/>
          <w:sz w:val="28"/>
          <w:szCs w:val="28"/>
          <w:lang w:val="fr-FR"/>
        </w:rPr>
        <w:t>17 ¶ Comme celui qui saisit un chien par les oreilles, Ainsi est un passant qui s'irrite pour une querelle où il n'a que faire.</w:t>
      </w:r>
    </w:p>
    <w:p w14:paraId="51EF58E4" w14:textId="0B2D4507" w:rsidR="00E946B7" w:rsidRDefault="00E946B7" w:rsidP="00E225C9">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22:</w:t>
      </w:r>
      <w:proofErr w:type="gramEnd"/>
      <w:r w:rsidRPr="00F01DBA">
        <w:rPr>
          <w:rFonts w:ascii="Arial" w:eastAsia="Times New Roman" w:hAnsi="Arial" w:cs="Arial"/>
          <w:sz w:val="28"/>
          <w:szCs w:val="28"/>
          <w:lang w:val="fr-FR"/>
        </w:rPr>
        <w:t xml:space="preserve">10 ¶ Chasse le moqueur, et la querelle prendra </w:t>
      </w:r>
      <w:proofErr w:type="gramStart"/>
      <w:r w:rsidRPr="00F01DBA">
        <w:rPr>
          <w:rFonts w:ascii="Arial" w:eastAsia="Times New Roman" w:hAnsi="Arial" w:cs="Arial"/>
          <w:sz w:val="28"/>
          <w:szCs w:val="28"/>
          <w:lang w:val="fr-FR"/>
        </w:rPr>
        <w:t>fin;</w:t>
      </w:r>
      <w:proofErr w:type="gramEnd"/>
      <w:r w:rsidRPr="00F01DBA">
        <w:rPr>
          <w:rFonts w:ascii="Arial" w:eastAsia="Times New Roman" w:hAnsi="Arial" w:cs="Arial"/>
          <w:sz w:val="28"/>
          <w:szCs w:val="28"/>
          <w:lang w:val="fr-FR"/>
        </w:rPr>
        <w:t xml:space="preserve"> Les disputes et les outrages cesseront.</w:t>
      </w:r>
    </w:p>
    <w:p w14:paraId="7AC01705" w14:textId="77777777" w:rsidR="00E946B7" w:rsidRPr="00F01DBA" w:rsidRDefault="00E946B7" w:rsidP="00E225C9">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29:</w:t>
      </w:r>
      <w:proofErr w:type="gramEnd"/>
      <w:r w:rsidRPr="00F01DBA">
        <w:rPr>
          <w:rFonts w:ascii="Arial" w:eastAsia="Times New Roman" w:hAnsi="Arial" w:cs="Arial"/>
          <w:sz w:val="28"/>
          <w:szCs w:val="28"/>
          <w:lang w:val="fr-FR"/>
        </w:rPr>
        <w:t>5 ¶ Un homme qui flatte son prochain Tend un filet sous ses pas.</w:t>
      </w:r>
    </w:p>
    <w:p w14:paraId="364020B7" w14:textId="77777777" w:rsidR="00E946B7" w:rsidRPr="00F01DBA" w:rsidRDefault="00E946B7" w:rsidP="00E225C9">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16:</w:t>
      </w:r>
      <w:proofErr w:type="gramEnd"/>
      <w:r w:rsidRPr="00F01DBA">
        <w:rPr>
          <w:rFonts w:ascii="Arial" w:eastAsia="Times New Roman" w:hAnsi="Arial" w:cs="Arial"/>
          <w:sz w:val="28"/>
          <w:szCs w:val="28"/>
          <w:lang w:val="fr-FR"/>
        </w:rPr>
        <w:t>28 L'homme pervers excite des querelles, Et le rapporteur divise les amis.</w:t>
      </w:r>
    </w:p>
    <w:p w14:paraId="6BA69FB1" w14:textId="40C1C45C" w:rsidR="00950AF3" w:rsidRPr="00F01DBA" w:rsidRDefault="00E946B7" w:rsidP="00E225C9">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6:</w:t>
      </w:r>
      <w:proofErr w:type="gramEnd"/>
      <w:r w:rsidRPr="00F01DBA">
        <w:rPr>
          <w:rFonts w:ascii="Arial" w:eastAsia="Times New Roman" w:hAnsi="Arial" w:cs="Arial"/>
          <w:sz w:val="28"/>
          <w:szCs w:val="28"/>
          <w:lang w:val="fr-FR"/>
        </w:rPr>
        <w:t>19 Le faux témoin qui dit des mensonges, Et celui qui excite des querelles entre frères.</w:t>
      </w:r>
    </w:p>
    <w:p w14:paraId="7ADDBAED" w14:textId="77777777" w:rsidR="00B40A8E" w:rsidRPr="00EF455D" w:rsidRDefault="00B40A8E" w:rsidP="00CE68F2">
      <w:pPr>
        <w:numPr>
          <w:ilvl w:val="0"/>
          <w:numId w:val="2"/>
        </w:numPr>
        <w:spacing w:before="120" w:after="0"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t xml:space="preserve">Les chrétiens ne doivent pas l'être. </w:t>
      </w:r>
    </w:p>
    <w:p w14:paraId="27591C4C" w14:textId="0FB44D55" w:rsidR="00B40A8E" w:rsidRPr="00F01DBA" w:rsidRDefault="00B40A8E"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b/>
          <w:bCs/>
          <w:sz w:val="28"/>
          <w:szCs w:val="28"/>
          <w:lang w:val="fr-FR"/>
        </w:rPr>
        <w:t xml:space="preserve">1 Pierre </w:t>
      </w:r>
      <w:proofErr w:type="gramStart"/>
      <w:r w:rsidRPr="00F01DBA">
        <w:rPr>
          <w:rFonts w:ascii="Arial" w:eastAsia="Times New Roman" w:hAnsi="Arial" w:cs="Arial"/>
          <w:b/>
          <w:bCs/>
          <w:sz w:val="28"/>
          <w:szCs w:val="28"/>
          <w:lang w:val="fr-FR"/>
        </w:rPr>
        <w:t>4:</w:t>
      </w:r>
      <w:proofErr w:type="gramEnd"/>
      <w:r w:rsidRPr="00F01DBA">
        <w:rPr>
          <w:rFonts w:ascii="Arial" w:eastAsia="Times New Roman" w:hAnsi="Arial" w:cs="Arial"/>
          <w:b/>
          <w:bCs/>
          <w:sz w:val="28"/>
          <w:szCs w:val="28"/>
          <w:lang w:val="fr-FR"/>
        </w:rPr>
        <w:t>15</w:t>
      </w:r>
      <w:r w:rsidRPr="00F01DBA">
        <w:rPr>
          <w:rFonts w:ascii="Arial" w:eastAsia="Times New Roman" w:hAnsi="Arial" w:cs="Arial"/>
          <w:sz w:val="28"/>
          <w:szCs w:val="28"/>
          <w:lang w:val="fr-FR"/>
        </w:rPr>
        <w:t xml:space="preserve"> </w:t>
      </w:r>
      <w:r w:rsidR="00613805" w:rsidRPr="00F01DBA">
        <w:rPr>
          <w:rFonts w:ascii="Arial" w:eastAsia="Times New Roman" w:hAnsi="Arial" w:cs="Arial"/>
          <w:sz w:val="28"/>
          <w:szCs w:val="28"/>
          <w:lang w:val="fr-FR"/>
        </w:rPr>
        <w:t xml:space="preserve">1Pe </w:t>
      </w:r>
      <w:proofErr w:type="gramStart"/>
      <w:r w:rsidR="00613805" w:rsidRPr="00F01DBA">
        <w:rPr>
          <w:rFonts w:ascii="Arial" w:eastAsia="Times New Roman" w:hAnsi="Arial" w:cs="Arial"/>
          <w:sz w:val="28"/>
          <w:szCs w:val="28"/>
          <w:lang w:val="fr-FR"/>
        </w:rPr>
        <w:t>4:</w:t>
      </w:r>
      <w:proofErr w:type="gramEnd"/>
      <w:r w:rsidR="00613805" w:rsidRPr="00F01DBA">
        <w:rPr>
          <w:rFonts w:ascii="Arial" w:eastAsia="Times New Roman" w:hAnsi="Arial" w:cs="Arial"/>
          <w:sz w:val="28"/>
          <w:szCs w:val="28"/>
          <w:lang w:val="fr-FR"/>
        </w:rPr>
        <w:t>15 Que nul de vous, en effet, ne souffre comme meurtrier, ou voleur, ou malfaiteur, ou comme s'ingérant dans les affaires d'autrui.</w:t>
      </w:r>
    </w:p>
    <w:p w14:paraId="62EA6949" w14:textId="030B180D" w:rsidR="00613805" w:rsidRPr="00F01DBA" w:rsidRDefault="00613805"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1Th </w:t>
      </w:r>
      <w:proofErr w:type="gramStart"/>
      <w:r w:rsidRPr="00F01DBA">
        <w:rPr>
          <w:rFonts w:ascii="Arial" w:eastAsia="Times New Roman" w:hAnsi="Arial" w:cs="Arial"/>
          <w:sz w:val="28"/>
          <w:szCs w:val="28"/>
          <w:lang w:val="fr-FR"/>
        </w:rPr>
        <w:t>4:</w:t>
      </w:r>
      <w:proofErr w:type="gramEnd"/>
      <w:r w:rsidRPr="00F01DBA">
        <w:rPr>
          <w:rFonts w:ascii="Arial" w:eastAsia="Times New Roman" w:hAnsi="Arial" w:cs="Arial"/>
          <w:sz w:val="28"/>
          <w:szCs w:val="28"/>
          <w:lang w:val="fr-FR"/>
        </w:rPr>
        <w:t>10</w:t>
      </w:r>
      <w:r w:rsidR="00E946B7">
        <w:rPr>
          <w:rFonts w:ascii="Arial" w:eastAsia="Times New Roman" w:hAnsi="Arial" w:cs="Arial"/>
          <w:sz w:val="28"/>
          <w:szCs w:val="28"/>
          <w:lang w:val="fr-FR"/>
        </w:rPr>
        <w:t>-11</w:t>
      </w:r>
      <w:r w:rsidRPr="00F01DBA">
        <w:rPr>
          <w:rFonts w:ascii="Arial" w:eastAsia="Times New Roman" w:hAnsi="Arial" w:cs="Arial"/>
          <w:sz w:val="28"/>
          <w:szCs w:val="28"/>
          <w:lang w:val="fr-FR"/>
        </w:rPr>
        <w:t xml:space="preserve"> et c'est aussi ce que vous faites envers tous les frères dans la Macédoine entière. Mais nous vous exhortons, frères, à abonder toujours plus dans cet amour,</w:t>
      </w:r>
    </w:p>
    <w:p w14:paraId="3B52A32B" w14:textId="26F87A77" w:rsidR="00FD775A" w:rsidRPr="00F01DBA" w:rsidRDefault="00613805"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 11 et à mettre votre honneur à vivre tranquilles, à vous occuper de vos propres affaires, et à travailler de vos mains, comme nous vous l'avons recommandé,</w:t>
      </w:r>
    </w:p>
    <w:p w14:paraId="08662456" w14:textId="77777777" w:rsidR="00FD775A" w:rsidRPr="00F01DBA" w:rsidRDefault="00FD775A"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26:</w:t>
      </w:r>
      <w:proofErr w:type="gramEnd"/>
      <w:r w:rsidRPr="00F01DBA">
        <w:rPr>
          <w:rFonts w:ascii="Arial" w:eastAsia="Times New Roman" w:hAnsi="Arial" w:cs="Arial"/>
          <w:sz w:val="28"/>
          <w:szCs w:val="28"/>
          <w:lang w:val="fr-FR"/>
        </w:rPr>
        <w:t>17 ¶ Comme celui qui saisit un chien par les oreilles, Ainsi est un passant qui s'irrite pour une querelle où il n'a que faire.</w:t>
      </w:r>
    </w:p>
    <w:p w14:paraId="7F593F62" w14:textId="77777777" w:rsidR="00E946B7" w:rsidRPr="00E946B7" w:rsidRDefault="00E946B7" w:rsidP="00CE68F2">
      <w:pPr>
        <w:spacing w:before="120" w:after="0" w:line="240" w:lineRule="auto"/>
        <w:ind w:left="720"/>
        <w:jc w:val="both"/>
        <w:rPr>
          <w:rFonts w:ascii="Arial" w:eastAsia="Times New Roman" w:hAnsi="Arial" w:cs="Arial"/>
          <w:sz w:val="28"/>
          <w:szCs w:val="28"/>
          <w:lang w:val="fr-FR"/>
        </w:rPr>
      </w:pPr>
      <w:r w:rsidRPr="00E946B7">
        <w:rPr>
          <w:rFonts w:ascii="Arial" w:eastAsia="Times New Roman" w:hAnsi="Arial" w:cs="Arial"/>
          <w:sz w:val="28"/>
          <w:szCs w:val="28"/>
          <w:lang w:val="fr-FR"/>
        </w:rPr>
        <w:t xml:space="preserve">Pr </w:t>
      </w:r>
      <w:proofErr w:type="gramStart"/>
      <w:r w:rsidRPr="00E946B7">
        <w:rPr>
          <w:rFonts w:ascii="Arial" w:eastAsia="Times New Roman" w:hAnsi="Arial" w:cs="Arial"/>
          <w:sz w:val="28"/>
          <w:szCs w:val="28"/>
          <w:lang w:val="fr-FR"/>
        </w:rPr>
        <w:t>26:</w:t>
      </w:r>
      <w:proofErr w:type="gramEnd"/>
      <w:r w:rsidRPr="00E946B7">
        <w:rPr>
          <w:rFonts w:ascii="Arial" w:eastAsia="Times New Roman" w:hAnsi="Arial" w:cs="Arial"/>
          <w:sz w:val="28"/>
          <w:szCs w:val="28"/>
          <w:lang w:val="fr-FR"/>
        </w:rPr>
        <w:t xml:space="preserve">20 ¶ Faute de bois, le feu </w:t>
      </w:r>
      <w:proofErr w:type="gramStart"/>
      <w:r w:rsidRPr="00E946B7">
        <w:rPr>
          <w:rFonts w:ascii="Arial" w:eastAsia="Times New Roman" w:hAnsi="Arial" w:cs="Arial"/>
          <w:sz w:val="28"/>
          <w:szCs w:val="28"/>
          <w:lang w:val="fr-FR"/>
        </w:rPr>
        <w:t>s'éteint;</w:t>
      </w:r>
      <w:proofErr w:type="gramEnd"/>
      <w:r w:rsidRPr="00E946B7">
        <w:rPr>
          <w:rFonts w:ascii="Arial" w:eastAsia="Times New Roman" w:hAnsi="Arial" w:cs="Arial"/>
          <w:sz w:val="28"/>
          <w:szCs w:val="28"/>
          <w:lang w:val="fr-FR"/>
        </w:rPr>
        <w:t xml:space="preserve"> Et quand il n'y a point de rapporteur, la querelle s'apaise.</w:t>
      </w:r>
    </w:p>
    <w:p w14:paraId="4E1CD82B" w14:textId="30274330" w:rsidR="00E946B7" w:rsidRDefault="00E946B7" w:rsidP="00CE68F2">
      <w:pPr>
        <w:spacing w:before="120" w:after="0" w:line="240" w:lineRule="auto"/>
        <w:ind w:left="720"/>
        <w:jc w:val="both"/>
        <w:rPr>
          <w:rFonts w:ascii="Arial" w:eastAsia="Times New Roman" w:hAnsi="Arial" w:cs="Arial"/>
          <w:sz w:val="28"/>
          <w:szCs w:val="28"/>
          <w:lang w:val="fr-FR"/>
        </w:rPr>
      </w:pPr>
      <w:r w:rsidRPr="00E946B7">
        <w:rPr>
          <w:rFonts w:ascii="Arial" w:eastAsia="Times New Roman" w:hAnsi="Arial" w:cs="Arial"/>
          <w:sz w:val="28"/>
          <w:szCs w:val="28"/>
          <w:lang w:val="fr-FR"/>
        </w:rPr>
        <w:t xml:space="preserve"> Pr </w:t>
      </w:r>
      <w:proofErr w:type="gramStart"/>
      <w:r w:rsidRPr="00E946B7">
        <w:rPr>
          <w:rFonts w:ascii="Arial" w:eastAsia="Times New Roman" w:hAnsi="Arial" w:cs="Arial"/>
          <w:sz w:val="28"/>
          <w:szCs w:val="28"/>
          <w:lang w:val="fr-FR"/>
        </w:rPr>
        <w:t>26:</w:t>
      </w:r>
      <w:proofErr w:type="gramEnd"/>
      <w:r w:rsidRPr="00E946B7">
        <w:rPr>
          <w:rFonts w:ascii="Arial" w:eastAsia="Times New Roman" w:hAnsi="Arial" w:cs="Arial"/>
          <w:sz w:val="28"/>
          <w:szCs w:val="28"/>
          <w:lang w:val="fr-FR"/>
        </w:rPr>
        <w:t xml:space="preserve">22 </w:t>
      </w:r>
      <w:r w:rsidR="00FD775A" w:rsidRPr="00F01DBA">
        <w:rPr>
          <w:rFonts w:ascii="Arial" w:eastAsia="Times New Roman" w:hAnsi="Arial" w:cs="Arial"/>
          <w:sz w:val="28"/>
          <w:szCs w:val="28"/>
          <w:lang w:val="fr-FR"/>
        </w:rPr>
        <w:t>Les paroles du rapporteur sont comme des friandises, Elles descendent jusqu'au fond des entrailles.</w:t>
      </w:r>
    </w:p>
    <w:p w14:paraId="12679796" w14:textId="4BC2D87B" w:rsidR="00E946B7" w:rsidRPr="00EF455D" w:rsidRDefault="00E946B7" w:rsidP="00CE68F2">
      <w:pPr>
        <w:pStyle w:val="ListParagraph"/>
        <w:numPr>
          <w:ilvl w:val="0"/>
          <w:numId w:val="2"/>
        </w:numPr>
        <w:spacing w:before="120" w:after="0"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t>Heureux ceux qui procurent la paix</w:t>
      </w:r>
    </w:p>
    <w:p w14:paraId="011F1434" w14:textId="257EF41C" w:rsidR="00FD775A" w:rsidRPr="00F01DBA" w:rsidRDefault="00EC31D8"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17:</w:t>
      </w:r>
      <w:proofErr w:type="gramEnd"/>
      <w:r w:rsidRPr="00F01DBA">
        <w:rPr>
          <w:rFonts w:ascii="Arial" w:eastAsia="Times New Roman" w:hAnsi="Arial" w:cs="Arial"/>
          <w:sz w:val="28"/>
          <w:szCs w:val="28"/>
          <w:lang w:val="fr-FR"/>
        </w:rPr>
        <w:t>9 ¶ Celui qui couvre une faute cherche l'amour, Et celui qui la rappelle dans ses discours divise les amis.</w:t>
      </w:r>
    </w:p>
    <w:p w14:paraId="5911EB2C" w14:textId="6378C679" w:rsidR="00613805" w:rsidRPr="00F01DBA" w:rsidRDefault="00613805"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17:</w:t>
      </w:r>
      <w:proofErr w:type="gramEnd"/>
      <w:r w:rsidRPr="00F01DBA">
        <w:rPr>
          <w:rFonts w:ascii="Arial" w:eastAsia="Times New Roman" w:hAnsi="Arial" w:cs="Arial"/>
          <w:sz w:val="28"/>
          <w:szCs w:val="28"/>
          <w:lang w:val="fr-FR"/>
        </w:rPr>
        <w:t xml:space="preserve">19 ¶ Celui qui aime les querelles aime le </w:t>
      </w:r>
      <w:proofErr w:type="gramStart"/>
      <w:r w:rsidRPr="00F01DBA">
        <w:rPr>
          <w:rFonts w:ascii="Arial" w:eastAsia="Times New Roman" w:hAnsi="Arial" w:cs="Arial"/>
          <w:sz w:val="28"/>
          <w:szCs w:val="28"/>
          <w:lang w:val="fr-FR"/>
        </w:rPr>
        <w:t>péché;</w:t>
      </w:r>
      <w:proofErr w:type="gramEnd"/>
      <w:r w:rsidRPr="00F01DBA">
        <w:rPr>
          <w:rFonts w:ascii="Arial" w:eastAsia="Times New Roman" w:hAnsi="Arial" w:cs="Arial"/>
          <w:sz w:val="28"/>
          <w:szCs w:val="28"/>
          <w:lang w:val="fr-FR"/>
        </w:rPr>
        <w:t xml:space="preserve"> Celui qui élève sa porte cherche la ruine.</w:t>
      </w:r>
    </w:p>
    <w:p w14:paraId="6FC77720" w14:textId="3782C1D3" w:rsidR="00FD775A" w:rsidRPr="00F01DBA" w:rsidRDefault="00613805" w:rsidP="00CE68F2">
      <w:pPr>
        <w:spacing w:before="120" w:after="0" w:line="240" w:lineRule="auto"/>
        <w:ind w:left="720"/>
        <w:jc w:val="both"/>
        <w:rPr>
          <w:rFonts w:ascii="Arial" w:eastAsia="Times New Roman" w:hAnsi="Arial" w:cs="Arial"/>
          <w:sz w:val="28"/>
          <w:szCs w:val="28"/>
          <w:lang w:val="fr-FR"/>
        </w:rPr>
      </w:pPr>
      <w:r w:rsidRPr="00F01DBA">
        <w:rPr>
          <w:rFonts w:ascii="Arial" w:eastAsia="Times New Roman" w:hAnsi="Arial" w:cs="Arial"/>
          <w:sz w:val="28"/>
          <w:szCs w:val="28"/>
          <w:lang w:val="fr-FR"/>
        </w:rPr>
        <w:t xml:space="preserve">Pr </w:t>
      </w:r>
      <w:proofErr w:type="gramStart"/>
      <w:r w:rsidRPr="00F01DBA">
        <w:rPr>
          <w:rFonts w:ascii="Arial" w:eastAsia="Times New Roman" w:hAnsi="Arial" w:cs="Arial"/>
          <w:sz w:val="28"/>
          <w:szCs w:val="28"/>
          <w:lang w:val="fr-FR"/>
        </w:rPr>
        <w:t>10:</w:t>
      </w:r>
      <w:proofErr w:type="gramEnd"/>
      <w:r w:rsidRPr="00F01DBA">
        <w:rPr>
          <w:rFonts w:ascii="Arial" w:eastAsia="Times New Roman" w:hAnsi="Arial" w:cs="Arial"/>
          <w:sz w:val="28"/>
          <w:szCs w:val="28"/>
          <w:lang w:val="fr-FR"/>
        </w:rPr>
        <w:t>12 ¶ La haine excite des querelles, Mais l'amour couvre toutes les fautes.</w:t>
      </w:r>
    </w:p>
    <w:p w14:paraId="0C720FBD" w14:textId="35D0DA97" w:rsidR="00942A84" w:rsidRDefault="00E946B7" w:rsidP="00CE68F2">
      <w:pPr>
        <w:spacing w:before="120" w:after="0" w:line="240" w:lineRule="auto"/>
        <w:ind w:left="720"/>
        <w:jc w:val="both"/>
        <w:rPr>
          <w:rFonts w:ascii="Arial" w:eastAsia="Times New Roman" w:hAnsi="Arial" w:cs="Arial"/>
          <w:sz w:val="28"/>
          <w:szCs w:val="28"/>
          <w:lang w:val="fr-FR"/>
        </w:rPr>
      </w:pPr>
      <w:r w:rsidRPr="00E946B7">
        <w:rPr>
          <w:rFonts w:ascii="Arial" w:eastAsia="Times New Roman" w:hAnsi="Arial" w:cs="Arial"/>
          <w:sz w:val="28"/>
          <w:szCs w:val="28"/>
          <w:lang w:val="fr-FR"/>
        </w:rPr>
        <w:t xml:space="preserve">1Pe </w:t>
      </w:r>
      <w:proofErr w:type="gramStart"/>
      <w:r w:rsidRPr="00E946B7">
        <w:rPr>
          <w:rFonts w:ascii="Arial" w:eastAsia="Times New Roman" w:hAnsi="Arial" w:cs="Arial"/>
          <w:sz w:val="28"/>
          <w:szCs w:val="28"/>
          <w:lang w:val="fr-FR"/>
        </w:rPr>
        <w:t>4:</w:t>
      </w:r>
      <w:proofErr w:type="gramEnd"/>
      <w:r w:rsidRPr="00E946B7">
        <w:rPr>
          <w:rFonts w:ascii="Arial" w:eastAsia="Times New Roman" w:hAnsi="Arial" w:cs="Arial"/>
          <w:sz w:val="28"/>
          <w:szCs w:val="28"/>
          <w:lang w:val="fr-FR"/>
        </w:rPr>
        <w:t>8 Avant tout, ayez les uns pour les autres une ardente charité, car La charité couvre une multitude de péchés.</w:t>
      </w:r>
    </w:p>
    <w:p w14:paraId="3CC2E246" w14:textId="16C040A0" w:rsidR="00942A84" w:rsidRPr="00EF455D" w:rsidRDefault="00EF455D" w:rsidP="00E225C9">
      <w:pPr>
        <w:spacing w:before="100" w:beforeAutospacing="1" w:after="100" w:afterAutospacing="1" w:line="240" w:lineRule="auto"/>
        <w:jc w:val="both"/>
        <w:rPr>
          <w:rFonts w:ascii="Arial" w:eastAsia="Times New Roman" w:hAnsi="Arial" w:cs="Arial"/>
          <w:b/>
          <w:bCs/>
          <w:color w:val="FF0000"/>
          <w:sz w:val="28"/>
          <w:szCs w:val="28"/>
          <w:lang w:val="fr-FR"/>
        </w:rPr>
      </w:pPr>
      <w:r w:rsidRPr="00EF455D">
        <w:rPr>
          <w:rFonts w:ascii="Arial" w:eastAsia="Times New Roman" w:hAnsi="Arial" w:cs="Arial"/>
          <w:b/>
          <w:bCs/>
          <w:color w:val="FF0000"/>
          <w:sz w:val="28"/>
          <w:szCs w:val="28"/>
          <w:lang w:val="fr-FR"/>
        </w:rPr>
        <w:t>CONCLUSION</w:t>
      </w:r>
    </w:p>
    <w:p w14:paraId="74C18557" w14:textId="1D824661" w:rsidR="00EF455D" w:rsidRPr="00F01DBA" w:rsidRDefault="00EF455D" w:rsidP="00E225C9">
      <w:pPr>
        <w:spacing w:before="100" w:beforeAutospacing="1" w:after="100" w:afterAutospacing="1" w:line="240" w:lineRule="auto"/>
        <w:jc w:val="both"/>
        <w:rPr>
          <w:rFonts w:ascii="Arial" w:eastAsia="Times New Roman" w:hAnsi="Arial" w:cs="Arial"/>
          <w:sz w:val="28"/>
          <w:szCs w:val="28"/>
          <w:lang w:val="fr-FR"/>
        </w:rPr>
      </w:pPr>
      <w:proofErr w:type="spellStart"/>
      <w:r w:rsidRPr="00EF455D">
        <w:rPr>
          <w:rFonts w:ascii="Arial" w:eastAsia="Times New Roman" w:hAnsi="Arial" w:cs="Arial"/>
          <w:sz w:val="28"/>
          <w:szCs w:val="28"/>
          <w:lang w:val="fr-FR"/>
        </w:rPr>
        <w:t>Php</w:t>
      </w:r>
      <w:proofErr w:type="spellEnd"/>
      <w:r w:rsidRPr="00EF455D">
        <w:rPr>
          <w:rFonts w:ascii="Arial" w:eastAsia="Times New Roman" w:hAnsi="Arial" w:cs="Arial"/>
          <w:sz w:val="28"/>
          <w:szCs w:val="28"/>
          <w:lang w:val="fr-FR"/>
        </w:rPr>
        <w:t xml:space="preserve"> </w:t>
      </w:r>
      <w:proofErr w:type="gramStart"/>
      <w:r w:rsidRPr="00EF455D">
        <w:rPr>
          <w:rFonts w:ascii="Arial" w:eastAsia="Times New Roman" w:hAnsi="Arial" w:cs="Arial"/>
          <w:sz w:val="28"/>
          <w:szCs w:val="28"/>
          <w:lang w:val="fr-FR"/>
        </w:rPr>
        <w:t>4:</w:t>
      </w:r>
      <w:proofErr w:type="gramEnd"/>
      <w:r w:rsidRPr="00EF455D">
        <w:rPr>
          <w:rFonts w:ascii="Arial" w:eastAsia="Times New Roman" w:hAnsi="Arial" w:cs="Arial"/>
          <w:sz w:val="28"/>
          <w:szCs w:val="28"/>
          <w:lang w:val="fr-FR"/>
        </w:rPr>
        <w:t>8 Au reste, frères, que tout ce qui est vrai, tout ce qui est honorable, tout ce qui est juste, tout ce qui est pur, tout ce qui est aimable, tout ce qui mérite l'approbation, ce qui est vertueux et digne de louange, soit l'objet de vos pensées.</w:t>
      </w:r>
    </w:p>
    <w:sectPr w:rsidR="00EF455D" w:rsidRPr="00F01DBA" w:rsidSect="00B40A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E2B38"/>
    <w:multiLevelType w:val="multilevel"/>
    <w:tmpl w:val="8488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570BE"/>
    <w:multiLevelType w:val="multilevel"/>
    <w:tmpl w:val="017C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B519B"/>
    <w:multiLevelType w:val="hybridMultilevel"/>
    <w:tmpl w:val="752A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300DC2"/>
    <w:multiLevelType w:val="hybridMultilevel"/>
    <w:tmpl w:val="F61C3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DB5D1E"/>
    <w:multiLevelType w:val="multilevel"/>
    <w:tmpl w:val="280E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10584B"/>
    <w:multiLevelType w:val="multilevel"/>
    <w:tmpl w:val="12F0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822312"/>
    <w:multiLevelType w:val="multilevel"/>
    <w:tmpl w:val="64DCC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581831"/>
    <w:multiLevelType w:val="multilevel"/>
    <w:tmpl w:val="880C99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43360344">
    <w:abstractNumId w:val="4"/>
  </w:num>
  <w:num w:numId="2" w16cid:durableId="730268438">
    <w:abstractNumId w:val="7"/>
  </w:num>
  <w:num w:numId="3" w16cid:durableId="1268274480">
    <w:abstractNumId w:val="5"/>
  </w:num>
  <w:num w:numId="4" w16cid:durableId="1582181248">
    <w:abstractNumId w:val="1"/>
  </w:num>
  <w:num w:numId="5" w16cid:durableId="232160835">
    <w:abstractNumId w:val="6"/>
  </w:num>
  <w:num w:numId="6" w16cid:durableId="1441024944">
    <w:abstractNumId w:val="0"/>
  </w:num>
  <w:num w:numId="7" w16cid:durableId="1527981025">
    <w:abstractNumId w:val="2"/>
  </w:num>
  <w:num w:numId="8" w16cid:durableId="90470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B40A8E"/>
    <w:rsid w:val="000624EE"/>
    <w:rsid w:val="000B240A"/>
    <w:rsid w:val="00131EA5"/>
    <w:rsid w:val="00137164"/>
    <w:rsid w:val="00232538"/>
    <w:rsid w:val="00276033"/>
    <w:rsid w:val="003661EF"/>
    <w:rsid w:val="00613805"/>
    <w:rsid w:val="007652D1"/>
    <w:rsid w:val="00832767"/>
    <w:rsid w:val="008349E4"/>
    <w:rsid w:val="008F3814"/>
    <w:rsid w:val="00942A84"/>
    <w:rsid w:val="00950AF3"/>
    <w:rsid w:val="00996DAA"/>
    <w:rsid w:val="00B40A8E"/>
    <w:rsid w:val="00CE68F2"/>
    <w:rsid w:val="00D50029"/>
    <w:rsid w:val="00E225C9"/>
    <w:rsid w:val="00E47AA5"/>
    <w:rsid w:val="00E946B7"/>
    <w:rsid w:val="00EC020C"/>
    <w:rsid w:val="00EC31D8"/>
    <w:rsid w:val="00EF455D"/>
    <w:rsid w:val="00F01DBA"/>
    <w:rsid w:val="00FD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CE8C3"/>
  <w15:chartTrackingRefBased/>
  <w15:docId w15:val="{75F9BF77-0F54-4694-9DE4-2D87B96E4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20C"/>
    <w:rPr>
      <w:kern w:val="0"/>
    </w:rPr>
  </w:style>
  <w:style w:type="paragraph" w:styleId="Heading1">
    <w:name w:val="heading 1"/>
    <w:basedOn w:val="Normal"/>
    <w:next w:val="Normal"/>
    <w:link w:val="Heading1Char"/>
    <w:uiPriority w:val="9"/>
    <w:qFormat/>
    <w:rsid w:val="00B40A8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40A8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40A8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40A8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40A8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40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A8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40A8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40A8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40A8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40A8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40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A8E"/>
    <w:rPr>
      <w:rFonts w:eastAsiaTheme="majorEastAsia" w:cstheme="majorBidi"/>
      <w:color w:val="272727" w:themeColor="text1" w:themeTint="D8"/>
    </w:rPr>
  </w:style>
  <w:style w:type="paragraph" w:styleId="Title">
    <w:name w:val="Title"/>
    <w:basedOn w:val="Normal"/>
    <w:next w:val="Normal"/>
    <w:link w:val="TitleChar"/>
    <w:uiPriority w:val="10"/>
    <w:qFormat/>
    <w:rsid w:val="00B40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A8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A8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0A8E"/>
    <w:rPr>
      <w:i/>
      <w:iCs/>
      <w:color w:val="404040" w:themeColor="text1" w:themeTint="BF"/>
    </w:rPr>
  </w:style>
  <w:style w:type="paragraph" w:styleId="ListParagraph">
    <w:name w:val="List Paragraph"/>
    <w:basedOn w:val="Normal"/>
    <w:uiPriority w:val="34"/>
    <w:qFormat/>
    <w:rsid w:val="00B40A8E"/>
    <w:pPr>
      <w:ind w:left="720"/>
      <w:contextualSpacing/>
    </w:pPr>
  </w:style>
  <w:style w:type="character" w:styleId="IntenseEmphasis">
    <w:name w:val="Intense Emphasis"/>
    <w:basedOn w:val="DefaultParagraphFont"/>
    <w:uiPriority w:val="21"/>
    <w:qFormat/>
    <w:rsid w:val="00B40A8E"/>
    <w:rPr>
      <w:i/>
      <w:iCs/>
      <w:color w:val="365F91" w:themeColor="accent1" w:themeShade="BF"/>
    </w:rPr>
  </w:style>
  <w:style w:type="paragraph" w:styleId="IntenseQuote">
    <w:name w:val="Intense Quote"/>
    <w:basedOn w:val="Normal"/>
    <w:next w:val="Normal"/>
    <w:link w:val="IntenseQuoteChar"/>
    <w:uiPriority w:val="30"/>
    <w:qFormat/>
    <w:rsid w:val="00B40A8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40A8E"/>
    <w:rPr>
      <w:i/>
      <w:iCs/>
      <w:color w:val="365F91" w:themeColor="accent1" w:themeShade="BF"/>
    </w:rPr>
  </w:style>
  <w:style w:type="character" w:styleId="IntenseReference">
    <w:name w:val="Intense Reference"/>
    <w:basedOn w:val="DefaultParagraphFont"/>
    <w:uiPriority w:val="32"/>
    <w:qFormat/>
    <w:rsid w:val="00B40A8E"/>
    <w:rPr>
      <w:b/>
      <w:bCs/>
      <w:smallCaps/>
      <w:color w:val="365F91" w:themeColor="accent1" w:themeShade="BF"/>
      <w:spacing w:val="5"/>
    </w:rPr>
  </w:style>
  <w:style w:type="character" w:styleId="Hyperlink">
    <w:name w:val="Hyperlink"/>
    <w:basedOn w:val="DefaultParagraphFont"/>
    <w:uiPriority w:val="99"/>
    <w:unhideWhenUsed/>
    <w:rsid w:val="00CE68F2"/>
    <w:rPr>
      <w:color w:val="0000FF" w:themeColor="hyperlink"/>
      <w:u w:val="single"/>
    </w:rPr>
  </w:style>
  <w:style w:type="character" w:styleId="UnresolvedMention">
    <w:name w:val="Unresolved Mention"/>
    <w:basedOn w:val="DefaultParagraphFont"/>
    <w:uiPriority w:val="99"/>
    <w:semiHidden/>
    <w:unhideWhenUsed/>
    <w:rsid w:val="00CE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ternaute.fr/dictionnaire/fr/definition/avoir-recours/" TargetMode="External"/><Relationship Id="rId13" Type="http://schemas.openxmlformats.org/officeDocument/2006/relationships/hyperlink" Target="https://www.linternaute.fr/dictionnaire/fr/definition/accusation/" TargetMode="External"/><Relationship Id="rId18" Type="http://schemas.openxmlformats.org/officeDocument/2006/relationships/hyperlink" Target="https://www.linternaute.fr/dictionnaire/fr/definition/malveillant/" TargetMode="External"/><Relationship Id="rId26" Type="http://schemas.openxmlformats.org/officeDocument/2006/relationships/hyperlink" Target="https://www.linternaute.fr/dictionnaire/fr/definition/louange/" TargetMode="External"/><Relationship Id="rId3" Type="http://schemas.openxmlformats.org/officeDocument/2006/relationships/settings" Target="settings.xml"/><Relationship Id="rId21" Type="http://schemas.openxmlformats.org/officeDocument/2006/relationships/hyperlink" Target="https://www.linternaute.fr/dictionnaire/fr/definition/accusation/" TargetMode="External"/><Relationship Id="rId7" Type="http://schemas.openxmlformats.org/officeDocument/2006/relationships/hyperlink" Target="https://www.linternaute.fr/dictionnaire/fr/definition/medire/" TargetMode="External"/><Relationship Id="rId12" Type="http://schemas.openxmlformats.org/officeDocument/2006/relationships/hyperlink" Target="https://www.linternaute.fr/dictionnaire/fr/definition/ragot/" TargetMode="External"/><Relationship Id="rId17" Type="http://schemas.openxmlformats.org/officeDocument/2006/relationships/hyperlink" Target="https://www.linternaute.fr/dictionnaire/fr/definition/parole/" TargetMode="External"/><Relationship Id="rId25" Type="http://schemas.openxmlformats.org/officeDocument/2006/relationships/hyperlink" Target="https://www.linternaute.fr/dictionnaire/fr/definition/allegation/" TargetMode="External"/><Relationship Id="rId2" Type="http://schemas.openxmlformats.org/officeDocument/2006/relationships/styles" Target="styles.xml"/><Relationship Id="rId16" Type="http://schemas.openxmlformats.org/officeDocument/2006/relationships/hyperlink" Target="https://www.linternaute.fr/dictionnaire/fr/definition/compliment/" TargetMode="External"/><Relationship Id="rId20" Type="http://schemas.openxmlformats.org/officeDocument/2006/relationships/hyperlink" Target="https://www.linternaute.fr/dictionnaire/fr/definition/pur/" TargetMode="External"/><Relationship Id="rId29" Type="http://schemas.openxmlformats.org/officeDocument/2006/relationships/hyperlink" Target="https://vitrinelinguistique.oqlf.gouv.qc.ca/24491/le-vocabulaire/nuances-semantiques/difference-entre-calomnie-et-medisance" TargetMode="External"/><Relationship Id="rId1" Type="http://schemas.openxmlformats.org/officeDocument/2006/relationships/numbering" Target="numbering.xml"/><Relationship Id="rId6" Type="http://schemas.openxmlformats.org/officeDocument/2006/relationships/hyperlink" Target="https://www.linternaute.fr/dictionnaire/fr/definition/action/" TargetMode="External"/><Relationship Id="rId11" Type="http://schemas.openxmlformats.org/officeDocument/2006/relationships/hyperlink" Target="https://www.linternaute.fr/dictionnaire/fr/definition/denigrement/" TargetMode="External"/><Relationship Id="rId24" Type="http://schemas.openxmlformats.org/officeDocument/2006/relationships/hyperlink" Target="https://www.linternaute.fr/dictionnaire/fr/definition/ragot/" TargetMode="External"/><Relationship Id="rId5" Type="http://schemas.openxmlformats.org/officeDocument/2006/relationships/hyperlink" Target="https://www.linternaute.fr/dictionnaire/fr/definition/denigrement/" TargetMode="External"/><Relationship Id="rId15" Type="http://schemas.openxmlformats.org/officeDocument/2006/relationships/hyperlink" Target="https://www.linternaute.fr/dictionnaire/fr/definition/apologie/" TargetMode="External"/><Relationship Id="rId23" Type="http://schemas.openxmlformats.org/officeDocument/2006/relationships/hyperlink" Target="https://www.linternaute.fr/dictionnaire/fr/definition/denigrement/" TargetMode="External"/><Relationship Id="rId28" Type="http://schemas.openxmlformats.org/officeDocument/2006/relationships/hyperlink" Target="https://www.linternaute.fr/dictionnaire/fr/definition/felicitation/" TargetMode="External"/><Relationship Id="rId10" Type="http://schemas.openxmlformats.org/officeDocument/2006/relationships/hyperlink" Target="https://www.linternaute.fr/dictionnaire/fr/definition/fins/" TargetMode="External"/><Relationship Id="rId19" Type="http://schemas.openxmlformats.org/officeDocument/2006/relationships/hyperlink" Target="https://www.linternaute.fr/dictionnaire/fr/definition/s-agi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internaute.fr/dictionnaire/fr/definition/parvenir/" TargetMode="External"/><Relationship Id="rId14" Type="http://schemas.openxmlformats.org/officeDocument/2006/relationships/hyperlink" Target="https://www.linternaute.fr/dictionnaire/fr/definition/eloge/" TargetMode="External"/><Relationship Id="rId22" Type="http://schemas.openxmlformats.org/officeDocument/2006/relationships/hyperlink" Target="https://www.linternaute.fr/dictionnaire/fr/definition/diffamation/" TargetMode="External"/><Relationship Id="rId27" Type="http://schemas.openxmlformats.org/officeDocument/2006/relationships/hyperlink" Target="https://www.linternaute.fr/dictionnaire/fr/definition/eloge/"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2080</Words>
  <Characters>11859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Simeon</dc:creator>
  <cp:keywords/>
  <dc:description/>
  <cp:lastModifiedBy>Marc Simeon</cp:lastModifiedBy>
  <cp:revision>3</cp:revision>
  <cp:lastPrinted>2026-09-15T18:48:00Z</cp:lastPrinted>
  <dcterms:created xsi:type="dcterms:W3CDTF">2026-09-16T01:00:00Z</dcterms:created>
  <dcterms:modified xsi:type="dcterms:W3CDTF">2026-09-16T01:42:00Z</dcterms:modified>
</cp:coreProperties>
</file>