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4BFCF" w14:textId="77777777" w:rsidR="006B5C73" w:rsidRPr="006B5C73" w:rsidRDefault="006B5C73" w:rsidP="006B5C73">
      <w:pPr>
        <w:ind w:left="360"/>
        <w:jc w:val="center"/>
        <w:rPr>
          <w:rFonts w:ascii="Arial" w:hAnsi="Arial" w:cs="Arial"/>
          <w:sz w:val="28"/>
          <w:szCs w:val="28"/>
        </w:rPr>
      </w:pPr>
      <w:r w:rsidRPr="006B5C73">
        <w:rPr>
          <w:rFonts w:ascii="Arial" w:hAnsi="Arial" w:cs="Arial"/>
          <w:b/>
          <w:bCs/>
          <w:sz w:val="28"/>
          <w:szCs w:val="28"/>
        </w:rPr>
        <w:t>CHRIST THE ROCK CONGREGATION</w:t>
      </w:r>
      <w:r w:rsidRPr="006B5C73">
        <w:rPr>
          <w:rFonts w:ascii="Arial" w:hAnsi="Arial" w:cs="Arial"/>
          <w:b/>
          <w:bCs/>
          <w:sz w:val="28"/>
          <w:szCs w:val="28"/>
        </w:rPr>
        <w:br/>
        <w:t>SUNDAY JULY 6TH  2025</w:t>
      </w:r>
      <w:r w:rsidRPr="006B5C73">
        <w:rPr>
          <w:rFonts w:ascii="Arial" w:hAnsi="Arial" w:cs="Arial"/>
          <w:b/>
          <w:bCs/>
          <w:sz w:val="28"/>
          <w:szCs w:val="28"/>
          <w:lang w:val="fr-FR"/>
        </w:rPr>
        <w:t xml:space="preserve"> </w:t>
      </w:r>
      <w:r w:rsidRPr="006B5C73">
        <w:rPr>
          <w:rFonts w:ascii="Arial" w:hAnsi="Arial" w:cs="Arial"/>
          <w:b/>
          <w:bCs/>
          <w:sz w:val="28"/>
          <w:szCs w:val="28"/>
          <w:lang w:val="fr-FR"/>
        </w:rPr>
        <w:br/>
        <w:t>SERMON</w:t>
      </w:r>
      <w:r w:rsidRPr="006B5C73">
        <w:rPr>
          <w:rFonts w:ascii="Arial" w:hAnsi="Arial" w:cs="Arial"/>
          <w:b/>
          <w:bCs/>
          <w:sz w:val="28"/>
          <w:szCs w:val="28"/>
        </w:rPr>
        <w:t xml:space="preserve"> BY PASTOR MARC SIMEON</w:t>
      </w:r>
    </w:p>
    <w:p w14:paraId="4A9DBF85" w14:textId="387C62A0" w:rsidR="006B5C73" w:rsidRPr="006B5C73" w:rsidRDefault="006B5C73" w:rsidP="006B5C73">
      <w:pPr>
        <w:ind w:left="360"/>
        <w:jc w:val="center"/>
        <w:rPr>
          <w:rFonts w:ascii="Arial" w:hAnsi="Arial" w:cs="Arial"/>
          <w:sz w:val="28"/>
          <w:szCs w:val="28"/>
        </w:rPr>
      </w:pPr>
      <w:r w:rsidRPr="006B5C73">
        <w:rPr>
          <w:rFonts w:ascii="Arial" w:hAnsi="Arial" w:cs="Arial"/>
          <w:b/>
          <w:bCs/>
          <w:sz w:val="28"/>
          <w:szCs w:val="28"/>
          <w:lang w:val="fr-FR"/>
        </w:rPr>
        <w:t>COMMENT IDENTIFIER</w:t>
      </w:r>
      <w:r w:rsidRPr="006B5C73">
        <w:rPr>
          <w:rFonts w:ascii="Arial" w:hAnsi="Arial" w:cs="Arial"/>
          <w:sz w:val="28"/>
          <w:szCs w:val="28"/>
        </w:rPr>
        <w:t xml:space="preserve"> </w:t>
      </w:r>
      <w:r w:rsidRPr="006B5C73">
        <w:rPr>
          <w:rFonts w:ascii="Arial" w:hAnsi="Arial" w:cs="Arial"/>
          <w:b/>
          <w:bCs/>
          <w:sz w:val="28"/>
          <w:szCs w:val="28"/>
          <w:lang w:val="fr-FR"/>
        </w:rPr>
        <w:t>UNE FAUSSE ÉGLISE</w:t>
      </w:r>
      <w:r w:rsidRPr="006B5C73">
        <w:rPr>
          <w:rFonts w:ascii="Arial" w:hAnsi="Arial" w:cs="Arial"/>
          <w:sz w:val="28"/>
          <w:szCs w:val="28"/>
        </w:rPr>
        <w:t xml:space="preserve"> </w:t>
      </w:r>
      <w:r w:rsidRPr="006B5C73">
        <w:rPr>
          <w:rFonts w:ascii="Arial" w:hAnsi="Arial" w:cs="Arial"/>
          <w:b/>
          <w:bCs/>
          <w:sz w:val="28"/>
          <w:szCs w:val="28"/>
          <w:lang w:val="fr-FR"/>
        </w:rPr>
        <w:t>ET UNE FAUSSE RELIGION</w:t>
      </w:r>
    </w:p>
    <w:p w14:paraId="6D437BE4" w14:textId="77777777" w:rsidR="006B5C73" w:rsidRDefault="006B5C73" w:rsidP="006B5C73">
      <w:pPr>
        <w:ind w:left="360"/>
        <w:jc w:val="both"/>
        <w:rPr>
          <w:rFonts w:ascii="Arial" w:hAnsi="Arial" w:cs="Arial"/>
          <w:b/>
          <w:bCs/>
          <w:sz w:val="28"/>
          <w:szCs w:val="28"/>
          <w:lang w:val="fr-FR"/>
        </w:rPr>
      </w:pPr>
    </w:p>
    <w:p w14:paraId="20C93F03" w14:textId="292AE297" w:rsidR="006B5C73" w:rsidRPr="006B5C73" w:rsidRDefault="006B5C73" w:rsidP="006B5C73">
      <w:pPr>
        <w:ind w:left="360"/>
        <w:jc w:val="both"/>
        <w:rPr>
          <w:rFonts w:ascii="Arial" w:hAnsi="Arial" w:cs="Arial"/>
          <w:sz w:val="28"/>
          <w:szCs w:val="28"/>
        </w:rPr>
      </w:pPr>
      <w:r w:rsidRPr="006B5C73">
        <w:rPr>
          <w:rFonts w:ascii="Arial" w:hAnsi="Arial" w:cs="Arial"/>
          <w:b/>
          <w:bCs/>
          <w:sz w:val="28"/>
          <w:szCs w:val="28"/>
          <w:lang w:val="fr-FR"/>
        </w:rPr>
        <w:t xml:space="preserve">LECTURE </w:t>
      </w:r>
    </w:p>
    <w:p w14:paraId="63832CEE"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b/>
          <w:bCs/>
          <w:sz w:val="28"/>
          <w:szCs w:val="28"/>
          <w:lang w:val="fr-FR"/>
        </w:rPr>
        <w:t>COLOSSIENS 2 : 18-23</w:t>
      </w:r>
    </w:p>
    <w:p w14:paraId="3A5F944E"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18 Qu'aucun homme, sous une apparence d'humilité et par un culte des anges, ne vous ravisse à son gré le prix de la course, tandis qu'il s'abandonne à ses visions et qu'il est enflé d'un vain orgueil par ses pensées charnelles,</w:t>
      </w:r>
    </w:p>
    <w:p w14:paraId="7FC9591C"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19 sans s'attacher au chef, dont tout le corps, assisté et solidement assemblé par des jointures et des liens, tire l'accroissement que Dieu donne.</w:t>
      </w:r>
    </w:p>
    <w:p w14:paraId="6A6C9323"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 20 Si vous êtes morts avec Christ aux rudiments du monde, pourquoi, comme si vous viviez dans le monde, vous impose-t-on ces </w:t>
      </w:r>
      <w:proofErr w:type="gramStart"/>
      <w:r w:rsidRPr="006B5C73">
        <w:rPr>
          <w:rFonts w:ascii="Arial" w:hAnsi="Arial" w:cs="Arial"/>
          <w:sz w:val="28"/>
          <w:szCs w:val="28"/>
          <w:lang w:val="fr-FR"/>
        </w:rPr>
        <w:t>préceptes:</w:t>
      </w:r>
      <w:proofErr w:type="gramEnd"/>
    </w:p>
    <w:p w14:paraId="62558B3E"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21 Ne prends </w:t>
      </w:r>
      <w:proofErr w:type="gramStart"/>
      <w:r w:rsidRPr="006B5C73">
        <w:rPr>
          <w:rFonts w:ascii="Arial" w:hAnsi="Arial" w:cs="Arial"/>
          <w:sz w:val="28"/>
          <w:szCs w:val="28"/>
          <w:lang w:val="fr-FR"/>
        </w:rPr>
        <w:t>pas!</w:t>
      </w:r>
      <w:proofErr w:type="gramEnd"/>
      <w:r w:rsidRPr="006B5C73">
        <w:rPr>
          <w:rFonts w:ascii="Arial" w:hAnsi="Arial" w:cs="Arial"/>
          <w:sz w:val="28"/>
          <w:szCs w:val="28"/>
          <w:lang w:val="fr-FR"/>
        </w:rPr>
        <w:t xml:space="preserve"> Ne goûte </w:t>
      </w:r>
      <w:proofErr w:type="gramStart"/>
      <w:r w:rsidRPr="006B5C73">
        <w:rPr>
          <w:rFonts w:ascii="Arial" w:hAnsi="Arial" w:cs="Arial"/>
          <w:sz w:val="28"/>
          <w:szCs w:val="28"/>
          <w:lang w:val="fr-FR"/>
        </w:rPr>
        <w:t>pas!</w:t>
      </w:r>
      <w:proofErr w:type="gramEnd"/>
      <w:r w:rsidRPr="006B5C73">
        <w:rPr>
          <w:rFonts w:ascii="Arial" w:hAnsi="Arial" w:cs="Arial"/>
          <w:sz w:val="28"/>
          <w:szCs w:val="28"/>
          <w:lang w:val="fr-FR"/>
        </w:rPr>
        <w:t xml:space="preserve"> Ne touche </w:t>
      </w:r>
      <w:proofErr w:type="gramStart"/>
      <w:r w:rsidRPr="006B5C73">
        <w:rPr>
          <w:rFonts w:ascii="Arial" w:hAnsi="Arial" w:cs="Arial"/>
          <w:sz w:val="28"/>
          <w:szCs w:val="28"/>
          <w:lang w:val="fr-FR"/>
        </w:rPr>
        <w:t>pas!</w:t>
      </w:r>
      <w:proofErr w:type="gramEnd"/>
    </w:p>
    <w:p w14:paraId="06CBA816"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 22 préceptes qui tous deviennent pernicieux par l'abus, et qui ne sont fondés que sur les ordonnances et les doctrines des </w:t>
      </w:r>
      <w:proofErr w:type="gramStart"/>
      <w:r w:rsidRPr="006B5C73">
        <w:rPr>
          <w:rFonts w:ascii="Arial" w:hAnsi="Arial" w:cs="Arial"/>
          <w:sz w:val="28"/>
          <w:szCs w:val="28"/>
          <w:lang w:val="fr-FR"/>
        </w:rPr>
        <w:t>hommes?</w:t>
      </w:r>
      <w:proofErr w:type="gramEnd"/>
    </w:p>
    <w:p w14:paraId="4DFC104F"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23 Ils ont, à la vérité, une apparence de sagesse, en ce qu'ils indiquent un culte volontaire, de l'humilité, et le mépris du corps, </w:t>
      </w:r>
      <w:r w:rsidRPr="006B5C73">
        <w:rPr>
          <w:rFonts w:ascii="Arial" w:hAnsi="Arial" w:cs="Arial"/>
          <w:sz w:val="28"/>
          <w:szCs w:val="28"/>
          <w:u w:val="single"/>
          <w:lang w:val="fr-FR"/>
        </w:rPr>
        <w:t>mais ils sont sans aucun mérite et contribuent à la satisfaction de la chair.</w:t>
      </w:r>
    </w:p>
    <w:p w14:paraId="5A6ECCE5" w14:textId="77777777" w:rsidR="006B5C73" w:rsidRDefault="006B5C73" w:rsidP="006B5C73">
      <w:pPr>
        <w:jc w:val="both"/>
        <w:rPr>
          <w:rFonts w:ascii="Arial" w:hAnsi="Arial" w:cs="Arial"/>
          <w:sz w:val="28"/>
          <w:szCs w:val="28"/>
          <w:lang w:val="fr-FR"/>
        </w:rPr>
      </w:pPr>
    </w:p>
    <w:p w14:paraId="5A0A8901" w14:textId="50F4CD24" w:rsidR="006B5C73" w:rsidRPr="006B5C73" w:rsidRDefault="006B5C73" w:rsidP="006B5C73">
      <w:pPr>
        <w:jc w:val="both"/>
        <w:rPr>
          <w:rFonts w:ascii="Arial" w:hAnsi="Arial" w:cs="Arial"/>
          <w:sz w:val="28"/>
          <w:szCs w:val="28"/>
        </w:rPr>
      </w:pPr>
      <w:r w:rsidRPr="006B5C73">
        <w:rPr>
          <w:rFonts w:ascii="Arial" w:hAnsi="Arial" w:cs="Arial"/>
          <w:sz w:val="28"/>
          <w:szCs w:val="28"/>
          <w:lang w:val="fr-FR"/>
        </w:rPr>
        <w:t>INTRODUCTION</w:t>
      </w:r>
    </w:p>
    <w:p w14:paraId="6136D130"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C’est ici le troisième message dans notre série sur comment identifier le faux du vrai dans le christianisme.</w:t>
      </w:r>
    </w:p>
    <w:p w14:paraId="0F0418E0"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 Notre première préoccupation était de découvrir comment identifier un faux ministre de l’évangile.</w:t>
      </w:r>
    </w:p>
    <w:p w14:paraId="2B3AF536"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Aujourd’hui notre concentration sera sur « </w:t>
      </w:r>
      <w:r w:rsidRPr="006B5C73">
        <w:rPr>
          <w:rFonts w:ascii="Arial" w:hAnsi="Arial" w:cs="Arial"/>
          <w:b/>
          <w:bCs/>
          <w:sz w:val="28"/>
          <w:szCs w:val="28"/>
          <w:lang w:val="fr-FR"/>
        </w:rPr>
        <w:t>comment identifier une fausse église évangélique</w:t>
      </w:r>
      <w:r w:rsidRPr="006B5C73">
        <w:rPr>
          <w:rFonts w:ascii="Arial" w:hAnsi="Arial" w:cs="Arial"/>
          <w:sz w:val="28"/>
          <w:szCs w:val="28"/>
          <w:lang w:val="fr-FR"/>
        </w:rPr>
        <w:t> ».</w:t>
      </w:r>
    </w:p>
    <w:p w14:paraId="0FDDD610"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Si le temps le permet, nous allons taper sur « comment identifier une fausse religion ».</w:t>
      </w:r>
    </w:p>
    <w:p w14:paraId="4C69D531"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Méfiez-vous des églises qui font les pratiques suivantes.</w:t>
      </w:r>
    </w:p>
    <w:p w14:paraId="1324872E"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Autorité supplémentaire en dehors de la bible.</w:t>
      </w:r>
    </w:p>
    <w:p w14:paraId="7B62A309" w14:textId="3BB6651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  Qui fait table rase des préceptes des Saintes </w:t>
      </w:r>
      <w:r w:rsidRPr="006B5C73">
        <w:rPr>
          <w:rFonts w:ascii="Arial" w:hAnsi="Arial" w:cs="Arial"/>
          <w:sz w:val="28"/>
          <w:szCs w:val="28"/>
          <w:lang w:val="fr-FR"/>
        </w:rPr>
        <w:t>Écritures</w:t>
      </w:r>
      <w:r w:rsidRPr="006B5C73">
        <w:rPr>
          <w:rFonts w:ascii="Arial" w:hAnsi="Arial" w:cs="Arial"/>
          <w:sz w:val="28"/>
          <w:szCs w:val="28"/>
          <w:lang w:val="fr-FR"/>
        </w:rPr>
        <w:t>.</w:t>
      </w:r>
    </w:p>
    <w:p w14:paraId="12157A5F"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Passivité sur le péché.</w:t>
      </w:r>
    </w:p>
    <w:p w14:paraId="5D0449C7"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Discipline excessive sur les membres.</w:t>
      </w:r>
    </w:p>
    <w:p w14:paraId="088F4B23"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 xml:space="preserve">Demande de s’aliéner des membres de votre famille qui tombent sous la discipline de </w:t>
      </w:r>
      <w:proofErr w:type="gramStart"/>
      <w:r w:rsidRPr="006B5C73">
        <w:rPr>
          <w:rFonts w:ascii="Arial" w:hAnsi="Arial" w:cs="Arial"/>
          <w:sz w:val="28"/>
          <w:szCs w:val="28"/>
          <w:lang w:val="fr-FR"/>
        </w:rPr>
        <w:t>la dite</w:t>
      </w:r>
      <w:proofErr w:type="gramEnd"/>
      <w:r w:rsidRPr="006B5C73">
        <w:rPr>
          <w:rFonts w:ascii="Arial" w:hAnsi="Arial" w:cs="Arial"/>
          <w:sz w:val="28"/>
          <w:szCs w:val="28"/>
          <w:lang w:val="fr-FR"/>
        </w:rPr>
        <w:t xml:space="preserve"> congrégation.</w:t>
      </w:r>
    </w:p>
    <w:p w14:paraId="7C422A25"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Imposition d’aller en mission.</w:t>
      </w:r>
    </w:p>
    <w:p w14:paraId="1157C2A2"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Refus de recevoir des soins médicaux.</w:t>
      </w:r>
    </w:p>
    <w:p w14:paraId="6ED2779F"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Refus de poursuivre ses études scolaires.</w:t>
      </w:r>
    </w:p>
    <w:p w14:paraId="1B440680"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Interprétation particulière et erronée de certains passages de la bible.</w:t>
      </w:r>
    </w:p>
    <w:p w14:paraId="1BBA1A2B"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Pratiques anti-scripturaires et diaboliques.</w:t>
      </w:r>
    </w:p>
    <w:p w14:paraId="4D8AA9E7" w14:textId="77777777" w:rsidR="006B5C73" w:rsidRPr="006B5C73" w:rsidRDefault="006B5C73" w:rsidP="006B5C73">
      <w:pPr>
        <w:numPr>
          <w:ilvl w:val="0"/>
          <w:numId w:val="1"/>
        </w:numPr>
        <w:jc w:val="both"/>
        <w:rPr>
          <w:rFonts w:ascii="Arial" w:hAnsi="Arial" w:cs="Arial"/>
          <w:sz w:val="28"/>
          <w:szCs w:val="28"/>
        </w:rPr>
      </w:pPr>
      <w:r w:rsidRPr="006B5C73">
        <w:rPr>
          <w:rFonts w:ascii="Arial" w:hAnsi="Arial" w:cs="Arial"/>
          <w:sz w:val="28"/>
          <w:szCs w:val="28"/>
          <w:lang w:val="fr-FR"/>
        </w:rPr>
        <w:t>Rituels occultes</w:t>
      </w:r>
    </w:p>
    <w:p w14:paraId="5BA4EB4B" w14:textId="77777777"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Réclamation de l’obéissance aveugle et absolue.</w:t>
      </w:r>
    </w:p>
    <w:p w14:paraId="60E3770F" w14:textId="77777777"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lastRenderedPageBreak/>
        <w:t>Réclamation forcée de l’argent.</w:t>
      </w:r>
    </w:p>
    <w:p w14:paraId="115B59FC" w14:textId="77777777"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Pénitences imposées, (ne pas se marier, alimentations.</w:t>
      </w:r>
    </w:p>
    <w:p w14:paraId="7897E2B9" w14:textId="23310E22"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Exclusivité</w:t>
      </w:r>
      <w:r w:rsidRPr="006B5C73">
        <w:rPr>
          <w:rFonts w:ascii="Arial" w:hAnsi="Arial" w:cs="Arial"/>
          <w:sz w:val="28"/>
          <w:szCs w:val="28"/>
          <w:lang w:val="fr-FR"/>
        </w:rPr>
        <w:t xml:space="preserve"> des autres frères et sœurs en Christ.</w:t>
      </w:r>
    </w:p>
    <w:p w14:paraId="75E1CCAA" w14:textId="77777777"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Qui fait croire qu’elles seules ont la vérité.</w:t>
      </w:r>
    </w:p>
    <w:p w14:paraId="72758087" w14:textId="2D87F7F0"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 xml:space="preserve">Salut </w:t>
      </w:r>
      <w:r w:rsidRPr="006B5C73">
        <w:rPr>
          <w:rFonts w:ascii="Arial" w:hAnsi="Arial" w:cs="Arial"/>
          <w:sz w:val="28"/>
          <w:szCs w:val="28"/>
          <w:lang w:val="fr-FR"/>
        </w:rPr>
        <w:t>à</w:t>
      </w:r>
      <w:r w:rsidRPr="006B5C73">
        <w:rPr>
          <w:rFonts w:ascii="Arial" w:hAnsi="Arial" w:cs="Arial"/>
          <w:sz w:val="28"/>
          <w:szCs w:val="28"/>
          <w:lang w:val="fr-FR"/>
        </w:rPr>
        <w:t xml:space="preserve"> travers l’association avec leur dite communauté ou dénomination.</w:t>
      </w:r>
    </w:p>
    <w:p w14:paraId="20D0B51A" w14:textId="4283E806" w:rsidR="006B5C73" w:rsidRPr="006B5C73" w:rsidRDefault="006B5C73" w:rsidP="006B5C73">
      <w:pPr>
        <w:numPr>
          <w:ilvl w:val="0"/>
          <w:numId w:val="2"/>
        </w:numPr>
        <w:jc w:val="both"/>
        <w:rPr>
          <w:rFonts w:ascii="Arial" w:hAnsi="Arial" w:cs="Arial"/>
          <w:sz w:val="28"/>
          <w:szCs w:val="28"/>
        </w:rPr>
      </w:pPr>
      <w:r w:rsidRPr="006B5C73">
        <w:rPr>
          <w:rFonts w:ascii="Arial" w:hAnsi="Arial" w:cs="Arial"/>
          <w:sz w:val="28"/>
          <w:szCs w:val="28"/>
          <w:lang w:val="fr-FR"/>
        </w:rPr>
        <w:t xml:space="preserve">Interprétation dogmatique des saintes </w:t>
      </w:r>
      <w:r w:rsidRPr="006B5C73">
        <w:rPr>
          <w:rFonts w:ascii="Arial" w:hAnsi="Arial" w:cs="Arial"/>
          <w:sz w:val="28"/>
          <w:szCs w:val="28"/>
          <w:lang w:val="fr-FR"/>
        </w:rPr>
        <w:t>Écritures</w:t>
      </w:r>
      <w:r w:rsidRPr="006B5C73">
        <w:rPr>
          <w:rFonts w:ascii="Arial" w:hAnsi="Arial" w:cs="Arial"/>
          <w:sz w:val="28"/>
          <w:szCs w:val="28"/>
          <w:lang w:val="fr-FR"/>
        </w:rPr>
        <w:t>.</w:t>
      </w:r>
    </w:p>
    <w:p w14:paraId="01C07C3E"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Nous les sentinelles du Seigneur </w:t>
      </w:r>
      <w:proofErr w:type="gramStart"/>
      <w:r w:rsidRPr="006B5C73">
        <w:rPr>
          <w:rFonts w:ascii="Arial" w:hAnsi="Arial" w:cs="Arial"/>
          <w:sz w:val="28"/>
          <w:szCs w:val="28"/>
          <w:lang w:val="fr-FR"/>
        </w:rPr>
        <w:t>sommes</w:t>
      </w:r>
      <w:proofErr w:type="gramEnd"/>
      <w:r w:rsidRPr="006B5C73">
        <w:rPr>
          <w:rFonts w:ascii="Arial" w:hAnsi="Arial" w:cs="Arial"/>
          <w:sz w:val="28"/>
          <w:szCs w:val="28"/>
          <w:lang w:val="fr-FR"/>
        </w:rPr>
        <w:t xml:space="preserve"> mandatées à sonner les clairons pour alarmer les brebis des mercenaires et des loups ravisseurs qui font bas pleins dans les églises, dans la bergerie du Maitre. </w:t>
      </w:r>
    </w:p>
    <w:p w14:paraId="6792E5A7" w14:textId="77777777" w:rsidR="006B5C73" w:rsidRDefault="006B5C73" w:rsidP="006B5C73">
      <w:pPr>
        <w:jc w:val="both"/>
        <w:rPr>
          <w:rFonts w:ascii="Arial" w:hAnsi="Arial" w:cs="Arial"/>
          <w:sz w:val="28"/>
          <w:szCs w:val="28"/>
          <w:lang w:val="fr-FR"/>
        </w:rPr>
      </w:pPr>
    </w:p>
    <w:p w14:paraId="506B092D" w14:textId="418006D5" w:rsidR="006B5C73" w:rsidRPr="006B5C73" w:rsidRDefault="006B5C73" w:rsidP="006B5C73">
      <w:pPr>
        <w:jc w:val="both"/>
        <w:rPr>
          <w:rFonts w:ascii="Arial" w:hAnsi="Arial" w:cs="Arial"/>
          <w:sz w:val="28"/>
          <w:szCs w:val="28"/>
        </w:rPr>
      </w:pPr>
      <w:r w:rsidRPr="006B5C73">
        <w:rPr>
          <w:rFonts w:ascii="Arial" w:hAnsi="Arial" w:cs="Arial"/>
          <w:sz w:val="28"/>
          <w:szCs w:val="28"/>
          <w:lang w:val="fr-FR"/>
        </w:rPr>
        <w:t>Source : Googl</w:t>
      </w:r>
      <w:r>
        <w:rPr>
          <w:rFonts w:ascii="Arial" w:hAnsi="Arial" w:cs="Arial"/>
          <w:sz w:val="28"/>
          <w:szCs w:val="28"/>
          <w:lang w:val="fr-FR"/>
        </w:rPr>
        <w:t>e</w:t>
      </w:r>
      <w:r w:rsidRPr="006B5C73">
        <w:rPr>
          <w:rFonts w:ascii="Arial" w:hAnsi="Arial" w:cs="Arial"/>
          <w:sz w:val="28"/>
          <w:szCs w:val="28"/>
          <w:lang w:val="fr-FR"/>
        </w:rPr>
        <w:t xml:space="preserve"> </w:t>
      </w:r>
    </w:p>
    <w:p w14:paraId="354BD519" w14:textId="77777777" w:rsidR="006B5C73" w:rsidRPr="006B5C73" w:rsidRDefault="006B5C73" w:rsidP="006B5C73">
      <w:pPr>
        <w:numPr>
          <w:ilvl w:val="0"/>
          <w:numId w:val="3"/>
        </w:numPr>
        <w:jc w:val="both"/>
        <w:rPr>
          <w:rFonts w:ascii="Arial" w:hAnsi="Arial" w:cs="Arial"/>
          <w:sz w:val="28"/>
          <w:szCs w:val="28"/>
        </w:rPr>
      </w:pPr>
      <w:hyperlink r:id="rId5" w:history="1">
        <w:r w:rsidRPr="006B5C73">
          <w:rPr>
            <w:rStyle w:val="Hyperlink"/>
            <w:rFonts w:ascii="Arial" w:hAnsi="Arial" w:cs="Arial"/>
            <w:sz w:val="28"/>
            <w:szCs w:val="28"/>
            <w:lang w:val="fr-FR"/>
          </w:rPr>
          <w:t>https://www.google.com/search?q=comment+identifier+une+fausse+eglise+en+francais&amp;oq=comment+identifier+une+fausse+eglise&amp;aqs=chrome.5.69i57j33i160l5.24860j1j15&amp;sourceid=chrome&amp;ie=UTF-8</w:t>
        </w:r>
      </w:hyperlink>
      <w:r w:rsidRPr="006B5C73">
        <w:rPr>
          <w:rFonts w:ascii="Arial" w:hAnsi="Arial" w:cs="Arial"/>
          <w:sz w:val="28"/>
          <w:szCs w:val="28"/>
        </w:rPr>
        <w:t xml:space="preserve"> </w:t>
      </w:r>
    </w:p>
    <w:p w14:paraId="393AF11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Pour identifier une fausse église, ii faut observer si elle enseigne la véritable Parole de </w:t>
      </w:r>
      <w:proofErr w:type="gramStart"/>
      <w:r w:rsidRPr="006B5C73">
        <w:rPr>
          <w:rFonts w:ascii="Arial" w:hAnsi="Arial" w:cs="Arial"/>
          <w:i/>
          <w:iCs/>
          <w:sz w:val="28"/>
          <w:szCs w:val="28"/>
          <w:lang w:val="fr-FR"/>
        </w:rPr>
        <w:t>Dieu,  si</w:t>
      </w:r>
      <w:proofErr w:type="gramEnd"/>
      <w:r w:rsidRPr="006B5C73">
        <w:rPr>
          <w:rFonts w:ascii="Arial" w:hAnsi="Arial" w:cs="Arial"/>
          <w:i/>
          <w:iCs/>
          <w:sz w:val="28"/>
          <w:szCs w:val="28"/>
          <w:lang w:val="fr-FR"/>
        </w:rPr>
        <w:t xml:space="preserve"> elle administre correctement les sacrements, et si elle exerce une discipline ecclésiastique </w:t>
      </w:r>
      <w:proofErr w:type="spellStart"/>
      <w:r w:rsidRPr="006B5C73">
        <w:rPr>
          <w:rFonts w:ascii="Arial" w:hAnsi="Arial" w:cs="Arial"/>
          <w:i/>
          <w:iCs/>
          <w:sz w:val="28"/>
          <w:szCs w:val="28"/>
          <w:lang w:val="fr-FR"/>
        </w:rPr>
        <w:t>fidele</w:t>
      </w:r>
      <w:proofErr w:type="spellEnd"/>
      <w:r w:rsidRPr="006B5C73">
        <w:rPr>
          <w:rFonts w:ascii="Arial" w:hAnsi="Arial" w:cs="Arial"/>
          <w:i/>
          <w:iCs/>
          <w:sz w:val="28"/>
          <w:szCs w:val="28"/>
          <w:lang w:val="fr-FR"/>
        </w:rPr>
        <w:t xml:space="preserve">. </w:t>
      </w:r>
    </w:p>
    <w:p w14:paraId="253F73A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Galates </w:t>
      </w:r>
      <w:proofErr w:type="gramStart"/>
      <w:r w:rsidRPr="006B5C73">
        <w:rPr>
          <w:rFonts w:ascii="Arial" w:hAnsi="Arial" w:cs="Arial"/>
          <w:b/>
          <w:bCs/>
          <w:sz w:val="28"/>
          <w:szCs w:val="28"/>
          <w:lang w:val="fr-FR"/>
        </w:rPr>
        <w:t>1:</w:t>
      </w:r>
      <w:proofErr w:type="gramEnd"/>
      <w:r w:rsidRPr="006B5C73">
        <w:rPr>
          <w:rFonts w:ascii="Arial" w:hAnsi="Arial" w:cs="Arial"/>
          <w:b/>
          <w:bCs/>
          <w:sz w:val="28"/>
          <w:szCs w:val="28"/>
          <w:lang w:val="fr-FR"/>
        </w:rPr>
        <w:t xml:space="preserve">9 </w:t>
      </w:r>
      <w:r w:rsidRPr="006B5C73">
        <w:rPr>
          <w:rFonts w:ascii="Arial" w:hAnsi="Arial" w:cs="Arial"/>
          <w:sz w:val="28"/>
          <w:szCs w:val="28"/>
          <w:lang w:val="fr-FR"/>
        </w:rPr>
        <w:t>Nous l'avons dit précédemment, et je le répète à cette heure: si quelqu'un vous annonce un autre Évangile que celui que vous avez reçu, qu'il soit anathème!</w:t>
      </w:r>
    </w:p>
    <w:p w14:paraId="0E45341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Une fausse église peut mettre l'accent sur des traditions humaines plutôt que sur la Bible, ou chercher à ajouter des éléments à la foi chrétienne.</w:t>
      </w:r>
    </w:p>
    <w:p w14:paraId="0FEB8549"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Ésaïe </w:t>
      </w:r>
      <w:proofErr w:type="gramStart"/>
      <w:r w:rsidRPr="006B5C73">
        <w:rPr>
          <w:rFonts w:ascii="Arial" w:hAnsi="Arial" w:cs="Arial"/>
          <w:b/>
          <w:bCs/>
          <w:sz w:val="28"/>
          <w:szCs w:val="28"/>
          <w:lang w:val="fr-FR"/>
        </w:rPr>
        <w:t>29:</w:t>
      </w:r>
      <w:proofErr w:type="gramEnd"/>
      <w:r w:rsidRPr="006B5C73">
        <w:rPr>
          <w:rFonts w:ascii="Arial" w:hAnsi="Arial" w:cs="Arial"/>
          <w:b/>
          <w:bCs/>
          <w:sz w:val="28"/>
          <w:szCs w:val="28"/>
          <w:lang w:val="fr-FR"/>
        </w:rPr>
        <w:t>13</w:t>
      </w:r>
      <w:r w:rsidRPr="006B5C73">
        <w:rPr>
          <w:rFonts w:ascii="Arial" w:hAnsi="Arial" w:cs="Arial"/>
          <w:sz w:val="28"/>
          <w:szCs w:val="28"/>
          <w:lang w:val="fr-FR"/>
        </w:rPr>
        <w:t xml:space="preserve"> Le Seigneur dit: Quand ce peuple s'approche de moi, Il m'honore de la bouche et des lèvres; Mais son cœur est éloigné de moi, Et la crainte qu'il a de moi N'est qu'un précepte de tradition humaine. </w:t>
      </w:r>
    </w:p>
    <w:p w14:paraId="596506D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Voici quelques </w:t>
      </w:r>
      <w:proofErr w:type="gramStart"/>
      <w:r w:rsidRPr="006B5C73">
        <w:rPr>
          <w:rFonts w:ascii="Arial" w:hAnsi="Arial" w:cs="Arial"/>
          <w:i/>
          <w:iCs/>
          <w:sz w:val="28"/>
          <w:szCs w:val="28"/>
          <w:lang w:val="fr-FR"/>
        </w:rPr>
        <w:t>éléments  à</w:t>
      </w:r>
      <w:proofErr w:type="gramEnd"/>
      <w:r w:rsidRPr="006B5C73">
        <w:rPr>
          <w:rFonts w:ascii="Arial" w:hAnsi="Arial" w:cs="Arial"/>
          <w:i/>
          <w:iCs/>
          <w:sz w:val="28"/>
          <w:szCs w:val="28"/>
          <w:lang w:val="fr-FR"/>
        </w:rPr>
        <w:t xml:space="preserve"> considérer pour identifier une fausse église: </w:t>
      </w:r>
    </w:p>
    <w:p w14:paraId="62AD3082" w14:textId="77777777" w:rsidR="006B5C73" w:rsidRPr="006B5C73" w:rsidRDefault="006B5C73" w:rsidP="006B5C73">
      <w:pPr>
        <w:ind w:left="360"/>
        <w:jc w:val="both"/>
        <w:rPr>
          <w:rFonts w:ascii="Arial" w:hAnsi="Arial" w:cs="Arial"/>
          <w:b/>
          <w:bCs/>
          <w:sz w:val="28"/>
          <w:szCs w:val="28"/>
          <w:lang w:val="fr-FR"/>
        </w:rPr>
      </w:pPr>
    </w:p>
    <w:p w14:paraId="13C3CD88" w14:textId="2BF7F636" w:rsidR="006B5C73" w:rsidRPr="006B5C73" w:rsidRDefault="006B5C73" w:rsidP="006B5C73">
      <w:pPr>
        <w:ind w:left="360"/>
        <w:jc w:val="both"/>
        <w:rPr>
          <w:rFonts w:ascii="Arial" w:hAnsi="Arial" w:cs="Arial"/>
          <w:sz w:val="28"/>
          <w:szCs w:val="28"/>
        </w:rPr>
      </w:pPr>
      <w:proofErr w:type="gramStart"/>
      <w:r w:rsidRPr="006B5C73">
        <w:rPr>
          <w:rFonts w:ascii="Arial" w:hAnsi="Arial" w:cs="Arial"/>
          <w:b/>
          <w:bCs/>
          <w:sz w:val="28"/>
          <w:szCs w:val="28"/>
          <w:lang w:val="fr-FR"/>
        </w:rPr>
        <w:t>ENSEIGNEMENT:</w:t>
      </w:r>
      <w:proofErr w:type="gramEnd"/>
      <w:r w:rsidRPr="006B5C73">
        <w:rPr>
          <w:rFonts w:ascii="Arial" w:hAnsi="Arial" w:cs="Arial"/>
          <w:b/>
          <w:bCs/>
          <w:sz w:val="28"/>
          <w:szCs w:val="28"/>
          <w:lang w:val="fr-FR"/>
        </w:rPr>
        <w:t xml:space="preserve"> </w:t>
      </w:r>
    </w:p>
    <w:p w14:paraId="59B09E11" w14:textId="77777777" w:rsidR="006B5C73" w:rsidRPr="006B5C73" w:rsidRDefault="006B5C73" w:rsidP="006B5C73">
      <w:pPr>
        <w:ind w:left="360"/>
        <w:jc w:val="both"/>
        <w:rPr>
          <w:rFonts w:ascii="Arial" w:hAnsi="Arial" w:cs="Arial"/>
          <w:sz w:val="28"/>
          <w:szCs w:val="28"/>
        </w:rPr>
      </w:pPr>
      <w:r w:rsidRPr="006B5C73">
        <w:rPr>
          <w:rFonts w:ascii="Arial" w:hAnsi="Arial" w:cs="Arial"/>
          <w:b/>
          <w:bCs/>
          <w:sz w:val="28"/>
          <w:szCs w:val="28"/>
          <w:lang w:val="fr-FR"/>
        </w:rPr>
        <w:t xml:space="preserve">La </w:t>
      </w:r>
      <w:proofErr w:type="gramStart"/>
      <w:r w:rsidRPr="006B5C73">
        <w:rPr>
          <w:rFonts w:ascii="Arial" w:hAnsi="Arial" w:cs="Arial"/>
          <w:b/>
          <w:bCs/>
          <w:sz w:val="28"/>
          <w:szCs w:val="28"/>
          <w:lang w:val="fr-FR"/>
        </w:rPr>
        <w:t>Bible  comme</w:t>
      </w:r>
      <w:proofErr w:type="gramEnd"/>
      <w:r w:rsidRPr="006B5C73">
        <w:rPr>
          <w:rFonts w:ascii="Arial" w:hAnsi="Arial" w:cs="Arial"/>
          <w:b/>
          <w:bCs/>
          <w:sz w:val="28"/>
          <w:szCs w:val="28"/>
          <w:lang w:val="fr-FR"/>
        </w:rPr>
        <w:t xml:space="preserve">   autorité suprême: </w:t>
      </w:r>
    </w:p>
    <w:p w14:paraId="67ACCCD6"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Une  vraie</w:t>
      </w:r>
      <w:proofErr w:type="gramEnd"/>
      <w:r w:rsidRPr="006B5C73">
        <w:rPr>
          <w:rFonts w:ascii="Arial" w:hAnsi="Arial" w:cs="Arial"/>
          <w:i/>
          <w:iCs/>
          <w:sz w:val="28"/>
          <w:szCs w:val="28"/>
          <w:lang w:val="fr-FR"/>
        </w:rPr>
        <w:t xml:space="preserve"> église fonde son enseignement sur la Bible, la Parole de Dieu, et ne la contredit pas. </w:t>
      </w:r>
    </w:p>
    <w:p w14:paraId="6B3B25B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Apocalypse 22 :18-19</w:t>
      </w:r>
    </w:p>
    <w:p w14:paraId="57223CD0"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18 Je le déclare à quiconque entend les paroles de la prophétie de ce </w:t>
      </w:r>
      <w:proofErr w:type="gramStart"/>
      <w:r w:rsidRPr="006B5C73">
        <w:rPr>
          <w:rFonts w:ascii="Arial" w:hAnsi="Arial" w:cs="Arial"/>
          <w:sz w:val="28"/>
          <w:szCs w:val="28"/>
          <w:lang w:val="fr-FR"/>
        </w:rPr>
        <w:t>livre:</w:t>
      </w:r>
      <w:proofErr w:type="gramEnd"/>
      <w:r w:rsidRPr="006B5C73">
        <w:rPr>
          <w:rFonts w:ascii="Arial" w:hAnsi="Arial" w:cs="Arial"/>
          <w:sz w:val="28"/>
          <w:szCs w:val="28"/>
          <w:lang w:val="fr-FR"/>
        </w:rPr>
        <w:t xml:space="preserve"> Si quelqu'un y ajoute quelque chose, Dieu le frappera des fléaux décrits dans ce livre;</w:t>
      </w:r>
    </w:p>
    <w:p w14:paraId="5783C9E8"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19 et si quelqu'un retranche quelque chose des paroles du livre de cette prophétie, Dieu retranchera sa part de l'arbre de la vie et de la ville sainte, décrits dans ce livre.</w:t>
      </w:r>
    </w:p>
    <w:p w14:paraId="3CC4FDA2" w14:textId="77777777" w:rsidR="006B5C73" w:rsidRDefault="006B5C73" w:rsidP="006B5C73">
      <w:pPr>
        <w:ind w:left="360"/>
        <w:jc w:val="both"/>
        <w:rPr>
          <w:rFonts w:ascii="Arial" w:hAnsi="Arial" w:cs="Arial"/>
          <w:b/>
          <w:bCs/>
          <w:sz w:val="28"/>
          <w:szCs w:val="28"/>
          <w:lang w:val="fr-FR"/>
        </w:rPr>
      </w:pPr>
    </w:p>
    <w:p w14:paraId="75E5BB05" w14:textId="0981346D" w:rsidR="006B5C73" w:rsidRPr="006B5C73" w:rsidRDefault="006B5C73" w:rsidP="006B5C73">
      <w:pPr>
        <w:ind w:left="360"/>
        <w:jc w:val="both"/>
        <w:rPr>
          <w:rFonts w:ascii="Arial" w:hAnsi="Arial" w:cs="Arial"/>
          <w:sz w:val="28"/>
          <w:szCs w:val="28"/>
        </w:rPr>
      </w:pPr>
      <w:r w:rsidRPr="006B5C73">
        <w:rPr>
          <w:rFonts w:ascii="Arial" w:hAnsi="Arial" w:cs="Arial"/>
          <w:b/>
          <w:bCs/>
          <w:sz w:val="28"/>
          <w:szCs w:val="28"/>
          <w:lang w:val="fr-FR"/>
        </w:rPr>
        <w:t xml:space="preserve">La vérité et </w:t>
      </w:r>
      <w:proofErr w:type="gramStart"/>
      <w:r w:rsidRPr="006B5C73">
        <w:rPr>
          <w:rFonts w:ascii="Arial" w:hAnsi="Arial" w:cs="Arial"/>
          <w:b/>
          <w:bCs/>
          <w:sz w:val="28"/>
          <w:szCs w:val="28"/>
          <w:lang w:val="fr-FR"/>
        </w:rPr>
        <w:t>l'intégrité:</w:t>
      </w:r>
      <w:proofErr w:type="gramEnd"/>
    </w:p>
    <w:p w14:paraId="0944A4AF"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L'évangile  du</w:t>
      </w:r>
      <w:proofErr w:type="gramEnd"/>
      <w:r w:rsidRPr="006B5C73">
        <w:rPr>
          <w:rFonts w:ascii="Arial" w:hAnsi="Arial" w:cs="Arial"/>
          <w:i/>
          <w:iCs/>
          <w:sz w:val="28"/>
          <w:szCs w:val="28"/>
          <w:lang w:val="fr-FR"/>
        </w:rPr>
        <w:t xml:space="preserve"> Christ: L'église doit mettre l'accent sur le salut par la grâce, par la foi en Jésus- Christ, et non par les couvres ou des rituels supplémentaires. </w:t>
      </w:r>
    </w:p>
    <w:p w14:paraId="296E7669" w14:textId="77777777" w:rsidR="006B5C73" w:rsidRPr="006B5C73" w:rsidRDefault="006B5C73" w:rsidP="006B5C73">
      <w:pPr>
        <w:numPr>
          <w:ilvl w:val="0"/>
          <w:numId w:val="3"/>
        </w:numPr>
        <w:jc w:val="both"/>
        <w:rPr>
          <w:rFonts w:ascii="Arial" w:hAnsi="Arial" w:cs="Arial"/>
          <w:sz w:val="28"/>
          <w:szCs w:val="28"/>
        </w:rPr>
      </w:pPr>
      <w:proofErr w:type="spellStart"/>
      <w:r w:rsidRPr="006B5C73">
        <w:rPr>
          <w:rFonts w:ascii="Arial" w:hAnsi="Arial" w:cs="Arial"/>
          <w:b/>
          <w:bCs/>
          <w:sz w:val="28"/>
          <w:szCs w:val="28"/>
          <w:lang w:val="fr-FR"/>
        </w:rPr>
        <w:t>Ephésiens</w:t>
      </w:r>
      <w:proofErr w:type="spellEnd"/>
      <w:r w:rsidRPr="006B5C73">
        <w:rPr>
          <w:rFonts w:ascii="Arial" w:hAnsi="Arial" w:cs="Arial"/>
          <w:b/>
          <w:bCs/>
          <w:sz w:val="28"/>
          <w:szCs w:val="28"/>
          <w:lang w:val="fr-FR"/>
        </w:rPr>
        <w:t xml:space="preserve"> 2 :8-9</w:t>
      </w:r>
    </w:p>
    <w:p w14:paraId="0DC173C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8 Car c'est par la grâce que vous êtes sauvés, par le moyen de la foi. Et cela ne vient pas de vous, c'est le don de Dieu.</w:t>
      </w:r>
    </w:p>
    <w:p w14:paraId="5182BC9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lastRenderedPageBreak/>
        <w:t>9 Ce n'est point par les œuvres, afin que personne ne se glorifie.</w:t>
      </w:r>
    </w:p>
    <w:p w14:paraId="627021A0" w14:textId="77777777" w:rsidR="006B5C73" w:rsidRDefault="006B5C73" w:rsidP="006B5C73">
      <w:pPr>
        <w:jc w:val="both"/>
        <w:rPr>
          <w:rFonts w:ascii="Arial" w:hAnsi="Arial" w:cs="Arial"/>
          <w:b/>
          <w:bCs/>
          <w:sz w:val="28"/>
          <w:szCs w:val="28"/>
          <w:lang w:val="fr-FR"/>
        </w:rPr>
      </w:pPr>
    </w:p>
    <w:p w14:paraId="1F8A6C10" w14:textId="6C4306FE" w:rsidR="006B5C73" w:rsidRPr="006B5C73" w:rsidRDefault="006B5C73" w:rsidP="006B5C73">
      <w:pPr>
        <w:jc w:val="both"/>
        <w:rPr>
          <w:rFonts w:ascii="Arial" w:hAnsi="Arial" w:cs="Arial"/>
          <w:sz w:val="28"/>
          <w:szCs w:val="28"/>
        </w:rPr>
      </w:pPr>
      <w:proofErr w:type="gramStart"/>
      <w:r w:rsidRPr="006B5C73">
        <w:rPr>
          <w:rFonts w:ascii="Arial" w:hAnsi="Arial" w:cs="Arial"/>
          <w:b/>
          <w:bCs/>
          <w:sz w:val="28"/>
          <w:szCs w:val="28"/>
          <w:lang w:val="fr-FR"/>
        </w:rPr>
        <w:t>PRATIQUES:</w:t>
      </w:r>
      <w:proofErr w:type="gramEnd"/>
      <w:r w:rsidRPr="006B5C73">
        <w:rPr>
          <w:rFonts w:ascii="Arial" w:hAnsi="Arial" w:cs="Arial"/>
          <w:b/>
          <w:bCs/>
          <w:sz w:val="28"/>
          <w:szCs w:val="28"/>
          <w:lang w:val="fr-FR"/>
        </w:rPr>
        <w:t xml:space="preserve"> </w:t>
      </w:r>
    </w:p>
    <w:p w14:paraId="1C606EEB" w14:textId="77777777" w:rsidR="006B5C73" w:rsidRPr="006B5C73" w:rsidRDefault="006B5C73" w:rsidP="006B5C73">
      <w:pPr>
        <w:ind w:left="360"/>
        <w:jc w:val="both"/>
        <w:rPr>
          <w:rFonts w:ascii="Arial" w:hAnsi="Arial" w:cs="Arial"/>
          <w:sz w:val="28"/>
          <w:szCs w:val="28"/>
        </w:rPr>
      </w:pPr>
      <w:r w:rsidRPr="006B5C73">
        <w:rPr>
          <w:rFonts w:ascii="Arial" w:hAnsi="Arial" w:cs="Arial"/>
          <w:b/>
          <w:bCs/>
          <w:sz w:val="28"/>
          <w:szCs w:val="28"/>
          <w:lang w:val="fr-FR"/>
        </w:rPr>
        <w:t xml:space="preserve">Les </w:t>
      </w:r>
      <w:proofErr w:type="gramStart"/>
      <w:r w:rsidRPr="006B5C73">
        <w:rPr>
          <w:rFonts w:ascii="Arial" w:hAnsi="Arial" w:cs="Arial"/>
          <w:b/>
          <w:bCs/>
          <w:sz w:val="28"/>
          <w:szCs w:val="28"/>
          <w:lang w:val="fr-FR"/>
        </w:rPr>
        <w:t>Sacrements:</w:t>
      </w:r>
      <w:proofErr w:type="gramEnd"/>
      <w:r w:rsidRPr="006B5C73">
        <w:rPr>
          <w:rFonts w:ascii="Arial" w:hAnsi="Arial" w:cs="Arial"/>
          <w:b/>
          <w:bCs/>
          <w:sz w:val="28"/>
          <w:szCs w:val="28"/>
          <w:lang w:val="fr-FR"/>
        </w:rPr>
        <w:t xml:space="preserve"> </w:t>
      </w:r>
    </w:p>
    <w:p w14:paraId="3A8BDD53"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Les  sacrements</w:t>
      </w:r>
      <w:proofErr w:type="gramEnd"/>
      <w:r w:rsidRPr="006B5C73">
        <w:rPr>
          <w:rFonts w:ascii="Arial" w:hAnsi="Arial" w:cs="Arial"/>
          <w:i/>
          <w:iCs/>
          <w:sz w:val="28"/>
          <w:szCs w:val="28"/>
          <w:lang w:val="fr-FR"/>
        </w:rPr>
        <w:t xml:space="preserve"> tels que le baptême et la Cène doivent être administrés correctement, selon les enseignements  bibliques. </w:t>
      </w:r>
    </w:p>
    <w:p w14:paraId="253C2C80" w14:textId="77777777" w:rsidR="006B5C73" w:rsidRDefault="006B5C73" w:rsidP="006B5C73">
      <w:pPr>
        <w:ind w:left="360"/>
        <w:jc w:val="both"/>
        <w:rPr>
          <w:rFonts w:ascii="Arial" w:hAnsi="Arial" w:cs="Arial"/>
          <w:b/>
          <w:bCs/>
          <w:sz w:val="28"/>
          <w:szCs w:val="28"/>
          <w:lang w:val="fr-FR"/>
        </w:rPr>
      </w:pPr>
    </w:p>
    <w:p w14:paraId="22B69C96" w14:textId="02C6F1F0" w:rsidR="006B5C73" w:rsidRPr="006B5C73" w:rsidRDefault="006B5C73" w:rsidP="006B5C73">
      <w:pPr>
        <w:ind w:left="360"/>
        <w:jc w:val="both"/>
        <w:rPr>
          <w:rFonts w:ascii="Arial" w:hAnsi="Arial" w:cs="Arial"/>
          <w:sz w:val="28"/>
          <w:szCs w:val="28"/>
        </w:rPr>
      </w:pPr>
      <w:r w:rsidRPr="006B5C73">
        <w:rPr>
          <w:rFonts w:ascii="Arial" w:hAnsi="Arial" w:cs="Arial"/>
          <w:b/>
          <w:bCs/>
          <w:sz w:val="28"/>
          <w:szCs w:val="28"/>
          <w:lang w:val="fr-FR"/>
        </w:rPr>
        <w:t>Le Baptême</w:t>
      </w:r>
    </w:p>
    <w:p w14:paraId="52A1DB6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Matthieu </w:t>
      </w:r>
      <w:proofErr w:type="gramStart"/>
      <w:r w:rsidRPr="006B5C73">
        <w:rPr>
          <w:rFonts w:ascii="Arial" w:hAnsi="Arial" w:cs="Arial"/>
          <w:sz w:val="28"/>
          <w:szCs w:val="28"/>
          <w:lang w:val="fr-FR"/>
        </w:rPr>
        <w:t>28:</w:t>
      </w:r>
      <w:proofErr w:type="gramEnd"/>
      <w:r w:rsidRPr="006B5C73">
        <w:rPr>
          <w:rFonts w:ascii="Arial" w:hAnsi="Arial" w:cs="Arial"/>
          <w:sz w:val="28"/>
          <w:szCs w:val="28"/>
          <w:lang w:val="fr-FR"/>
        </w:rPr>
        <w:t>19 Allez, faites de toutes les nations des disciples, les baptisant au nom du Père, du Fils et du Saint-Esprit,</w:t>
      </w:r>
    </w:p>
    <w:p w14:paraId="266A6E4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Actes </w:t>
      </w:r>
      <w:proofErr w:type="gramStart"/>
      <w:r w:rsidRPr="006B5C73">
        <w:rPr>
          <w:rFonts w:ascii="Arial" w:hAnsi="Arial" w:cs="Arial"/>
          <w:sz w:val="28"/>
          <w:szCs w:val="28"/>
          <w:lang w:val="fr-FR"/>
        </w:rPr>
        <w:t>2:</w:t>
      </w:r>
      <w:proofErr w:type="gramEnd"/>
      <w:r w:rsidRPr="006B5C73">
        <w:rPr>
          <w:rFonts w:ascii="Arial" w:hAnsi="Arial" w:cs="Arial"/>
          <w:sz w:val="28"/>
          <w:szCs w:val="28"/>
          <w:lang w:val="fr-FR"/>
        </w:rPr>
        <w:t>38 Pierre leur dit: Repentez-vous, et que chacun de vous soit baptisé au nom de Jésus-Christ, pour le pardon de vos péchés; et vous recevrez le don du Saint-Esprit.</w:t>
      </w:r>
    </w:p>
    <w:p w14:paraId="5C16A484" w14:textId="77777777" w:rsidR="006B5C73" w:rsidRPr="006B5C73" w:rsidRDefault="006B5C73" w:rsidP="006B5C73">
      <w:pPr>
        <w:jc w:val="both"/>
        <w:rPr>
          <w:rFonts w:ascii="Arial" w:hAnsi="Arial" w:cs="Arial"/>
          <w:b/>
          <w:bCs/>
          <w:sz w:val="28"/>
          <w:szCs w:val="28"/>
        </w:rPr>
      </w:pPr>
      <w:r w:rsidRPr="006B5C73">
        <w:rPr>
          <w:rFonts w:ascii="Arial" w:hAnsi="Arial" w:cs="Arial"/>
          <w:b/>
          <w:bCs/>
          <w:sz w:val="28"/>
          <w:szCs w:val="28"/>
          <w:lang w:val="fr-FR"/>
        </w:rPr>
        <w:t>La sainte cène</w:t>
      </w:r>
    </w:p>
    <w:p w14:paraId="6BB2314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Luc </w:t>
      </w:r>
      <w:proofErr w:type="gramStart"/>
      <w:r w:rsidRPr="006B5C73">
        <w:rPr>
          <w:rFonts w:ascii="Arial" w:hAnsi="Arial" w:cs="Arial"/>
          <w:sz w:val="28"/>
          <w:szCs w:val="28"/>
          <w:lang w:val="fr-FR"/>
        </w:rPr>
        <w:t>22:</w:t>
      </w:r>
      <w:proofErr w:type="gramEnd"/>
      <w:r w:rsidRPr="006B5C73">
        <w:rPr>
          <w:rFonts w:ascii="Arial" w:hAnsi="Arial" w:cs="Arial"/>
          <w:sz w:val="28"/>
          <w:szCs w:val="28"/>
          <w:lang w:val="fr-FR"/>
        </w:rPr>
        <w:t xml:space="preserve">19 Ensuite il prit du pain; et, après avoir rendu grâces, il le rompit, et le leur donna, en disant: Ceci est mon corps, qui est donné pour vous; </w:t>
      </w:r>
      <w:r w:rsidRPr="006B5C73">
        <w:rPr>
          <w:rFonts w:ascii="Arial" w:hAnsi="Arial" w:cs="Arial"/>
          <w:b/>
          <w:bCs/>
          <w:sz w:val="28"/>
          <w:szCs w:val="28"/>
          <w:u w:val="single"/>
          <w:lang w:val="fr-FR"/>
        </w:rPr>
        <w:t>faites ceci en mémoire de moi.</w:t>
      </w:r>
    </w:p>
    <w:p w14:paraId="2E1A062E"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1Co 11 :26 Car toutes les fois que vous mangez ce pain et que vous buvez cette coupe, </w:t>
      </w:r>
      <w:r w:rsidRPr="006B5C73">
        <w:rPr>
          <w:rFonts w:ascii="Arial" w:hAnsi="Arial" w:cs="Arial"/>
          <w:sz w:val="28"/>
          <w:szCs w:val="28"/>
          <w:u w:val="single"/>
          <w:lang w:val="fr-FR"/>
        </w:rPr>
        <w:t>vous annoncez la mort du Seigneur, jusqu'à ce qu'il vienne</w:t>
      </w:r>
      <w:r w:rsidRPr="006B5C73">
        <w:rPr>
          <w:rFonts w:ascii="Arial" w:hAnsi="Arial" w:cs="Arial"/>
          <w:sz w:val="28"/>
          <w:szCs w:val="28"/>
          <w:lang w:val="fr-FR"/>
        </w:rPr>
        <w:t>.</w:t>
      </w:r>
    </w:p>
    <w:p w14:paraId="320F38A5" w14:textId="77777777" w:rsidR="006B5C73" w:rsidRDefault="006B5C73" w:rsidP="006B5C73">
      <w:pPr>
        <w:ind w:left="360"/>
        <w:jc w:val="both"/>
        <w:rPr>
          <w:rFonts w:ascii="Arial" w:hAnsi="Arial" w:cs="Arial"/>
          <w:b/>
          <w:bCs/>
          <w:sz w:val="28"/>
          <w:szCs w:val="28"/>
          <w:lang w:val="fr-FR"/>
        </w:rPr>
      </w:pPr>
    </w:p>
    <w:p w14:paraId="376BD6F9" w14:textId="1083F9B4" w:rsidR="006B5C73" w:rsidRPr="006B5C73" w:rsidRDefault="006B5C73" w:rsidP="006B5C73">
      <w:pPr>
        <w:ind w:left="360"/>
        <w:jc w:val="both"/>
        <w:rPr>
          <w:rFonts w:ascii="Arial" w:hAnsi="Arial" w:cs="Arial"/>
          <w:sz w:val="28"/>
          <w:szCs w:val="28"/>
        </w:rPr>
      </w:pPr>
      <w:proofErr w:type="gramStart"/>
      <w:r w:rsidRPr="006B5C73">
        <w:rPr>
          <w:rFonts w:ascii="Arial" w:hAnsi="Arial" w:cs="Arial"/>
          <w:b/>
          <w:bCs/>
          <w:sz w:val="28"/>
          <w:szCs w:val="28"/>
          <w:lang w:val="fr-FR"/>
        </w:rPr>
        <w:t>La  Discipline</w:t>
      </w:r>
      <w:proofErr w:type="gramEnd"/>
      <w:r w:rsidRPr="006B5C73">
        <w:rPr>
          <w:rFonts w:ascii="Arial" w:hAnsi="Arial" w:cs="Arial"/>
          <w:b/>
          <w:bCs/>
          <w:sz w:val="28"/>
          <w:szCs w:val="28"/>
          <w:lang w:val="fr-FR"/>
        </w:rPr>
        <w:t xml:space="preserve">: </w:t>
      </w:r>
    </w:p>
    <w:p w14:paraId="3F22D424"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Une  vraie</w:t>
      </w:r>
      <w:proofErr w:type="gramEnd"/>
      <w:r w:rsidRPr="006B5C73">
        <w:rPr>
          <w:rFonts w:ascii="Arial" w:hAnsi="Arial" w:cs="Arial"/>
          <w:i/>
          <w:iCs/>
          <w:sz w:val="28"/>
          <w:szCs w:val="28"/>
          <w:lang w:val="fr-FR"/>
        </w:rPr>
        <w:t xml:space="preserve"> église exerce une discipline fraternelle pour aider ses membres à grandir dans la foi et à corriger les erreurs. </w:t>
      </w:r>
    </w:p>
    <w:p w14:paraId="36314012"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Galates </w:t>
      </w:r>
      <w:proofErr w:type="gramStart"/>
      <w:r w:rsidRPr="006B5C73">
        <w:rPr>
          <w:rFonts w:ascii="Arial" w:hAnsi="Arial" w:cs="Arial"/>
          <w:sz w:val="28"/>
          <w:szCs w:val="28"/>
          <w:lang w:val="fr-FR"/>
        </w:rPr>
        <w:t>6:</w:t>
      </w:r>
      <w:proofErr w:type="gramEnd"/>
      <w:r w:rsidRPr="006B5C73">
        <w:rPr>
          <w:rFonts w:ascii="Arial" w:hAnsi="Arial" w:cs="Arial"/>
          <w:sz w:val="28"/>
          <w:szCs w:val="28"/>
          <w:lang w:val="fr-FR"/>
        </w:rPr>
        <w:t>1 ¶ Frères, si un homme vient à être surpris en quelque faute, vous qui êtes spirituels, redressez-le avec un esprit de douceur. Prends garde à toi-même, de peur que tu ne sois aussi tenté.</w:t>
      </w:r>
    </w:p>
    <w:p w14:paraId="1A73C7F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18:</w:t>
      </w:r>
      <w:proofErr w:type="gramEnd"/>
      <w:r w:rsidRPr="006B5C73">
        <w:rPr>
          <w:rFonts w:ascii="Arial" w:hAnsi="Arial" w:cs="Arial"/>
          <w:b/>
          <w:bCs/>
          <w:sz w:val="28"/>
          <w:szCs w:val="28"/>
          <w:lang w:val="fr-FR"/>
        </w:rPr>
        <w:t>15-17</w:t>
      </w:r>
    </w:p>
    <w:p w14:paraId="66CADE8A"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15 ¶ Si ton frère a péché, va et reprends-le entre toi et lui seul. S'il t'écoute, tu as gagné ton frère.</w:t>
      </w:r>
    </w:p>
    <w:p w14:paraId="0FC83A7D"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16 Mais, s'il ne t'écoute pas, prends avec toi une ou deux personnes, afin que toute l'affaire se règle sur la déclaration de deux ou de trois témoins.</w:t>
      </w:r>
    </w:p>
    <w:p w14:paraId="0F788589"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18:</w:t>
      </w:r>
      <w:proofErr w:type="gramEnd"/>
      <w:r w:rsidRPr="006B5C73">
        <w:rPr>
          <w:rFonts w:ascii="Arial" w:hAnsi="Arial" w:cs="Arial"/>
          <w:b/>
          <w:bCs/>
          <w:sz w:val="28"/>
          <w:szCs w:val="28"/>
          <w:lang w:val="fr-FR"/>
        </w:rPr>
        <w:t>15-17</w:t>
      </w:r>
    </w:p>
    <w:p w14:paraId="1DA78E1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17 S'il refuse de les écouter, dis-le à </w:t>
      </w:r>
      <w:proofErr w:type="gramStart"/>
      <w:r w:rsidRPr="006B5C73">
        <w:rPr>
          <w:rFonts w:ascii="Arial" w:hAnsi="Arial" w:cs="Arial"/>
          <w:sz w:val="28"/>
          <w:szCs w:val="28"/>
          <w:lang w:val="fr-FR"/>
        </w:rPr>
        <w:t>l'Église;</w:t>
      </w:r>
      <w:proofErr w:type="gramEnd"/>
      <w:r w:rsidRPr="006B5C73">
        <w:rPr>
          <w:rFonts w:ascii="Arial" w:hAnsi="Arial" w:cs="Arial"/>
          <w:sz w:val="28"/>
          <w:szCs w:val="28"/>
          <w:lang w:val="fr-FR"/>
        </w:rPr>
        <w:t xml:space="preserve"> et s'il refuse aussi d'écouter l'Église, qu'il soit pour toi comme un païen et un publicain.</w:t>
      </w:r>
    </w:p>
    <w:p w14:paraId="5DF6C8F0" w14:textId="77777777" w:rsidR="006B5C73" w:rsidRDefault="006B5C73" w:rsidP="006B5C73">
      <w:pPr>
        <w:jc w:val="both"/>
        <w:rPr>
          <w:rFonts w:ascii="Arial" w:hAnsi="Arial" w:cs="Arial"/>
          <w:b/>
          <w:bCs/>
          <w:sz w:val="28"/>
          <w:szCs w:val="28"/>
          <w:lang w:val="fr-FR"/>
        </w:rPr>
      </w:pPr>
    </w:p>
    <w:p w14:paraId="4003FB53" w14:textId="0CFCEC02" w:rsidR="006B5C73" w:rsidRPr="006B5C73" w:rsidRDefault="006B5C73" w:rsidP="006B5C73">
      <w:pPr>
        <w:jc w:val="both"/>
        <w:rPr>
          <w:rFonts w:ascii="Arial" w:hAnsi="Arial" w:cs="Arial"/>
          <w:sz w:val="28"/>
          <w:szCs w:val="28"/>
        </w:rPr>
      </w:pPr>
      <w:r w:rsidRPr="006B5C73">
        <w:rPr>
          <w:rFonts w:ascii="Arial" w:hAnsi="Arial" w:cs="Arial"/>
          <w:b/>
          <w:bCs/>
          <w:sz w:val="28"/>
          <w:szCs w:val="28"/>
          <w:lang w:val="fr-FR"/>
        </w:rPr>
        <w:t xml:space="preserve">Les </w:t>
      </w:r>
      <w:proofErr w:type="gramStart"/>
      <w:r w:rsidRPr="006B5C73">
        <w:rPr>
          <w:rFonts w:ascii="Arial" w:hAnsi="Arial" w:cs="Arial"/>
          <w:b/>
          <w:bCs/>
          <w:sz w:val="28"/>
          <w:szCs w:val="28"/>
          <w:lang w:val="fr-FR"/>
        </w:rPr>
        <w:t>motivations:</w:t>
      </w:r>
      <w:proofErr w:type="gramEnd"/>
      <w:r w:rsidRPr="006B5C73">
        <w:rPr>
          <w:rFonts w:ascii="Arial" w:hAnsi="Arial" w:cs="Arial"/>
          <w:b/>
          <w:bCs/>
          <w:sz w:val="28"/>
          <w:szCs w:val="28"/>
          <w:lang w:val="fr-FR"/>
        </w:rPr>
        <w:t xml:space="preserve"> </w:t>
      </w:r>
    </w:p>
    <w:p w14:paraId="73CD849A"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Une  fausse</w:t>
      </w:r>
      <w:proofErr w:type="gramEnd"/>
      <w:r w:rsidRPr="006B5C73">
        <w:rPr>
          <w:rFonts w:ascii="Arial" w:hAnsi="Arial" w:cs="Arial"/>
          <w:i/>
          <w:iCs/>
          <w:sz w:val="28"/>
          <w:szCs w:val="28"/>
          <w:lang w:val="fr-FR"/>
        </w:rPr>
        <w:t xml:space="preserve"> église peut être motivée par le profit, le pouvoir, ou la gloire personnelle, plutôt que par  le bien-être spirituel de ses membres.</w:t>
      </w:r>
    </w:p>
    <w:p w14:paraId="2E6505E7"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7:</w:t>
      </w:r>
      <w:proofErr w:type="gramEnd"/>
      <w:r w:rsidRPr="006B5C73">
        <w:rPr>
          <w:rFonts w:ascii="Arial" w:hAnsi="Arial" w:cs="Arial"/>
          <w:b/>
          <w:bCs/>
          <w:sz w:val="28"/>
          <w:szCs w:val="28"/>
          <w:lang w:val="fr-FR"/>
        </w:rPr>
        <w:t>15</w:t>
      </w:r>
    </w:p>
    <w:p w14:paraId="74A02F6E"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15 ¶ Gardez-vous des faux prophètes. Ils viennent à vous en vêtements de brebis, mais au dedans ce sont des loups ravisseurs.</w:t>
      </w:r>
    </w:p>
    <w:p w14:paraId="6F0F071D" w14:textId="77777777" w:rsidR="006B5C73" w:rsidRPr="006B5C73" w:rsidRDefault="006B5C73" w:rsidP="006B5C73">
      <w:pPr>
        <w:numPr>
          <w:ilvl w:val="0"/>
          <w:numId w:val="3"/>
        </w:numPr>
        <w:jc w:val="both"/>
        <w:rPr>
          <w:rFonts w:ascii="Arial" w:hAnsi="Arial" w:cs="Arial"/>
          <w:sz w:val="28"/>
          <w:szCs w:val="28"/>
        </w:rPr>
      </w:pPr>
    </w:p>
    <w:p w14:paraId="03CBE609" w14:textId="77777777" w:rsidR="006B5C73" w:rsidRPr="006B5C73" w:rsidRDefault="006B5C73" w:rsidP="006B5C73">
      <w:pPr>
        <w:numPr>
          <w:ilvl w:val="0"/>
          <w:numId w:val="3"/>
        </w:numPr>
        <w:jc w:val="both"/>
        <w:rPr>
          <w:rFonts w:ascii="Arial" w:hAnsi="Arial" w:cs="Arial"/>
          <w:sz w:val="28"/>
          <w:szCs w:val="28"/>
        </w:rPr>
      </w:pPr>
    </w:p>
    <w:p w14:paraId="404877DC" w14:textId="2E90CB16"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Autres </w:t>
      </w:r>
      <w:proofErr w:type="gramStart"/>
      <w:r w:rsidRPr="006B5C73">
        <w:rPr>
          <w:rFonts w:ascii="Arial" w:hAnsi="Arial" w:cs="Arial"/>
          <w:b/>
          <w:bCs/>
          <w:sz w:val="28"/>
          <w:szCs w:val="28"/>
          <w:lang w:val="fr-FR"/>
        </w:rPr>
        <w:t>signes:</w:t>
      </w:r>
      <w:proofErr w:type="gramEnd"/>
      <w:r w:rsidRPr="006B5C73">
        <w:rPr>
          <w:rFonts w:ascii="Arial" w:hAnsi="Arial" w:cs="Arial"/>
          <w:b/>
          <w:bCs/>
          <w:sz w:val="28"/>
          <w:szCs w:val="28"/>
          <w:lang w:val="fr-FR"/>
        </w:rPr>
        <w:t xml:space="preserve"> </w:t>
      </w:r>
    </w:p>
    <w:p w14:paraId="372B1827" w14:textId="77777777" w:rsidR="006B5C73" w:rsidRPr="006B5C73" w:rsidRDefault="006B5C73" w:rsidP="006B5C73">
      <w:pPr>
        <w:jc w:val="both"/>
        <w:rPr>
          <w:rFonts w:ascii="Arial" w:hAnsi="Arial" w:cs="Arial"/>
          <w:sz w:val="28"/>
          <w:szCs w:val="28"/>
        </w:rPr>
      </w:pPr>
      <w:r w:rsidRPr="006B5C73">
        <w:rPr>
          <w:rFonts w:ascii="Arial" w:hAnsi="Arial" w:cs="Arial"/>
          <w:b/>
          <w:bCs/>
          <w:sz w:val="28"/>
          <w:szCs w:val="28"/>
          <w:lang w:val="fr-FR"/>
        </w:rPr>
        <w:lastRenderedPageBreak/>
        <w:t xml:space="preserve">L'ABSENCE      DE FRUIT    </w:t>
      </w:r>
      <w:proofErr w:type="gramStart"/>
      <w:r w:rsidRPr="006B5C73">
        <w:rPr>
          <w:rFonts w:ascii="Arial" w:hAnsi="Arial" w:cs="Arial"/>
          <w:b/>
          <w:bCs/>
          <w:sz w:val="28"/>
          <w:szCs w:val="28"/>
          <w:lang w:val="fr-FR"/>
        </w:rPr>
        <w:t>SPIRITUEL:</w:t>
      </w:r>
      <w:proofErr w:type="gramEnd"/>
      <w:r w:rsidRPr="006B5C73">
        <w:rPr>
          <w:rFonts w:ascii="Arial" w:hAnsi="Arial" w:cs="Arial"/>
          <w:b/>
          <w:bCs/>
          <w:sz w:val="28"/>
          <w:szCs w:val="28"/>
          <w:lang w:val="fr-FR"/>
        </w:rPr>
        <w:t xml:space="preserve"> </w:t>
      </w:r>
      <w:r w:rsidRPr="006B5C73">
        <w:rPr>
          <w:rFonts w:ascii="Arial" w:hAnsi="Arial" w:cs="Arial"/>
          <w:sz w:val="28"/>
          <w:szCs w:val="28"/>
          <w:lang w:val="fr-FR"/>
        </w:rPr>
        <w:t xml:space="preserve"> </w:t>
      </w:r>
    </w:p>
    <w:p w14:paraId="0B4A52DC"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i/>
          <w:iCs/>
          <w:sz w:val="28"/>
          <w:szCs w:val="28"/>
          <w:lang w:val="fr-FR"/>
        </w:rPr>
        <w:t>Une  fausse</w:t>
      </w:r>
      <w:proofErr w:type="gramEnd"/>
      <w:r w:rsidRPr="006B5C73">
        <w:rPr>
          <w:rFonts w:ascii="Arial" w:hAnsi="Arial" w:cs="Arial"/>
          <w:i/>
          <w:iCs/>
          <w:sz w:val="28"/>
          <w:szCs w:val="28"/>
          <w:lang w:val="fr-FR"/>
        </w:rPr>
        <w:t xml:space="preserve"> église peut manquer  de témoignages de vie transformée   par la foi. </w:t>
      </w:r>
    </w:p>
    <w:p w14:paraId="3D59685C"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Jacques </w:t>
      </w:r>
      <w:proofErr w:type="gramStart"/>
      <w:r w:rsidRPr="006B5C73">
        <w:rPr>
          <w:rFonts w:ascii="Arial" w:hAnsi="Arial" w:cs="Arial"/>
          <w:b/>
          <w:bCs/>
          <w:sz w:val="28"/>
          <w:szCs w:val="28"/>
          <w:lang w:val="fr-FR"/>
        </w:rPr>
        <w:t>5:</w:t>
      </w:r>
      <w:proofErr w:type="gramEnd"/>
      <w:r w:rsidRPr="006B5C73">
        <w:rPr>
          <w:rFonts w:ascii="Arial" w:hAnsi="Arial" w:cs="Arial"/>
          <w:b/>
          <w:bCs/>
          <w:sz w:val="28"/>
          <w:szCs w:val="28"/>
          <w:lang w:val="fr-FR"/>
        </w:rPr>
        <w:t xml:space="preserve">19-20 </w:t>
      </w:r>
    </w:p>
    <w:p w14:paraId="2A05723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19 Mes frères, si quelqu'un parmi vous s'est égaré loin de la vérité, et qu'un autre l'y ramène,</w:t>
      </w:r>
    </w:p>
    <w:p w14:paraId="2DFC0EFC"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20 qu'il sache que celui qui ramènera un pécheur de la voie où il s'était égaré sauvera une âme de la mort et couvrira une multitude de péchés.</w:t>
      </w:r>
    </w:p>
    <w:p w14:paraId="212E175D" w14:textId="77777777" w:rsidR="006B5C73" w:rsidRDefault="006B5C73" w:rsidP="006B5C73">
      <w:pPr>
        <w:jc w:val="both"/>
        <w:rPr>
          <w:rFonts w:ascii="Arial" w:hAnsi="Arial" w:cs="Arial"/>
          <w:b/>
          <w:bCs/>
          <w:sz w:val="28"/>
          <w:szCs w:val="28"/>
          <w:lang w:val="fr-FR"/>
        </w:rPr>
      </w:pPr>
    </w:p>
    <w:p w14:paraId="39D7B350" w14:textId="40448EFB" w:rsidR="006B5C73" w:rsidRPr="006B5C73" w:rsidRDefault="006B5C73" w:rsidP="006B5C73">
      <w:pPr>
        <w:jc w:val="both"/>
        <w:rPr>
          <w:rFonts w:ascii="Arial" w:hAnsi="Arial" w:cs="Arial"/>
          <w:sz w:val="28"/>
          <w:szCs w:val="28"/>
        </w:rPr>
      </w:pPr>
      <w:proofErr w:type="gramStart"/>
      <w:r w:rsidRPr="006B5C73">
        <w:rPr>
          <w:rFonts w:ascii="Arial" w:hAnsi="Arial" w:cs="Arial"/>
          <w:b/>
          <w:bCs/>
          <w:sz w:val="28"/>
          <w:szCs w:val="28"/>
          <w:lang w:val="fr-FR"/>
        </w:rPr>
        <w:t>L'idolâtrie:</w:t>
      </w:r>
      <w:proofErr w:type="gramEnd"/>
      <w:r w:rsidRPr="006B5C73">
        <w:rPr>
          <w:rFonts w:ascii="Arial" w:hAnsi="Arial" w:cs="Arial"/>
          <w:b/>
          <w:bCs/>
          <w:sz w:val="28"/>
          <w:szCs w:val="28"/>
          <w:lang w:val="fr-FR"/>
        </w:rPr>
        <w:t xml:space="preserve"> </w:t>
      </w:r>
    </w:p>
    <w:p w14:paraId="2306CEC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Une   fausse église </w:t>
      </w:r>
      <w:proofErr w:type="gramStart"/>
      <w:r w:rsidRPr="006B5C73">
        <w:rPr>
          <w:rFonts w:ascii="Arial" w:hAnsi="Arial" w:cs="Arial"/>
          <w:i/>
          <w:iCs/>
          <w:sz w:val="28"/>
          <w:szCs w:val="28"/>
          <w:lang w:val="fr-FR"/>
        </w:rPr>
        <w:t>peut  mettre</w:t>
      </w:r>
      <w:proofErr w:type="gramEnd"/>
      <w:r w:rsidRPr="006B5C73">
        <w:rPr>
          <w:rFonts w:ascii="Arial" w:hAnsi="Arial" w:cs="Arial"/>
          <w:i/>
          <w:iCs/>
          <w:sz w:val="28"/>
          <w:szCs w:val="28"/>
          <w:lang w:val="fr-FR"/>
        </w:rPr>
        <w:t xml:space="preserve"> l'accent sur des  personnes, des objets, ou des  traditions au lieu  de Dieu. </w:t>
      </w:r>
    </w:p>
    <w:p w14:paraId="573712B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Apocalypse </w:t>
      </w:r>
      <w:proofErr w:type="gramStart"/>
      <w:r w:rsidRPr="006B5C73">
        <w:rPr>
          <w:rFonts w:ascii="Arial" w:hAnsi="Arial" w:cs="Arial"/>
          <w:b/>
          <w:bCs/>
          <w:sz w:val="28"/>
          <w:szCs w:val="28"/>
          <w:lang w:val="fr-FR"/>
        </w:rPr>
        <w:t>2:</w:t>
      </w:r>
      <w:proofErr w:type="gramEnd"/>
      <w:r w:rsidRPr="006B5C73">
        <w:rPr>
          <w:rFonts w:ascii="Arial" w:hAnsi="Arial" w:cs="Arial"/>
          <w:b/>
          <w:bCs/>
          <w:sz w:val="28"/>
          <w:szCs w:val="28"/>
          <w:lang w:val="fr-FR"/>
        </w:rPr>
        <w:t>12-14</w:t>
      </w:r>
    </w:p>
    <w:p w14:paraId="76D5C45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12 ¶ Écris à l'ange de l'Église de </w:t>
      </w:r>
      <w:proofErr w:type="gramStart"/>
      <w:r w:rsidRPr="006B5C73">
        <w:rPr>
          <w:rFonts w:ascii="Arial" w:hAnsi="Arial" w:cs="Arial"/>
          <w:sz w:val="28"/>
          <w:szCs w:val="28"/>
          <w:lang w:val="fr-FR"/>
        </w:rPr>
        <w:t>Pergame:</w:t>
      </w:r>
      <w:proofErr w:type="gramEnd"/>
      <w:r w:rsidRPr="006B5C73">
        <w:rPr>
          <w:rFonts w:ascii="Arial" w:hAnsi="Arial" w:cs="Arial"/>
          <w:sz w:val="28"/>
          <w:szCs w:val="28"/>
          <w:lang w:val="fr-FR"/>
        </w:rPr>
        <w:t xml:space="preserve"> Voici ce que dit celui qui a l'épée aiguë, à deux tranchants:</w:t>
      </w:r>
    </w:p>
    <w:p w14:paraId="01D9C028"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13 Je sais où tu demeures, je sais que là est le trône de Satan. Tu retiens mon nom, et tu n'as pas renié ma foi, même aux jours d'Antipas, mon témoin fidèle, qui a été mis à mort chez vous, là où Satan a sa demeure.</w:t>
      </w:r>
    </w:p>
    <w:p w14:paraId="19AD78E7"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14 Mais j'ai quelque chose contre toi, c'est que tu as là des gens attachés à la </w:t>
      </w:r>
      <w:r w:rsidRPr="006B5C73">
        <w:rPr>
          <w:rFonts w:ascii="Arial" w:hAnsi="Arial" w:cs="Arial"/>
          <w:sz w:val="28"/>
          <w:szCs w:val="28"/>
          <w:u w:val="single"/>
          <w:lang w:val="fr-FR"/>
        </w:rPr>
        <w:t xml:space="preserve">doctrine de </w:t>
      </w:r>
      <w:proofErr w:type="spellStart"/>
      <w:r w:rsidRPr="006B5C73">
        <w:rPr>
          <w:rFonts w:ascii="Arial" w:hAnsi="Arial" w:cs="Arial"/>
          <w:sz w:val="28"/>
          <w:szCs w:val="28"/>
          <w:u w:val="single"/>
          <w:lang w:val="fr-FR"/>
        </w:rPr>
        <w:t>Balaam</w:t>
      </w:r>
      <w:proofErr w:type="spellEnd"/>
      <w:r w:rsidRPr="006B5C73">
        <w:rPr>
          <w:rFonts w:ascii="Arial" w:hAnsi="Arial" w:cs="Arial"/>
          <w:sz w:val="28"/>
          <w:szCs w:val="28"/>
          <w:lang w:val="fr-FR"/>
        </w:rPr>
        <w:t xml:space="preserve">, qui enseignait à </w:t>
      </w:r>
      <w:proofErr w:type="spellStart"/>
      <w:r w:rsidRPr="006B5C73">
        <w:rPr>
          <w:rFonts w:ascii="Arial" w:hAnsi="Arial" w:cs="Arial"/>
          <w:sz w:val="28"/>
          <w:szCs w:val="28"/>
          <w:lang w:val="fr-FR"/>
        </w:rPr>
        <w:t>Balak</w:t>
      </w:r>
      <w:proofErr w:type="spellEnd"/>
      <w:r w:rsidRPr="006B5C73">
        <w:rPr>
          <w:rFonts w:ascii="Arial" w:hAnsi="Arial" w:cs="Arial"/>
          <w:sz w:val="28"/>
          <w:szCs w:val="28"/>
          <w:lang w:val="fr-FR"/>
        </w:rPr>
        <w:t xml:space="preserve"> à mettre une pierre d'achoppement devant les fils d'Israël, pour qu'ils mangeassent des viandes sacrifiées aux idoles et qu'ils se livrassent à l'impudicité.</w:t>
      </w:r>
    </w:p>
    <w:p w14:paraId="2F03FC81"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15 De même, toi aussi, tu as des gens attachés pareillement à la </w:t>
      </w:r>
      <w:r w:rsidRPr="006B5C73">
        <w:rPr>
          <w:rFonts w:ascii="Arial" w:hAnsi="Arial" w:cs="Arial"/>
          <w:sz w:val="28"/>
          <w:szCs w:val="28"/>
          <w:u w:val="single"/>
          <w:lang w:val="fr-FR"/>
        </w:rPr>
        <w:t>doctrine des Nicolaïtes</w:t>
      </w:r>
      <w:r w:rsidRPr="006B5C73">
        <w:rPr>
          <w:rFonts w:ascii="Arial" w:hAnsi="Arial" w:cs="Arial"/>
          <w:sz w:val="28"/>
          <w:szCs w:val="28"/>
          <w:lang w:val="fr-FR"/>
        </w:rPr>
        <w:t>.</w:t>
      </w:r>
    </w:p>
    <w:p w14:paraId="2A09497F" w14:textId="77777777" w:rsidR="006B5C73" w:rsidRDefault="006B5C73" w:rsidP="006B5C73">
      <w:pPr>
        <w:jc w:val="both"/>
        <w:rPr>
          <w:rFonts w:ascii="Arial" w:hAnsi="Arial" w:cs="Arial"/>
          <w:b/>
          <w:bCs/>
          <w:sz w:val="28"/>
          <w:szCs w:val="28"/>
          <w:lang w:val="fr-FR"/>
        </w:rPr>
      </w:pPr>
    </w:p>
    <w:p w14:paraId="46FAAF63" w14:textId="00431F02" w:rsidR="006B5C73" w:rsidRPr="006B5C73" w:rsidRDefault="006B5C73" w:rsidP="006B5C73">
      <w:pPr>
        <w:jc w:val="both"/>
        <w:rPr>
          <w:rFonts w:ascii="Arial" w:hAnsi="Arial" w:cs="Arial"/>
          <w:sz w:val="28"/>
          <w:szCs w:val="28"/>
        </w:rPr>
      </w:pPr>
      <w:proofErr w:type="gramStart"/>
      <w:r w:rsidRPr="006B5C73">
        <w:rPr>
          <w:rFonts w:ascii="Arial" w:hAnsi="Arial" w:cs="Arial"/>
          <w:b/>
          <w:bCs/>
          <w:sz w:val="28"/>
          <w:szCs w:val="28"/>
          <w:lang w:val="fr-FR"/>
        </w:rPr>
        <w:t>L'esprit  de</w:t>
      </w:r>
      <w:proofErr w:type="gramEnd"/>
      <w:r w:rsidRPr="006B5C73">
        <w:rPr>
          <w:rFonts w:ascii="Arial" w:hAnsi="Arial" w:cs="Arial"/>
          <w:b/>
          <w:bCs/>
          <w:sz w:val="28"/>
          <w:szCs w:val="28"/>
          <w:lang w:val="fr-FR"/>
        </w:rPr>
        <w:t xml:space="preserve"> division</w:t>
      </w:r>
      <w:r w:rsidRPr="006B5C73">
        <w:rPr>
          <w:rFonts w:ascii="Arial" w:hAnsi="Arial" w:cs="Arial"/>
          <w:sz w:val="28"/>
          <w:szCs w:val="28"/>
          <w:lang w:val="fr-FR"/>
        </w:rPr>
        <w:t xml:space="preserve">: </w:t>
      </w:r>
    </w:p>
    <w:p w14:paraId="1A275098"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Jean </w:t>
      </w:r>
      <w:proofErr w:type="gramStart"/>
      <w:r w:rsidRPr="006B5C73">
        <w:rPr>
          <w:rFonts w:ascii="Arial" w:hAnsi="Arial" w:cs="Arial"/>
          <w:sz w:val="28"/>
          <w:szCs w:val="28"/>
          <w:lang w:val="fr-FR"/>
        </w:rPr>
        <w:t>17:</w:t>
      </w:r>
      <w:proofErr w:type="gramEnd"/>
      <w:r w:rsidRPr="006B5C73">
        <w:rPr>
          <w:rFonts w:ascii="Arial" w:hAnsi="Arial" w:cs="Arial"/>
          <w:sz w:val="28"/>
          <w:szCs w:val="28"/>
          <w:lang w:val="fr-FR"/>
        </w:rPr>
        <w:t xml:space="preserve">11 ¶ Je ne suis plus dans le monde, et ils sont dans le monde, et je vais à toi. Père saint, </w:t>
      </w:r>
      <w:proofErr w:type="gramStart"/>
      <w:r w:rsidRPr="006B5C73">
        <w:rPr>
          <w:rFonts w:ascii="Arial" w:hAnsi="Arial" w:cs="Arial"/>
          <w:sz w:val="28"/>
          <w:szCs w:val="28"/>
          <w:lang w:val="fr-FR"/>
        </w:rPr>
        <w:t>garde en</w:t>
      </w:r>
      <w:proofErr w:type="gramEnd"/>
      <w:r w:rsidRPr="006B5C73">
        <w:rPr>
          <w:rFonts w:ascii="Arial" w:hAnsi="Arial" w:cs="Arial"/>
          <w:sz w:val="28"/>
          <w:szCs w:val="28"/>
          <w:lang w:val="fr-FR"/>
        </w:rPr>
        <w:t xml:space="preserve"> ton nom ceux que tu m'as donnés, afin qu'ils soient un comme nous.</w:t>
      </w:r>
    </w:p>
    <w:p w14:paraId="714B92B6" w14:textId="316B7738"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Une   fausse église peut créer des divisions et des conflits au sein </w:t>
      </w:r>
      <w:proofErr w:type="gramStart"/>
      <w:r w:rsidRPr="006B5C73">
        <w:rPr>
          <w:rFonts w:ascii="Arial" w:hAnsi="Arial" w:cs="Arial"/>
          <w:i/>
          <w:iCs/>
          <w:sz w:val="28"/>
          <w:szCs w:val="28"/>
          <w:lang w:val="fr-FR"/>
        </w:rPr>
        <w:t>de  la</w:t>
      </w:r>
      <w:proofErr w:type="gramEnd"/>
      <w:r w:rsidRPr="006B5C73">
        <w:rPr>
          <w:rFonts w:ascii="Arial" w:hAnsi="Arial" w:cs="Arial"/>
          <w:i/>
          <w:iCs/>
          <w:sz w:val="28"/>
          <w:szCs w:val="28"/>
          <w:lang w:val="fr-FR"/>
        </w:rPr>
        <w:t xml:space="preserve"> communauté. </w:t>
      </w:r>
    </w:p>
    <w:p w14:paraId="7B48327F" w14:textId="6E042E2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Il est important de noter que la distinction entre une vraie et une fausse église peut être subtile, et il est conseillé de consulter des sources fiables et de prier pour la sagesse afin de discerner la vérité. </w:t>
      </w:r>
    </w:p>
    <w:p w14:paraId="1BC61F0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Jean </w:t>
      </w:r>
      <w:proofErr w:type="gramStart"/>
      <w:r w:rsidRPr="006B5C73">
        <w:rPr>
          <w:rFonts w:ascii="Arial" w:hAnsi="Arial" w:cs="Arial"/>
          <w:b/>
          <w:bCs/>
          <w:sz w:val="28"/>
          <w:szCs w:val="28"/>
          <w:lang w:val="fr-FR"/>
        </w:rPr>
        <w:t>17:</w:t>
      </w:r>
      <w:proofErr w:type="gramEnd"/>
      <w:r w:rsidRPr="006B5C73">
        <w:rPr>
          <w:rFonts w:ascii="Arial" w:hAnsi="Arial" w:cs="Arial"/>
          <w:b/>
          <w:bCs/>
          <w:sz w:val="28"/>
          <w:szCs w:val="28"/>
          <w:lang w:val="fr-FR"/>
        </w:rPr>
        <w:t xml:space="preserve">22-23 </w:t>
      </w:r>
    </w:p>
    <w:p w14:paraId="1AA066B9"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22 Je leur ai donné la gloire que tu m'as donnée, afin qu'ils soient un comme nous sommes un, -</w:t>
      </w:r>
    </w:p>
    <w:p w14:paraId="1691764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23 moi en eux, et toi en moi, -afin qu'ils soient parfaitement un, et que le monde connaisse que tu m'as envoyé et que tu les as aimés comme tu m'as aimé.</w:t>
      </w:r>
    </w:p>
    <w:p w14:paraId="049E81E8" w14:textId="77777777" w:rsidR="006B5C73" w:rsidRPr="006B5C73" w:rsidRDefault="006B5C73" w:rsidP="006B5C73">
      <w:pPr>
        <w:ind w:left="360"/>
        <w:jc w:val="both"/>
        <w:rPr>
          <w:rFonts w:ascii="Arial" w:hAnsi="Arial" w:cs="Arial"/>
          <w:sz w:val="28"/>
          <w:szCs w:val="28"/>
        </w:rPr>
      </w:pPr>
    </w:p>
    <w:p w14:paraId="6572C4E0" w14:textId="415568B3" w:rsidR="006B5C73" w:rsidRPr="006B5C73" w:rsidRDefault="006B5C73" w:rsidP="006B5C73">
      <w:pPr>
        <w:jc w:val="both"/>
        <w:rPr>
          <w:rFonts w:ascii="Arial" w:hAnsi="Arial" w:cs="Arial"/>
          <w:b/>
          <w:bCs/>
          <w:sz w:val="28"/>
          <w:szCs w:val="28"/>
        </w:rPr>
      </w:pPr>
      <w:r w:rsidRPr="006B5C73">
        <w:rPr>
          <w:rFonts w:ascii="Arial" w:hAnsi="Arial" w:cs="Arial"/>
          <w:b/>
          <w:bCs/>
          <w:sz w:val="28"/>
          <w:szCs w:val="28"/>
          <w:lang w:val="fr-FR"/>
        </w:rPr>
        <w:t>COMMENT IDENTIFIER UNE FAUSSE RELIGION</w:t>
      </w:r>
    </w:p>
    <w:p w14:paraId="7EF7ABB9"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Selon la Bible, une fausse religion se distingue par plusieurs caractéristiques, notamment la contradiction avec </w:t>
      </w:r>
    </w:p>
    <w:p w14:paraId="7E83DD0D"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Les enseignements </w:t>
      </w:r>
      <w:proofErr w:type="gramStart"/>
      <w:r w:rsidRPr="006B5C73">
        <w:rPr>
          <w:rFonts w:ascii="Arial" w:hAnsi="Arial" w:cs="Arial"/>
          <w:i/>
          <w:iCs/>
          <w:sz w:val="28"/>
          <w:szCs w:val="28"/>
          <w:lang w:val="fr-FR"/>
        </w:rPr>
        <w:t>de  Jésus</w:t>
      </w:r>
      <w:proofErr w:type="gramEnd"/>
      <w:r w:rsidRPr="006B5C73">
        <w:rPr>
          <w:rFonts w:ascii="Arial" w:hAnsi="Arial" w:cs="Arial"/>
          <w:i/>
          <w:iCs/>
          <w:sz w:val="28"/>
          <w:szCs w:val="28"/>
          <w:lang w:val="fr-FR"/>
        </w:rPr>
        <w:t xml:space="preserve">-Christ, la glorification d'autres dieux ou idoles, et le manque d'amour et de compassion envers autrui. </w:t>
      </w:r>
    </w:p>
    <w:p w14:paraId="23C43DE0"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lastRenderedPageBreak/>
        <w:t xml:space="preserve">Voici quelques éléments clés pour identifier une fausse religion selon la </w:t>
      </w:r>
      <w:proofErr w:type="gramStart"/>
      <w:r w:rsidRPr="006B5C73">
        <w:rPr>
          <w:rFonts w:ascii="Arial" w:hAnsi="Arial" w:cs="Arial"/>
          <w:i/>
          <w:iCs/>
          <w:sz w:val="28"/>
          <w:szCs w:val="28"/>
          <w:lang w:val="fr-FR"/>
        </w:rPr>
        <w:t>Bible:</w:t>
      </w:r>
      <w:proofErr w:type="gramEnd"/>
      <w:r w:rsidRPr="006B5C73">
        <w:rPr>
          <w:rFonts w:ascii="Arial" w:hAnsi="Arial" w:cs="Arial"/>
          <w:i/>
          <w:iCs/>
          <w:sz w:val="28"/>
          <w:szCs w:val="28"/>
          <w:lang w:val="fr-FR"/>
        </w:rPr>
        <w:t xml:space="preserve"> </w:t>
      </w:r>
    </w:p>
    <w:p w14:paraId="3A86817C"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Contradiction avec les enseignements de </w:t>
      </w:r>
      <w:proofErr w:type="gramStart"/>
      <w:r w:rsidRPr="006B5C73">
        <w:rPr>
          <w:rFonts w:ascii="Arial" w:hAnsi="Arial" w:cs="Arial"/>
          <w:b/>
          <w:bCs/>
          <w:sz w:val="28"/>
          <w:szCs w:val="28"/>
          <w:lang w:val="fr-FR"/>
        </w:rPr>
        <w:t>Jésus:</w:t>
      </w:r>
      <w:proofErr w:type="gramEnd"/>
      <w:r w:rsidRPr="006B5C73">
        <w:rPr>
          <w:rFonts w:ascii="Arial" w:hAnsi="Arial" w:cs="Arial"/>
          <w:b/>
          <w:bCs/>
          <w:sz w:val="28"/>
          <w:szCs w:val="28"/>
          <w:lang w:val="fr-FR"/>
        </w:rPr>
        <w:t xml:space="preserve"> </w:t>
      </w:r>
    </w:p>
    <w:p w14:paraId="552233FC"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Une religion qui nie l'unicité de Dieu, la divinité de Jésus-Christ, ou qui promeut des pratiques contraires à l'amour, la grâce et le pardon enseignés par Jésus, est considérée comme fausse </w:t>
      </w:r>
      <w:r w:rsidRPr="006B5C73">
        <w:rPr>
          <w:rFonts w:ascii="Arial" w:hAnsi="Arial" w:cs="Arial"/>
          <w:sz w:val="28"/>
          <w:szCs w:val="28"/>
          <w:lang w:val="fr-FR"/>
        </w:rPr>
        <w:t xml:space="preserve">(1 Jean </w:t>
      </w:r>
      <w:proofErr w:type="gramStart"/>
      <w:r w:rsidRPr="006B5C73">
        <w:rPr>
          <w:rFonts w:ascii="Arial" w:hAnsi="Arial" w:cs="Arial"/>
          <w:sz w:val="28"/>
          <w:szCs w:val="28"/>
          <w:lang w:val="fr-FR"/>
        </w:rPr>
        <w:t>2:</w:t>
      </w:r>
      <w:proofErr w:type="gramEnd"/>
      <w:r w:rsidRPr="006B5C73">
        <w:rPr>
          <w:rFonts w:ascii="Arial" w:hAnsi="Arial" w:cs="Arial"/>
          <w:sz w:val="28"/>
          <w:szCs w:val="28"/>
          <w:lang w:val="fr-FR"/>
        </w:rPr>
        <w:t xml:space="preserve">22-23, 4:1-3). </w:t>
      </w:r>
    </w:p>
    <w:p w14:paraId="1C311E6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1Jean </w:t>
      </w:r>
      <w:proofErr w:type="gramStart"/>
      <w:r w:rsidRPr="006B5C73">
        <w:rPr>
          <w:rFonts w:ascii="Arial" w:hAnsi="Arial" w:cs="Arial"/>
          <w:b/>
          <w:bCs/>
          <w:sz w:val="28"/>
          <w:szCs w:val="28"/>
          <w:lang w:val="fr-FR"/>
        </w:rPr>
        <w:t>2:</w:t>
      </w:r>
      <w:proofErr w:type="gramEnd"/>
      <w:r w:rsidRPr="006B5C73">
        <w:rPr>
          <w:rFonts w:ascii="Arial" w:hAnsi="Arial" w:cs="Arial"/>
          <w:b/>
          <w:bCs/>
          <w:sz w:val="28"/>
          <w:szCs w:val="28"/>
          <w:lang w:val="fr-FR"/>
        </w:rPr>
        <w:t xml:space="preserve">22-23 </w:t>
      </w:r>
    </w:p>
    <w:p w14:paraId="2367C5FC"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22 Qui est menteur, sinon celui qui nie que Jésus est le </w:t>
      </w:r>
      <w:proofErr w:type="gramStart"/>
      <w:r w:rsidRPr="006B5C73">
        <w:rPr>
          <w:rFonts w:ascii="Arial" w:hAnsi="Arial" w:cs="Arial"/>
          <w:sz w:val="28"/>
          <w:szCs w:val="28"/>
          <w:lang w:val="fr-FR"/>
        </w:rPr>
        <w:t>Christ?</w:t>
      </w:r>
      <w:proofErr w:type="gramEnd"/>
      <w:r w:rsidRPr="006B5C73">
        <w:rPr>
          <w:rFonts w:ascii="Arial" w:hAnsi="Arial" w:cs="Arial"/>
          <w:sz w:val="28"/>
          <w:szCs w:val="28"/>
          <w:lang w:val="fr-FR"/>
        </w:rPr>
        <w:t xml:space="preserve"> Celui-là est l'antéchrist, qui nie le Père et le Fils.</w:t>
      </w:r>
    </w:p>
    <w:p w14:paraId="5F231E5A"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23 Quiconque nie le Fils n'a pas non plus le </w:t>
      </w:r>
      <w:proofErr w:type="gramStart"/>
      <w:r w:rsidRPr="006B5C73">
        <w:rPr>
          <w:rFonts w:ascii="Arial" w:hAnsi="Arial" w:cs="Arial"/>
          <w:sz w:val="28"/>
          <w:szCs w:val="28"/>
          <w:lang w:val="fr-FR"/>
        </w:rPr>
        <w:t>Père;</w:t>
      </w:r>
      <w:proofErr w:type="gramEnd"/>
      <w:r w:rsidRPr="006B5C73">
        <w:rPr>
          <w:rFonts w:ascii="Arial" w:hAnsi="Arial" w:cs="Arial"/>
          <w:sz w:val="28"/>
          <w:szCs w:val="28"/>
          <w:lang w:val="fr-FR"/>
        </w:rPr>
        <w:t xml:space="preserve"> quiconque confesse le Fils a aussi le Père.</w:t>
      </w:r>
    </w:p>
    <w:p w14:paraId="61503950"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1Jean </w:t>
      </w:r>
      <w:proofErr w:type="gramStart"/>
      <w:r w:rsidRPr="006B5C73">
        <w:rPr>
          <w:rFonts w:ascii="Arial" w:hAnsi="Arial" w:cs="Arial"/>
          <w:b/>
          <w:bCs/>
          <w:sz w:val="28"/>
          <w:szCs w:val="28"/>
          <w:lang w:val="fr-FR"/>
        </w:rPr>
        <w:t>4:</w:t>
      </w:r>
      <w:proofErr w:type="gramEnd"/>
      <w:r w:rsidRPr="006B5C73">
        <w:rPr>
          <w:rFonts w:ascii="Arial" w:hAnsi="Arial" w:cs="Arial"/>
          <w:b/>
          <w:bCs/>
          <w:sz w:val="28"/>
          <w:szCs w:val="28"/>
          <w:lang w:val="fr-FR"/>
        </w:rPr>
        <w:t xml:space="preserve">1-3 </w:t>
      </w:r>
    </w:p>
    <w:p w14:paraId="5DB38B00"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 Bien-aimés, n'ajoutez pas foi à tout </w:t>
      </w:r>
      <w:proofErr w:type="gramStart"/>
      <w:r w:rsidRPr="006B5C73">
        <w:rPr>
          <w:rFonts w:ascii="Arial" w:hAnsi="Arial" w:cs="Arial"/>
          <w:sz w:val="28"/>
          <w:szCs w:val="28"/>
          <w:lang w:val="fr-FR"/>
        </w:rPr>
        <w:t>esprit;</w:t>
      </w:r>
      <w:proofErr w:type="gramEnd"/>
      <w:r w:rsidRPr="006B5C73">
        <w:rPr>
          <w:rFonts w:ascii="Arial" w:hAnsi="Arial" w:cs="Arial"/>
          <w:sz w:val="28"/>
          <w:szCs w:val="28"/>
          <w:lang w:val="fr-FR"/>
        </w:rPr>
        <w:t xml:space="preserve"> mais éprouvez les esprits, pour savoir s'ils sont de Dieu, car plusieurs faux prophètes sont venus dans le monde.</w:t>
      </w:r>
    </w:p>
    <w:p w14:paraId="4BE8702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2 Reconnaissez à ceci l'Esprit de </w:t>
      </w:r>
      <w:proofErr w:type="gramStart"/>
      <w:r w:rsidRPr="006B5C73">
        <w:rPr>
          <w:rFonts w:ascii="Arial" w:hAnsi="Arial" w:cs="Arial"/>
          <w:sz w:val="28"/>
          <w:szCs w:val="28"/>
          <w:lang w:val="fr-FR"/>
        </w:rPr>
        <w:t>Dieu:</w:t>
      </w:r>
      <w:proofErr w:type="gramEnd"/>
      <w:r w:rsidRPr="006B5C73">
        <w:rPr>
          <w:rFonts w:ascii="Arial" w:hAnsi="Arial" w:cs="Arial"/>
          <w:sz w:val="28"/>
          <w:szCs w:val="28"/>
          <w:lang w:val="fr-FR"/>
        </w:rPr>
        <w:t xml:space="preserve"> tout esprit qui confesse Jésus-Christ venu en chair est de Dieu;</w:t>
      </w:r>
    </w:p>
    <w:p w14:paraId="2F22F98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1Jean </w:t>
      </w:r>
      <w:proofErr w:type="gramStart"/>
      <w:r w:rsidRPr="006B5C73">
        <w:rPr>
          <w:rFonts w:ascii="Arial" w:hAnsi="Arial" w:cs="Arial"/>
          <w:b/>
          <w:bCs/>
          <w:sz w:val="28"/>
          <w:szCs w:val="28"/>
          <w:lang w:val="fr-FR"/>
        </w:rPr>
        <w:t>4:</w:t>
      </w:r>
      <w:proofErr w:type="gramEnd"/>
      <w:r w:rsidRPr="006B5C73">
        <w:rPr>
          <w:rFonts w:ascii="Arial" w:hAnsi="Arial" w:cs="Arial"/>
          <w:b/>
          <w:bCs/>
          <w:sz w:val="28"/>
          <w:szCs w:val="28"/>
          <w:lang w:val="fr-FR"/>
        </w:rPr>
        <w:t xml:space="preserve">1-3 </w:t>
      </w:r>
    </w:p>
    <w:p w14:paraId="6BCCACAD"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3 et tout esprit qui ne confesse pas Jésus n'est pas de Dieu, c'est celui de l'antéchrist, dont vous avez appris la venue, et qui maintenant est déjà dans le monde.</w:t>
      </w:r>
    </w:p>
    <w:p w14:paraId="26095EDD"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Idolâtrie et adoration d'autres </w:t>
      </w:r>
      <w:proofErr w:type="gramStart"/>
      <w:r w:rsidRPr="006B5C73">
        <w:rPr>
          <w:rFonts w:ascii="Arial" w:hAnsi="Arial" w:cs="Arial"/>
          <w:b/>
          <w:bCs/>
          <w:sz w:val="28"/>
          <w:szCs w:val="28"/>
          <w:lang w:val="fr-FR"/>
        </w:rPr>
        <w:t>dieux:</w:t>
      </w:r>
      <w:proofErr w:type="gramEnd"/>
      <w:r w:rsidRPr="006B5C73">
        <w:rPr>
          <w:rFonts w:ascii="Arial" w:hAnsi="Arial" w:cs="Arial"/>
          <w:b/>
          <w:bCs/>
          <w:sz w:val="28"/>
          <w:szCs w:val="28"/>
          <w:lang w:val="fr-FR"/>
        </w:rPr>
        <w:t xml:space="preserve"> </w:t>
      </w:r>
    </w:p>
    <w:p w14:paraId="5088FB0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La Bible met en garde contre l'adoration d'idoles ou de tout autre dieu que le Dieu unique, Yahvé </w:t>
      </w:r>
    </w:p>
    <w:p w14:paraId="32143FD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(Exode </w:t>
      </w:r>
      <w:proofErr w:type="gramStart"/>
      <w:r w:rsidRPr="006B5C73">
        <w:rPr>
          <w:rFonts w:ascii="Arial" w:hAnsi="Arial" w:cs="Arial"/>
          <w:sz w:val="28"/>
          <w:szCs w:val="28"/>
          <w:lang w:val="fr-FR"/>
        </w:rPr>
        <w:t>20:</w:t>
      </w:r>
      <w:proofErr w:type="gramEnd"/>
      <w:r w:rsidRPr="006B5C73">
        <w:rPr>
          <w:rFonts w:ascii="Arial" w:hAnsi="Arial" w:cs="Arial"/>
          <w:sz w:val="28"/>
          <w:szCs w:val="28"/>
          <w:lang w:val="fr-FR"/>
        </w:rPr>
        <w:t xml:space="preserve">3-6). </w:t>
      </w:r>
    </w:p>
    <w:p w14:paraId="4DE13F2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Exode </w:t>
      </w:r>
      <w:proofErr w:type="gramStart"/>
      <w:r w:rsidRPr="006B5C73">
        <w:rPr>
          <w:rFonts w:ascii="Arial" w:hAnsi="Arial" w:cs="Arial"/>
          <w:b/>
          <w:bCs/>
          <w:sz w:val="28"/>
          <w:szCs w:val="28"/>
          <w:lang w:val="fr-FR"/>
        </w:rPr>
        <w:t>20:</w:t>
      </w:r>
      <w:proofErr w:type="gramEnd"/>
      <w:r w:rsidRPr="006B5C73">
        <w:rPr>
          <w:rFonts w:ascii="Arial" w:hAnsi="Arial" w:cs="Arial"/>
          <w:b/>
          <w:bCs/>
          <w:sz w:val="28"/>
          <w:szCs w:val="28"/>
          <w:lang w:val="fr-FR"/>
        </w:rPr>
        <w:t xml:space="preserve">3-6 </w:t>
      </w:r>
    </w:p>
    <w:p w14:paraId="55413354"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3Tu n'auras pas d'autres dieux devant ma face.</w:t>
      </w:r>
    </w:p>
    <w:p w14:paraId="415B0E22"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4 Tu ne te feras point d'image taillée, ni de représentation quelconque des choses qui sont en haut dans les cieux, qui sont en bas sur la terre, et qui sont dans les eaux plus bas que la terre.</w:t>
      </w:r>
    </w:p>
    <w:p w14:paraId="5D3A086A"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5 Tu ne te prosterneras point devant elles, et tu ne les serviras </w:t>
      </w:r>
      <w:proofErr w:type="gramStart"/>
      <w:r w:rsidRPr="006B5C73">
        <w:rPr>
          <w:rFonts w:ascii="Arial" w:hAnsi="Arial" w:cs="Arial"/>
          <w:sz w:val="28"/>
          <w:szCs w:val="28"/>
          <w:lang w:val="fr-FR"/>
        </w:rPr>
        <w:t>point;</w:t>
      </w:r>
      <w:proofErr w:type="gramEnd"/>
      <w:r w:rsidRPr="006B5C73">
        <w:rPr>
          <w:rFonts w:ascii="Arial" w:hAnsi="Arial" w:cs="Arial"/>
          <w:sz w:val="28"/>
          <w:szCs w:val="28"/>
          <w:lang w:val="fr-FR"/>
        </w:rPr>
        <w:t xml:space="preserve"> car moi, l'Éternel, ton Dieu, je suis un Dieu jaloux, qui punis l'iniquité des pères sur les enfants jusqu'à la troisième et la quatrième génération de ceux qui me haïssent,</w:t>
      </w:r>
    </w:p>
    <w:p w14:paraId="1661B11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6 et qui fais miséricorde jusqu'en mille générations à ceux qui m'aiment et qui gardent mes commandements.</w:t>
      </w:r>
    </w:p>
    <w:p w14:paraId="3CD36605"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b/>
          <w:bCs/>
          <w:sz w:val="28"/>
          <w:szCs w:val="28"/>
          <w:lang w:val="fr-FR"/>
        </w:rPr>
        <w:t>Manque  d'amour</w:t>
      </w:r>
      <w:proofErr w:type="gramEnd"/>
      <w:r w:rsidRPr="006B5C73">
        <w:rPr>
          <w:rFonts w:ascii="Arial" w:hAnsi="Arial" w:cs="Arial"/>
          <w:b/>
          <w:bCs/>
          <w:sz w:val="28"/>
          <w:szCs w:val="28"/>
          <w:lang w:val="fr-FR"/>
        </w:rPr>
        <w:t xml:space="preserve">  et de fruits: </w:t>
      </w:r>
    </w:p>
    <w:p w14:paraId="14FD9D2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i/>
          <w:iCs/>
          <w:sz w:val="28"/>
          <w:szCs w:val="28"/>
          <w:lang w:val="fr-FR"/>
        </w:rPr>
        <w:t xml:space="preserve">Une religion centrée sur des rituels vides de sens ou sur l'intolérance, plutôt que sur l'amour, la compassion et le service envers les autres, est suspecte </w:t>
      </w:r>
    </w:p>
    <w:p w14:paraId="60833BC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(Matthieu </w:t>
      </w:r>
      <w:proofErr w:type="gramStart"/>
      <w:r w:rsidRPr="006B5C73">
        <w:rPr>
          <w:rFonts w:ascii="Arial" w:hAnsi="Arial" w:cs="Arial"/>
          <w:sz w:val="28"/>
          <w:szCs w:val="28"/>
          <w:lang w:val="fr-FR"/>
        </w:rPr>
        <w:t>7:</w:t>
      </w:r>
      <w:proofErr w:type="gramEnd"/>
      <w:r w:rsidRPr="006B5C73">
        <w:rPr>
          <w:rFonts w:ascii="Arial" w:hAnsi="Arial" w:cs="Arial"/>
          <w:sz w:val="28"/>
          <w:szCs w:val="28"/>
          <w:lang w:val="fr-FR"/>
        </w:rPr>
        <w:t xml:space="preserve">16-20, 1 Corinthiens 13:1-3). </w:t>
      </w:r>
    </w:p>
    <w:p w14:paraId="259A4F17"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7:</w:t>
      </w:r>
      <w:proofErr w:type="gramEnd"/>
      <w:r w:rsidRPr="006B5C73">
        <w:rPr>
          <w:rFonts w:ascii="Arial" w:hAnsi="Arial" w:cs="Arial"/>
          <w:b/>
          <w:bCs/>
          <w:sz w:val="28"/>
          <w:szCs w:val="28"/>
          <w:lang w:val="fr-FR"/>
        </w:rPr>
        <w:t>16-20</w:t>
      </w:r>
    </w:p>
    <w:p w14:paraId="2BD8E57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16 Vous les reconnaîtrez à leurs fruits. Cueille-t-on des raisins sur des épines, ou des figues sur des </w:t>
      </w:r>
      <w:proofErr w:type="gramStart"/>
      <w:r w:rsidRPr="006B5C73">
        <w:rPr>
          <w:rFonts w:ascii="Arial" w:hAnsi="Arial" w:cs="Arial"/>
          <w:sz w:val="28"/>
          <w:szCs w:val="28"/>
          <w:lang w:val="fr-FR"/>
        </w:rPr>
        <w:t>chardons?</w:t>
      </w:r>
      <w:proofErr w:type="gramEnd"/>
    </w:p>
    <w:p w14:paraId="3AE8FF32"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17 Tout bon arbre porte de bons fruits, mais le mauvais arbre porte de mauvais fruits.</w:t>
      </w:r>
    </w:p>
    <w:p w14:paraId="1792F4A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18 Un bon arbre ne peut porter de mauvais fruits, ni un mauvais arbre porter de bons fruits.</w:t>
      </w:r>
    </w:p>
    <w:p w14:paraId="7BBFD20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lastRenderedPageBreak/>
        <w:t xml:space="preserve"> 19 Tout arbre qui ne porte pas de bons fruits est coupé et jeté au feu.</w:t>
      </w:r>
    </w:p>
    <w:p w14:paraId="08E934F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20 C'est donc à leurs fruits que vous les reconnaîtrez.</w:t>
      </w:r>
    </w:p>
    <w:p w14:paraId="75A14962" w14:textId="77777777" w:rsidR="006B5C73" w:rsidRPr="006B5C73" w:rsidRDefault="006B5C73" w:rsidP="006B5C73">
      <w:pPr>
        <w:numPr>
          <w:ilvl w:val="0"/>
          <w:numId w:val="3"/>
        </w:numPr>
        <w:jc w:val="both"/>
        <w:rPr>
          <w:rFonts w:ascii="Arial" w:hAnsi="Arial" w:cs="Arial"/>
          <w:sz w:val="28"/>
          <w:szCs w:val="28"/>
        </w:rPr>
      </w:pPr>
      <w:proofErr w:type="gramStart"/>
      <w:r w:rsidRPr="006B5C73">
        <w:rPr>
          <w:rFonts w:ascii="Arial" w:hAnsi="Arial" w:cs="Arial"/>
          <w:b/>
          <w:bCs/>
          <w:sz w:val="28"/>
          <w:szCs w:val="28"/>
          <w:lang w:val="fr-FR"/>
        </w:rPr>
        <w:t>Manque  d'amour</w:t>
      </w:r>
      <w:proofErr w:type="gramEnd"/>
      <w:r w:rsidRPr="006B5C73">
        <w:rPr>
          <w:rFonts w:ascii="Arial" w:hAnsi="Arial" w:cs="Arial"/>
          <w:b/>
          <w:bCs/>
          <w:sz w:val="28"/>
          <w:szCs w:val="28"/>
          <w:lang w:val="fr-FR"/>
        </w:rPr>
        <w:t xml:space="preserve">  et de fruits: </w:t>
      </w:r>
    </w:p>
    <w:p w14:paraId="47891F2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1 Corinthiens </w:t>
      </w:r>
      <w:proofErr w:type="gramStart"/>
      <w:r w:rsidRPr="006B5C73">
        <w:rPr>
          <w:rFonts w:ascii="Arial" w:hAnsi="Arial" w:cs="Arial"/>
          <w:b/>
          <w:bCs/>
          <w:sz w:val="28"/>
          <w:szCs w:val="28"/>
          <w:lang w:val="fr-FR"/>
        </w:rPr>
        <w:t>13:</w:t>
      </w:r>
      <w:proofErr w:type="gramEnd"/>
      <w:r w:rsidRPr="006B5C73">
        <w:rPr>
          <w:rFonts w:ascii="Arial" w:hAnsi="Arial" w:cs="Arial"/>
          <w:b/>
          <w:bCs/>
          <w:sz w:val="28"/>
          <w:szCs w:val="28"/>
          <w:lang w:val="fr-FR"/>
        </w:rPr>
        <w:t>1-3</w:t>
      </w:r>
    </w:p>
    <w:p w14:paraId="727CDA08"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 ¶ Quand je parlerais les langues des hommes et des anges, si je n'ai pas la charité, je suis un airain qui résonne, ou une cymbale qui retentit.</w:t>
      </w:r>
    </w:p>
    <w:p w14:paraId="3AC54DF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 Et quand j'aurais le don de prophétie, la science de tous les mystères et toute la connaissance, quand j'aurais même toute la foi jusqu'à transporter des montagnes, si je n'ai pas la charité, je ne suis rien.</w:t>
      </w:r>
    </w:p>
    <w:p w14:paraId="3E4C7CF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3 Et quand je distribuerais tous mes biens pour la nourriture des pauvres, quand je livrerais même mon corps pour être brûlé, si je n'ai pas la charité, cela ne me sert de rien.</w:t>
      </w:r>
    </w:p>
    <w:p w14:paraId="17628B6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Faux prophètes et </w:t>
      </w:r>
      <w:proofErr w:type="gramStart"/>
      <w:r w:rsidRPr="006B5C73">
        <w:rPr>
          <w:rFonts w:ascii="Arial" w:hAnsi="Arial" w:cs="Arial"/>
          <w:b/>
          <w:bCs/>
          <w:sz w:val="28"/>
          <w:szCs w:val="28"/>
          <w:lang w:val="fr-FR"/>
        </w:rPr>
        <w:t>enseignements  trompeurs</w:t>
      </w:r>
      <w:proofErr w:type="gramEnd"/>
      <w:r w:rsidRPr="006B5C73">
        <w:rPr>
          <w:rFonts w:ascii="Arial" w:hAnsi="Arial" w:cs="Arial"/>
          <w:b/>
          <w:bCs/>
          <w:sz w:val="28"/>
          <w:szCs w:val="28"/>
          <w:lang w:val="fr-FR"/>
        </w:rPr>
        <w:t xml:space="preserve">: </w:t>
      </w:r>
    </w:p>
    <w:p w14:paraId="3A8A1A4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La Bible avertit de la présence de faux prophètes qui, sous couvert de religion, sèment la confusion et l'erreur </w:t>
      </w:r>
    </w:p>
    <w:p w14:paraId="5F1EC9F1"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(Matthieu </w:t>
      </w:r>
      <w:proofErr w:type="gramStart"/>
      <w:r w:rsidRPr="006B5C73">
        <w:rPr>
          <w:rFonts w:ascii="Arial" w:hAnsi="Arial" w:cs="Arial"/>
          <w:sz w:val="28"/>
          <w:szCs w:val="28"/>
          <w:lang w:val="fr-FR"/>
        </w:rPr>
        <w:t>7:</w:t>
      </w:r>
      <w:proofErr w:type="gramEnd"/>
      <w:r w:rsidRPr="006B5C73">
        <w:rPr>
          <w:rFonts w:ascii="Arial" w:hAnsi="Arial" w:cs="Arial"/>
          <w:sz w:val="28"/>
          <w:szCs w:val="28"/>
          <w:lang w:val="fr-FR"/>
        </w:rPr>
        <w:t xml:space="preserve">15, 2 Pierre 2:1-3). </w:t>
      </w:r>
    </w:p>
    <w:p w14:paraId="3B360C93"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7:</w:t>
      </w:r>
      <w:proofErr w:type="gramEnd"/>
      <w:r w:rsidRPr="006B5C73">
        <w:rPr>
          <w:rFonts w:ascii="Arial" w:hAnsi="Arial" w:cs="Arial"/>
          <w:b/>
          <w:bCs/>
          <w:sz w:val="28"/>
          <w:szCs w:val="28"/>
          <w:lang w:val="fr-FR"/>
        </w:rPr>
        <w:t>15</w:t>
      </w:r>
    </w:p>
    <w:p w14:paraId="238D3E11"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15 ¶ Gardez-vous des faux prophètes. Ils viennent à vous en vêtements de brebis, mais au dedans ce sont des loups ravisseurs.</w:t>
      </w:r>
    </w:p>
    <w:p w14:paraId="7C92E3C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2 Pierre </w:t>
      </w:r>
      <w:proofErr w:type="gramStart"/>
      <w:r w:rsidRPr="006B5C73">
        <w:rPr>
          <w:rFonts w:ascii="Arial" w:hAnsi="Arial" w:cs="Arial"/>
          <w:b/>
          <w:bCs/>
          <w:sz w:val="28"/>
          <w:szCs w:val="28"/>
          <w:lang w:val="fr-FR"/>
        </w:rPr>
        <w:t>2:</w:t>
      </w:r>
      <w:proofErr w:type="gramEnd"/>
      <w:r w:rsidRPr="006B5C73">
        <w:rPr>
          <w:rFonts w:ascii="Arial" w:hAnsi="Arial" w:cs="Arial"/>
          <w:b/>
          <w:bCs/>
          <w:sz w:val="28"/>
          <w:szCs w:val="28"/>
          <w:lang w:val="fr-FR"/>
        </w:rPr>
        <w:t>1-3</w:t>
      </w:r>
    </w:p>
    <w:p w14:paraId="2A38F55A"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1 ¶ Il y a eu parmi le peuple de faux prophètes, et il y aura de même parmi vous de faux docteurs, qui introduiront des sectes pernicieuses, et qui, reniant le maître qui les a rachetés, attireront sur eux une ruine soudaine.</w:t>
      </w:r>
    </w:p>
    <w:p w14:paraId="6629500A"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2 Pierre </w:t>
      </w:r>
      <w:proofErr w:type="gramStart"/>
      <w:r w:rsidRPr="006B5C73">
        <w:rPr>
          <w:rFonts w:ascii="Arial" w:hAnsi="Arial" w:cs="Arial"/>
          <w:b/>
          <w:bCs/>
          <w:sz w:val="28"/>
          <w:szCs w:val="28"/>
          <w:lang w:val="fr-FR"/>
        </w:rPr>
        <w:t>2:</w:t>
      </w:r>
      <w:proofErr w:type="gramEnd"/>
      <w:r w:rsidRPr="006B5C73">
        <w:rPr>
          <w:rFonts w:ascii="Arial" w:hAnsi="Arial" w:cs="Arial"/>
          <w:b/>
          <w:bCs/>
          <w:sz w:val="28"/>
          <w:szCs w:val="28"/>
          <w:lang w:val="fr-FR"/>
        </w:rPr>
        <w:t>1-3</w:t>
      </w:r>
    </w:p>
    <w:p w14:paraId="59F0815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 Plusieurs les suivront dans leurs dissolutions, et la voie de la vérité sera calomniée à cause d'eux.</w:t>
      </w:r>
    </w:p>
    <w:p w14:paraId="7AA00F5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3 ¶ Par cupidité, ils trafiqueront de vous au moyen de paroles trompeuses, eux que menace depuis longtemps la condamnation, et dont la ruine ne sommeille point.</w:t>
      </w:r>
    </w:p>
    <w:p w14:paraId="697AA4FF"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i/>
          <w:iCs/>
          <w:sz w:val="28"/>
          <w:szCs w:val="28"/>
          <w:lang w:val="fr-FR"/>
        </w:rPr>
        <w:t xml:space="preserve">Désir de domination et de </w:t>
      </w:r>
      <w:proofErr w:type="gramStart"/>
      <w:r w:rsidRPr="006B5C73">
        <w:rPr>
          <w:rFonts w:ascii="Arial" w:hAnsi="Arial" w:cs="Arial"/>
          <w:b/>
          <w:bCs/>
          <w:i/>
          <w:iCs/>
          <w:sz w:val="28"/>
          <w:szCs w:val="28"/>
          <w:lang w:val="fr-FR"/>
        </w:rPr>
        <w:t>contrôle:</w:t>
      </w:r>
      <w:proofErr w:type="gramEnd"/>
      <w:r w:rsidRPr="006B5C73">
        <w:rPr>
          <w:rFonts w:ascii="Arial" w:hAnsi="Arial" w:cs="Arial"/>
          <w:b/>
          <w:bCs/>
          <w:i/>
          <w:iCs/>
          <w:sz w:val="28"/>
          <w:szCs w:val="28"/>
          <w:lang w:val="fr-FR"/>
        </w:rPr>
        <w:t xml:space="preserve"> </w:t>
      </w:r>
    </w:p>
    <w:p w14:paraId="2118C3A6"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Une religion qui cherche à dominer les autres, à manipuler ou à opprimer, est contraire à l'esprit du Christ, qui est venu pour servir et non pour être servi </w:t>
      </w:r>
    </w:p>
    <w:p w14:paraId="4E167831"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(Matthieu </w:t>
      </w:r>
      <w:proofErr w:type="gramStart"/>
      <w:r w:rsidRPr="006B5C73">
        <w:rPr>
          <w:rFonts w:ascii="Arial" w:hAnsi="Arial" w:cs="Arial"/>
          <w:sz w:val="28"/>
          <w:szCs w:val="28"/>
          <w:lang w:val="fr-FR"/>
        </w:rPr>
        <w:t>20:</w:t>
      </w:r>
      <w:proofErr w:type="gramEnd"/>
      <w:r w:rsidRPr="006B5C73">
        <w:rPr>
          <w:rFonts w:ascii="Arial" w:hAnsi="Arial" w:cs="Arial"/>
          <w:sz w:val="28"/>
          <w:szCs w:val="28"/>
          <w:lang w:val="fr-FR"/>
        </w:rPr>
        <w:t xml:space="preserve">25-28). </w:t>
      </w:r>
    </w:p>
    <w:p w14:paraId="4F0DD52E"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b/>
          <w:bCs/>
          <w:sz w:val="28"/>
          <w:szCs w:val="28"/>
          <w:lang w:val="fr-FR"/>
        </w:rPr>
        <w:t xml:space="preserve">Matthieu </w:t>
      </w:r>
      <w:proofErr w:type="gramStart"/>
      <w:r w:rsidRPr="006B5C73">
        <w:rPr>
          <w:rFonts w:ascii="Arial" w:hAnsi="Arial" w:cs="Arial"/>
          <w:b/>
          <w:bCs/>
          <w:sz w:val="28"/>
          <w:szCs w:val="28"/>
          <w:lang w:val="fr-FR"/>
        </w:rPr>
        <w:t>20:</w:t>
      </w:r>
      <w:proofErr w:type="gramEnd"/>
      <w:r w:rsidRPr="006B5C73">
        <w:rPr>
          <w:rFonts w:ascii="Arial" w:hAnsi="Arial" w:cs="Arial"/>
          <w:b/>
          <w:bCs/>
          <w:sz w:val="28"/>
          <w:szCs w:val="28"/>
          <w:lang w:val="fr-FR"/>
        </w:rPr>
        <w:t>25-28</w:t>
      </w:r>
    </w:p>
    <w:p w14:paraId="60B81655"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Mt </w:t>
      </w:r>
      <w:proofErr w:type="gramStart"/>
      <w:r w:rsidRPr="006B5C73">
        <w:rPr>
          <w:rFonts w:ascii="Arial" w:hAnsi="Arial" w:cs="Arial"/>
          <w:sz w:val="28"/>
          <w:szCs w:val="28"/>
          <w:lang w:val="fr-FR"/>
        </w:rPr>
        <w:t>20:</w:t>
      </w:r>
      <w:proofErr w:type="gramEnd"/>
      <w:r w:rsidRPr="006B5C73">
        <w:rPr>
          <w:rFonts w:ascii="Arial" w:hAnsi="Arial" w:cs="Arial"/>
          <w:sz w:val="28"/>
          <w:szCs w:val="28"/>
          <w:lang w:val="fr-FR"/>
        </w:rPr>
        <w:t>25 Jésus les appela, et dit: Vous savez que les chefs des nations les tyrannisent, et que les grands les asservissent.</w:t>
      </w:r>
    </w:p>
    <w:p w14:paraId="113DA5CE"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26 Il n'en sera pas de même au milieu de vous. Mais quiconque veut être grand parmi vous, qu'il soit votre </w:t>
      </w:r>
      <w:proofErr w:type="gramStart"/>
      <w:r w:rsidRPr="006B5C73">
        <w:rPr>
          <w:rFonts w:ascii="Arial" w:hAnsi="Arial" w:cs="Arial"/>
          <w:sz w:val="28"/>
          <w:szCs w:val="28"/>
          <w:lang w:val="fr-FR"/>
        </w:rPr>
        <w:t>serviteur;</w:t>
      </w:r>
      <w:proofErr w:type="gramEnd"/>
    </w:p>
    <w:p w14:paraId="050E8B09"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27 et quiconque veut être le premier parmi vous, qu'il soit votre esclave.</w:t>
      </w:r>
    </w:p>
    <w:p w14:paraId="19F8786B" w14:textId="77777777" w:rsidR="006B5C73" w:rsidRPr="006B5C73" w:rsidRDefault="006B5C73" w:rsidP="006B5C73">
      <w:pPr>
        <w:numPr>
          <w:ilvl w:val="0"/>
          <w:numId w:val="3"/>
        </w:numPr>
        <w:jc w:val="both"/>
        <w:rPr>
          <w:rFonts w:ascii="Arial" w:hAnsi="Arial" w:cs="Arial"/>
          <w:sz w:val="28"/>
          <w:szCs w:val="28"/>
        </w:rPr>
      </w:pPr>
      <w:r w:rsidRPr="006B5C73">
        <w:rPr>
          <w:rFonts w:ascii="Arial" w:hAnsi="Arial" w:cs="Arial"/>
          <w:sz w:val="28"/>
          <w:szCs w:val="28"/>
          <w:lang w:val="fr-FR"/>
        </w:rPr>
        <w:t xml:space="preserve"> 28 C'est ainsi que le Fils de l'homme est venu, non pour être servi, mais pour servir et donner sa vie comme la rançon de plusieurs.</w:t>
      </w:r>
    </w:p>
    <w:p w14:paraId="3FC4FBD2" w14:textId="77777777" w:rsidR="003E2940" w:rsidRDefault="003E2940" w:rsidP="006B5C73">
      <w:pPr>
        <w:jc w:val="both"/>
        <w:rPr>
          <w:rFonts w:ascii="Arial" w:hAnsi="Arial" w:cs="Arial"/>
          <w:sz w:val="28"/>
          <w:szCs w:val="28"/>
        </w:rPr>
      </w:pPr>
    </w:p>
    <w:p w14:paraId="4F1C6584" w14:textId="77777777" w:rsidR="003E2940" w:rsidRDefault="003E2940" w:rsidP="006B5C73">
      <w:pPr>
        <w:jc w:val="both"/>
        <w:rPr>
          <w:rFonts w:ascii="Arial" w:hAnsi="Arial" w:cs="Arial"/>
          <w:sz w:val="28"/>
          <w:szCs w:val="28"/>
        </w:rPr>
      </w:pPr>
    </w:p>
    <w:p w14:paraId="40405676" w14:textId="77777777" w:rsidR="003E2940" w:rsidRDefault="003E2940" w:rsidP="006B5C73">
      <w:pPr>
        <w:jc w:val="both"/>
        <w:rPr>
          <w:rFonts w:ascii="Arial" w:hAnsi="Arial" w:cs="Arial"/>
          <w:sz w:val="28"/>
          <w:szCs w:val="28"/>
        </w:rPr>
      </w:pPr>
    </w:p>
    <w:p w14:paraId="6C30516C" w14:textId="0F6F69F3" w:rsidR="006B5C73" w:rsidRPr="006B5C73" w:rsidRDefault="006B5C73" w:rsidP="006B5C73">
      <w:pPr>
        <w:jc w:val="both"/>
        <w:rPr>
          <w:rFonts w:ascii="Arial" w:hAnsi="Arial" w:cs="Arial"/>
          <w:sz w:val="28"/>
          <w:szCs w:val="28"/>
        </w:rPr>
      </w:pPr>
      <w:r w:rsidRPr="006B5C73">
        <w:rPr>
          <w:rFonts w:ascii="Arial" w:hAnsi="Arial" w:cs="Arial"/>
          <w:sz w:val="28"/>
          <w:szCs w:val="28"/>
        </w:rPr>
        <w:lastRenderedPageBreak/>
        <w:t>CONCLUSION</w:t>
      </w:r>
    </w:p>
    <w:p w14:paraId="14B0910D" w14:textId="77777777" w:rsidR="006B5C73" w:rsidRPr="006B5C73" w:rsidRDefault="006B5C73" w:rsidP="006B5C73">
      <w:pPr>
        <w:numPr>
          <w:ilvl w:val="0"/>
          <w:numId w:val="4"/>
        </w:numPr>
        <w:jc w:val="both"/>
        <w:rPr>
          <w:rFonts w:ascii="Arial" w:hAnsi="Arial" w:cs="Arial"/>
          <w:sz w:val="28"/>
          <w:szCs w:val="28"/>
        </w:rPr>
      </w:pPr>
      <w:r w:rsidRPr="006B5C73">
        <w:rPr>
          <w:rFonts w:ascii="Arial" w:hAnsi="Arial" w:cs="Arial"/>
          <w:i/>
          <w:iCs/>
          <w:sz w:val="28"/>
          <w:szCs w:val="28"/>
          <w:lang w:val="fr-FR"/>
        </w:rPr>
        <w:t xml:space="preserve">En </w:t>
      </w:r>
      <w:proofErr w:type="gramStart"/>
      <w:r w:rsidRPr="006B5C73">
        <w:rPr>
          <w:rFonts w:ascii="Arial" w:hAnsi="Arial" w:cs="Arial"/>
          <w:i/>
          <w:iCs/>
          <w:sz w:val="28"/>
          <w:szCs w:val="28"/>
          <w:lang w:val="fr-FR"/>
        </w:rPr>
        <w:t>résumé,  une</w:t>
      </w:r>
      <w:proofErr w:type="gramEnd"/>
      <w:r w:rsidRPr="006B5C73">
        <w:rPr>
          <w:rFonts w:ascii="Arial" w:hAnsi="Arial" w:cs="Arial"/>
          <w:i/>
          <w:iCs/>
          <w:sz w:val="28"/>
          <w:szCs w:val="28"/>
          <w:lang w:val="fr-FR"/>
        </w:rPr>
        <w:t xml:space="preserve"> fausse religion se caractérise par sa divergence avec les enseignements de Jésus, son adoration  d'autres dieux, son manque d'amour et de fruits, la présence de faux prophètes, et son désir de domination.</w:t>
      </w:r>
    </w:p>
    <w:p w14:paraId="54B95A17" w14:textId="77777777" w:rsidR="006B5C73" w:rsidRPr="006B5C73" w:rsidRDefault="006B5C73" w:rsidP="006B5C73">
      <w:pPr>
        <w:numPr>
          <w:ilvl w:val="0"/>
          <w:numId w:val="4"/>
        </w:numPr>
        <w:jc w:val="both"/>
        <w:rPr>
          <w:rFonts w:ascii="Arial" w:hAnsi="Arial" w:cs="Arial"/>
          <w:sz w:val="28"/>
          <w:szCs w:val="28"/>
        </w:rPr>
      </w:pPr>
      <w:hyperlink r:id="rId6" w:history="1">
        <w:r w:rsidRPr="006B5C73">
          <w:rPr>
            <w:rStyle w:val="Hyperlink"/>
            <w:rFonts w:ascii="Arial" w:hAnsi="Arial" w:cs="Arial"/>
            <w:sz w:val="28"/>
            <w:szCs w:val="28"/>
            <w:lang w:val="fr-FR"/>
          </w:rPr>
          <w:t>https://www.google.com/search?q=comment+identifier+une+fausse+eglise+en+francais&amp;oq=comment+identifier+une+fausse+eglise&amp;aqs=chrome.5.69i57j33i160l5.24860j1j15&amp;sourceid=chrome&amp;ie=UTF-8</w:t>
        </w:r>
      </w:hyperlink>
    </w:p>
    <w:p w14:paraId="2C0800CF" w14:textId="77777777" w:rsidR="007D4E1E" w:rsidRPr="006B5C73" w:rsidRDefault="007D4E1E" w:rsidP="006B5C73">
      <w:pPr>
        <w:jc w:val="both"/>
        <w:rPr>
          <w:rFonts w:ascii="Arial" w:hAnsi="Arial" w:cs="Arial"/>
          <w:sz w:val="28"/>
          <w:szCs w:val="28"/>
        </w:rPr>
      </w:pPr>
    </w:p>
    <w:sectPr w:rsidR="007D4E1E" w:rsidRPr="006B5C73" w:rsidSect="006B5C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97414B"/>
    <w:multiLevelType w:val="hybridMultilevel"/>
    <w:tmpl w:val="1870040E"/>
    <w:lvl w:ilvl="0" w:tplc="F1EA44BA">
      <w:start w:val="1"/>
      <w:numFmt w:val="bullet"/>
      <w:lvlText w:val=""/>
      <w:lvlJc w:val="left"/>
      <w:pPr>
        <w:tabs>
          <w:tab w:val="num" w:pos="720"/>
        </w:tabs>
        <w:ind w:left="720" w:hanging="360"/>
      </w:pPr>
      <w:rPr>
        <w:rFonts w:ascii="Wingdings 2" w:hAnsi="Wingdings 2" w:hint="default"/>
      </w:rPr>
    </w:lvl>
    <w:lvl w:ilvl="1" w:tplc="F20E9E96" w:tentative="1">
      <w:start w:val="1"/>
      <w:numFmt w:val="bullet"/>
      <w:lvlText w:val=""/>
      <w:lvlJc w:val="left"/>
      <w:pPr>
        <w:tabs>
          <w:tab w:val="num" w:pos="1440"/>
        </w:tabs>
        <w:ind w:left="1440" w:hanging="360"/>
      </w:pPr>
      <w:rPr>
        <w:rFonts w:ascii="Wingdings 2" w:hAnsi="Wingdings 2" w:hint="default"/>
      </w:rPr>
    </w:lvl>
    <w:lvl w:ilvl="2" w:tplc="49628998" w:tentative="1">
      <w:start w:val="1"/>
      <w:numFmt w:val="bullet"/>
      <w:lvlText w:val=""/>
      <w:lvlJc w:val="left"/>
      <w:pPr>
        <w:tabs>
          <w:tab w:val="num" w:pos="2160"/>
        </w:tabs>
        <w:ind w:left="2160" w:hanging="360"/>
      </w:pPr>
      <w:rPr>
        <w:rFonts w:ascii="Wingdings 2" w:hAnsi="Wingdings 2" w:hint="default"/>
      </w:rPr>
    </w:lvl>
    <w:lvl w:ilvl="3" w:tplc="F9BA1CE2" w:tentative="1">
      <w:start w:val="1"/>
      <w:numFmt w:val="bullet"/>
      <w:lvlText w:val=""/>
      <w:lvlJc w:val="left"/>
      <w:pPr>
        <w:tabs>
          <w:tab w:val="num" w:pos="2880"/>
        </w:tabs>
        <w:ind w:left="2880" w:hanging="360"/>
      </w:pPr>
      <w:rPr>
        <w:rFonts w:ascii="Wingdings 2" w:hAnsi="Wingdings 2" w:hint="default"/>
      </w:rPr>
    </w:lvl>
    <w:lvl w:ilvl="4" w:tplc="7EB8E1BA" w:tentative="1">
      <w:start w:val="1"/>
      <w:numFmt w:val="bullet"/>
      <w:lvlText w:val=""/>
      <w:lvlJc w:val="left"/>
      <w:pPr>
        <w:tabs>
          <w:tab w:val="num" w:pos="3600"/>
        </w:tabs>
        <w:ind w:left="3600" w:hanging="360"/>
      </w:pPr>
      <w:rPr>
        <w:rFonts w:ascii="Wingdings 2" w:hAnsi="Wingdings 2" w:hint="default"/>
      </w:rPr>
    </w:lvl>
    <w:lvl w:ilvl="5" w:tplc="392C9900" w:tentative="1">
      <w:start w:val="1"/>
      <w:numFmt w:val="bullet"/>
      <w:lvlText w:val=""/>
      <w:lvlJc w:val="left"/>
      <w:pPr>
        <w:tabs>
          <w:tab w:val="num" w:pos="4320"/>
        </w:tabs>
        <w:ind w:left="4320" w:hanging="360"/>
      </w:pPr>
      <w:rPr>
        <w:rFonts w:ascii="Wingdings 2" w:hAnsi="Wingdings 2" w:hint="default"/>
      </w:rPr>
    </w:lvl>
    <w:lvl w:ilvl="6" w:tplc="095E94B8" w:tentative="1">
      <w:start w:val="1"/>
      <w:numFmt w:val="bullet"/>
      <w:lvlText w:val=""/>
      <w:lvlJc w:val="left"/>
      <w:pPr>
        <w:tabs>
          <w:tab w:val="num" w:pos="5040"/>
        </w:tabs>
        <w:ind w:left="5040" w:hanging="360"/>
      </w:pPr>
      <w:rPr>
        <w:rFonts w:ascii="Wingdings 2" w:hAnsi="Wingdings 2" w:hint="default"/>
      </w:rPr>
    </w:lvl>
    <w:lvl w:ilvl="7" w:tplc="EB14ECD6" w:tentative="1">
      <w:start w:val="1"/>
      <w:numFmt w:val="bullet"/>
      <w:lvlText w:val=""/>
      <w:lvlJc w:val="left"/>
      <w:pPr>
        <w:tabs>
          <w:tab w:val="num" w:pos="5760"/>
        </w:tabs>
        <w:ind w:left="5760" w:hanging="360"/>
      </w:pPr>
      <w:rPr>
        <w:rFonts w:ascii="Wingdings 2" w:hAnsi="Wingdings 2" w:hint="default"/>
      </w:rPr>
    </w:lvl>
    <w:lvl w:ilvl="8" w:tplc="88908EF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39203735"/>
    <w:multiLevelType w:val="hybridMultilevel"/>
    <w:tmpl w:val="47D053DE"/>
    <w:lvl w:ilvl="0" w:tplc="D12C1B18">
      <w:start w:val="1"/>
      <w:numFmt w:val="bullet"/>
      <w:lvlText w:val=""/>
      <w:lvlJc w:val="left"/>
      <w:pPr>
        <w:tabs>
          <w:tab w:val="num" w:pos="720"/>
        </w:tabs>
        <w:ind w:left="720" w:hanging="360"/>
      </w:pPr>
      <w:rPr>
        <w:rFonts w:ascii="Wingdings 2" w:hAnsi="Wingdings 2" w:hint="default"/>
      </w:rPr>
    </w:lvl>
    <w:lvl w:ilvl="1" w:tplc="ED545DE4" w:tentative="1">
      <w:start w:val="1"/>
      <w:numFmt w:val="bullet"/>
      <w:lvlText w:val=""/>
      <w:lvlJc w:val="left"/>
      <w:pPr>
        <w:tabs>
          <w:tab w:val="num" w:pos="1440"/>
        </w:tabs>
        <w:ind w:left="1440" w:hanging="360"/>
      </w:pPr>
      <w:rPr>
        <w:rFonts w:ascii="Wingdings 2" w:hAnsi="Wingdings 2" w:hint="default"/>
      </w:rPr>
    </w:lvl>
    <w:lvl w:ilvl="2" w:tplc="5642B1AE" w:tentative="1">
      <w:start w:val="1"/>
      <w:numFmt w:val="bullet"/>
      <w:lvlText w:val=""/>
      <w:lvlJc w:val="left"/>
      <w:pPr>
        <w:tabs>
          <w:tab w:val="num" w:pos="2160"/>
        </w:tabs>
        <w:ind w:left="2160" w:hanging="360"/>
      </w:pPr>
      <w:rPr>
        <w:rFonts w:ascii="Wingdings 2" w:hAnsi="Wingdings 2" w:hint="default"/>
      </w:rPr>
    </w:lvl>
    <w:lvl w:ilvl="3" w:tplc="E6D65B06" w:tentative="1">
      <w:start w:val="1"/>
      <w:numFmt w:val="bullet"/>
      <w:lvlText w:val=""/>
      <w:lvlJc w:val="left"/>
      <w:pPr>
        <w:tabs>
          <w:tab w:val="num" w:pos="2880"/>
        </w:tabs>
        <w:ind w:left="2880" w:hanging="360"/>
      </w:pPr>
      <w:rPr>
        <w:rFonts w:ascii="Wingdings 2" w:hAnsi="Wingdings 2" w:hint="default"/>
      </w:rPr>
    </w:lvl>
    <w:lvl w:ilvl="4" w:tplc="8DB626EA" w:tentative="1">
      <w:start w:val="1"/>
      <w:numFmt w:val="bullet"/>
      <w:lvlText w:val=""/>
      <w:lvlJc w:val="left"/>
      <w:pPr>
        <w:tabs>
          <w:tab w:val="num" w:pos="3600"/>
        </w:tabs>
        <w:ind w:left="3600" w:hanging="360"/>
      </w:pPr>
      <w:rPr>
        <w:rFonts w:ascii="Wingdings 2" w:hAnsi="Wingdings 2" w:hint="default"/>
      </w:rPr>
    </w:lvl>
    <w:lvl w:ilvl="5" w:tplc="278A2EF2" w:tentative="1">
      <w:start w:val="1"/>
      <w:numFmt w:val="bullet"/>
      <w:lvlText w:val=""/>
      <w:lvlJc w:val="left"/>
      <w:pPr>
        <w:tabs>
          <w:tab w:val="num" w:pos="4320"/>
        </w:tabs>
        <w:ind w:left="4320" w:hanging="360"/>
      </w:pPr>
      <w:rPr>
        <w:rFonts w:ascii="Wingdings 2" w:hAnsi="Wingdings 2" w:hint="default"/>
      </w:rPr>
    </w:lvl>
    <w:lvl w:ilvl="6" w:tplc="7EC27A16" w:tentative="1">
      <w:start w:val="1"/>
      <w:numFmt w:val="bullet"/>
      <w:lvlText w:val=""/>
      <w:lvlJc w:val="left"/>
      <w:pPr>
        <w:tabs>
          <w:tab w:val="num" w:pos="5040"/>
        </w:tabs>
        <w:ind w:left="5040" w:hanging="360"/>
      </w:pPr>
      <w:rPr>
        <w:rFonts w:ascii="Wingdings 2" w:hAnsi="Wingdings 2" w:hint="default"/>
      </w:rPr>
    </w:lvl>
    <w:lvl w:ilvl="7" w:tplc="3E8AB0F0" w:tentative="1">
      <w:start w:val="1"/>
      <w:numFmt w:val="bullet"/>
      <w:lvlText w:val=""/>
      <w:lvlJc w:val="left"/>
      <w:pPr>
        <w:tabs>
          <w:tab w:val="num" w:pos="5760"/>
        </w:tabs>
        <w:ind w:left="5760" w:hanging="360"/>
      </w:pPr>
      <w:rPr>
        <w:rFonts w:ascii="Wingdings 2" w:hAnsi="Wingdings 2" w:hint="default"/>
      </w:rPr>
    </w:lvl>
    <w:lvl w:ilvl="8" w:tplc="96F60404"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3D082062"/>
    <w:multiLevelType w:val="hybridMultilevel"/>
    <w:tmpl w:val="310A9570"/>
    <w:lvl w:ilvl="0" w:tplc="97148516">
      <w:start w:val="1"/>
      <w:numFmt w:val="bullet"/>
      <w:lvlText w:val=""/>
      <w:lvlJc w:val="left"/>
      <w:pPr>
        <w:tabs>
          <w:tab w:val="num" w:pos="720"/>
        </w:tabs>
        <w:ind w:left="720" w:hanging="360"/>
      </w:pPr>
      <w:rPr>
        <w:rFonts w:ascii="Wingdings 2" w:hAnsi="Wingdings 2" w:hint="default"/>
      </w:rPr>
    </w:lvl>
    <w:lvl w:ilvl="1" w:tplc="474A6500" w:tentative="1">
      <w:start w:val="1"/>
      <w:numFmt w:val="bullet"/>
      <w:lvlText w:val=""/>
      <w:lvlJc w:val="left"/>
      <w:pPr>
        <w:tabs>
          <w:tab w:val="num" w:pos="1440"/>
        </w:tabs>
        <w:ind w:left="1440" w:hanging="360"/>
      </w:pPr>
      <w:rPr>
        <w:rFonts w:ascii="Wingdings 2" w:hAnsi="Wingdings 2" w:hint="default"/>
      </w:rPr>
    </w:lvl>
    <w:lvl w:ilvl="2" w:tplc="191E039A" w:tentative="1">
      <w:start w:val="1"/>
      <w:numFmt w:val="bullet"/>
      <w:lvlText w:val=""/>
      <w:lvlJc w:val="left"/>
      <w:pPr>
        <w:tabs>
          <w:tab w:val="num" w:pos="2160"/>
        </w:tabs>
        <w:ind w:left="2160" w:hanging="360"/>
      </w:pPr>
      <w:rPr>
        <w:rFonts w:ascii="Wingdings 2" w:hAnsi="Wingdings 2" w:hint="default"/>
      </w:rPr>
    </w:lvl>
    <w:lvl w:ilvl="3" w:tplc="9A3214A4" w:tentative="1">
      <w:start w:val="1"/>
      <w:numFmt w:val="bullet"/>
      <w:lvlText w:val=""/>
      <w:lvlJc w:val="left"/>
      <w:pPr>
        <w:tabs>
          <w:tab w:val="num" w:pos="2880"/>
        </w:tabs>
        <w:ind w:left="2880" w:hanging="360"/>
      </w:pPr>
      <w:rPr>
        <w:rFonts w:ascii="Wingdings 2" w:hAnsi="Wingdings 2" w:hint="default"/>
      </w:rPr>
    </w:lvl>
    <w:lvl w:ilvl="4" w:tplc="320EAADC" w:tentative="1">
      <w:start w:val="1"/>
      <w:numFmt w:val="bullet"/>
      <w:lvlText w:val=""/>
      <w:lvlJc w:val="left"/>
      <w:pPr>
        <w:tabs>
          <w:tab w:val="num" w:pos="3600"/>
        </w:tabs>
        <w:ind w:left="3600" w:hanging="360"/>
      </w:pPr>
      <w:rPr>
        <w:rFonts w:ascii="Wingdings 2" w:hAnsi="Wingdings 2" w:hint="default"/>
      </w:rPr>
    </w:lvl>
    <w:lvl w:ilvl="5" w:tplc="6D8AE97A" w:tentative="1">
      <w:start w:val="1"/>
      <w:numFmt w:val="bullet"/>
      <w:lvlText w:val=""/>
      <w:lvlJc w:val="left"/>
      <w:pPr>
        <w:tabs>
          <w:tab w:val="num" w:pos="4320"/>
        </w:tabs>
        <w:ind w:left="4320" w:hanging="360"/>
      </w:pPr>
      <w:rPr>
        <w:rFonts w:ascii="Wingdings 2" w:hAnsi="Wingdings 2" w:hint="default"/>
      </w:rPr>
    </w:lvl>
    <w:lvl w:ilvl="6" w:tplc="93964B56" w:tentative="1">
      <w:start w:val="1"/>
      <w:numFmt w:val="bullet"/>
      <w:lvlText w:val=""/>
      <w:lvlJc w:val="left"/>
      <w:pPr>
        <w:tabs>
          <w:tab w:val="num" w:pos="5040"/>
        </w:tabs>
        <w:ind w:left="5040" w:hanging="360"/>
      </w:pPr>
      <w:rPr>
        <w:rFonts w:ascii="Wingdings 2" w:hAnsi="Wingdings 2" w:hint="default"/>
      </w:rPr>
    </w:lvl>
    <w:lvl w:ilvl="7" w:tplc="B518F06E" w:tentative="1">
      <w:start w:val="1"/>
      <w:numFmt w:val="bullet"/>
      <w:lvlText w:val=""/>
      <w:lvlJc w:val="left"/>
      <w:pPr>
        <w:tabs>
          <w:tab w:val="num" w:pos="5760"/>
        </w:tabs>
        <w:ind w:left="5760" w:hanging="360"/>
      </w:pPr>
      <w:rPr>
        <w:rFonts w:ascii="Wingdings 2" w:hAnsi="Wingdings 2" w:hint="default"/>
      </w:rPr>
    </w:lvl>
    <w:lvl w:ilvl="8" w:tplc="3278A06C"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485D52EF"/>
    <w:multiLevelType w:val="hybridMultilevel"/>
    <w:tmpl w:val="BA9A2F52"/>
    <w:lvl w:ilvl="0" w:tplc="C44663A4">
      <w:start w:val="1"/>
      <w:numFmt w:val="bullet"/>
      <w:lvlText w:val="q"/>
      <w:lvlJc w:val="left"/>
      <w:pPr>
        <w:tabs>
          <w:tab w:val="num" w:pos="720"/>
        </w:tabs>
        <w:ind w:left="720" w:hanging="360"/>
      </w:pPr>
      <w:rPr>
        <w:rFonts w:ascii="Wingdings" w:hAnsi="Wingdings" w:hint="default"/>
      </w:rPr>
    </w:lvl>
    <w:lvl w:ilvl="1" w:tplc="07FED8D0" w:tentative="1">
      <w:start w:val="1"/>
      <w:numFmt w:val="bullet"/>
      <w:lvlText w:val="q"/>
      <w:lvlJc w:val="left"/>
      <w:pPr>
        <w:tabs>
          <w:tab w:val="num" w:pos="1440"/>
        </w:tabs>
        <w:ind w:left="1440" w:hanging="360"/>
      </w:pPr>
      <w:rPr>
        <w:rFonts w:ascii="Wingdings" w:hAnsi="Wingdings" w:hint="default"/>
      </w:rPr>
    </w:lvl>
    <w:lvl w:ilvl="2" w:tplc="47C4AC22" w:tentative="1">
      <w:start w:val="1"/>
      <w:numFmt w:val="bullet"/>
      <w:lvlText w:val="q"/>
      <w:lvlJc w:val="left"/>
      <w:pPr>
        <w:tabs>
          <w:tab w:val="num" w:pos="2160"/>
        </w:tabs>
        <w:ind w:left="2160" w:hanging="360"/>
      </w:pPr>
      <w:rPr>
        <w:rFonts w:ascii="Wingdings" w:hAnsi="Wingdings" w:hint="default"/>
      </w:rPr>
    </w:lvl>
    <w:lvl w:ilvl="3" w:tplc="1D5A745E" w:tentative="1">
      <w:start w:val="1"/>
      <w:numFmt w:val="bullet"/>
      <w:lvlText w:val="q"/>
      <w:lvlJc w:val="left"/>
      <w:pPr>
        <w:tabs>
          <w:tab w:val="num" w:pos="2880"/>
        </w:tabs>
        <w:ind w:left="2880" w:hanging="360"/>
      </w:pPr>
      <w:rPr>
        <w:rFonts w:ascii="Wingdings" w:hAnsi="Wingdings" w:hint="default"/>
      </w:rPr>
    </w:lvl>
    <w:lvl w:ilvl="4" w:tplc="B782922E" w:tentative="1">
      <w:start w:val="1"/>
      <w:numFmt w:val="bullet"/>
      <w:lvlText w:val="q"/>
      <w:lvlJc w:val="left"/>
      <w:pPr>
        <w:tabs>
          <w:tab w:val="num" w:pos="3600"/>
        </w:tabs>
        <w:ind w:left="3600" w:hanging="360"/>
      </w:pPr>
      <w:rPr>
        <w:rFonts w:ascii="Wingdings" w:hAnsi="Wingdings" w:hint="default"/>
      </w:rPr>
    </w:lvl>
    <w:lvl w:ilvl="5" w:tplc="8FB241BE" w:tentative="1">
      <w:start w:val="1"/>
      <w:numFmt w:val="bullet"/>
      <w:lvlText w:val="q"/>
      <w:lvlJc w:val="left"/>
      <w:pPr>
        <w:tabs>
          <w:tab w:val="num" w:pos="4320"/>
        </w:tabs>
        <w:ind w:left="4320" w:hanging="360"/>
      </w:pPr>
      <w:rPr>
        <w:rFonts w:ascii="Wingdings" w:hAnsi="Wingdings" w:hint="default"/>
      </w:rPr>
    </w:lvl>
    <w:lvl w:ilvl="6" w:tplc="6FF2F92E" w:tentative="1">
      <w:start w:val="1"/>
      <w:numFmt w:val="bullet"/>
      <w:lvlText w:val="q"/>
      <w:lvlJc w:val="left"/>
      <w:pPr>
        <w:tabs>
          <w:tab w:val="num" w:pos="5040"/>
        </w:tabs>
        <w:ind w:left="5040" w:hanging="360"/>
      </w:pPr>
      <w:rPr>
        <w:rFonts w:ascii="Wingdings" w:hAnsi="Wingdings" w:hint="default"/>
      </w:rPr>
    </w:lvl>
    <w:lvl w:ilvl="7" w:tplc="F3FA7EA0" w:tentative="1">
      <w:start w:val="1"/>
      <w:numFmt w:val="bullet"/>
      <w:lvlText w:val="q"/>
      <w:lvlJc w:val="left"/>
      <w:pPr>
        <w:tabs>
          <w:tab w:val="num" w:pos="5760"/>
        </w:tabs>
        <w:ind w:left="5760" w:hanging="360"/>
      </w:pPr>
      <w:rPr>
        <w:rFonts w:ascii="Wingdings" w:hAnsi="Wingdings" w:hint="default"/>
      </w:rPr>
    </w:lvl>
    <w:lvl w:ilvl="8" w:tplc="26BC3FD2" w:tentative="1">
      <w:start w:val="1"/>
      <w:numFmt w:val="bullet"/>
      <w:lvlText w:val="q"/>
      <w:lvlJc w:val="left"/>
      <w:pPr>
        <w:tabs>
          <w:tab w:val="num" w:pos="6480"/>
        </w:tabs>
        <w:ind w:left="6480" w:hanging="360"/>
      </w:pPr>
      <w:rPr>
        <w:rFonts w:ascii="Wingdings" w:hAnsi="Wingdings" w:hint="default"/>
      </w:rPr>
    </w:lvl>
  </w:abstractNum>
  <w:abstractNum w:abstractNumId="4" w15:restartNumberingAfterBreak="0">
    <w:nsid w:val="4E6A07C5"/>
    <w:multiLevelType w:val="hybridMultilevel"/>
    <w:tmpl w:val="62BC4554"/>
    <w:lvl w:ilvl="0" w:tplc="384E5D9E">
      <w:start w:val="1"/>
      <w:numFmt w:val="bullet"/>
      <w:lvlText w:val=""/>
      <w:lvlJc w:val="left"/>
      <w:pPr>
        <w:tabs>
          <w:tab w:val="num" w:pos="720"/>
        </w:tabs>
        <w:ind w:left="720" w:hanging="360"/>
      </w:pPr>
      <w:rPr>
        <w:rFonts w:ascii="Wingdings 2" w:hAnsi="Wingdings 2" w:hint="default"/>
      </w:rPr>
    </w:lvl>
    <w:lvl w:ilvl="1" w:tplc="073C01FA" w:tentative="1">
      <w:start w:val="1"/>
      <w:numFmt w:val="bullet"/>
      <w:lvlText w:val=""/>
      <w:lvlJc w:val="left"/>
      <w:pPr>
        <w:tabs>
          <w:tab w:val="num" w:pos="1440"/>
        </w:tabs>
        <w:ind w:left="1440" w:hanging="360"/>
      </w:pPr>
      <w:rPr>
        <w:rFonts w:ascii="Wingdings 2" w:hAnsi="Wingdings 2" w:hint="default"/>
      </w:rPr>
    </w:lvl>
    <w:lvl w:ilvl="2" w:tplc="44F0FF28" w:tentative="1">
      <w:start w:val="1"/>
      <w:numFmt w:val="bullet"/>
      <w:lvlText w:val=""/>
      <w:lvlJc w:val="left"/>
      <w:pPr>
        <w:tabs>
          <w:tab w:val="num" w:pos="2160"/>
        </w:tabs>
        <w:ind w:left="2160" w:hanging="360"/>
      </w:pPr>
      <w:rPr>
        <w:rFonts w:ascii="Wingdings 2" w:hAnsi="Wingdings 2" w:hint="default"/>
      </w:rPr>
    </w:lvl>
    <w:lvl w:ilvl="3" w:tplc="692E984C" w:tentative="1">
      <w:start w:val="1"/>
      <w:numFmt w:val="bullet"/>
      <w:lvlText w:val=""/>
      <w:lvlJc w:val="left"/>
      <w:pPr>
        <w:tabs>
          <w:tab w:val="num" w:pos="2880"/>
        </w:tabs>
        <w:ind w:left="2880" w:hanging="360"/>
      </w:pPr>
      <w:rPr>
        <w:rFonts w:ascii="Wingdings 2" w:hAnsi="Wingdings 2" w:hint="default"/>
      </w:rPr>
    </w:lvl>
    <w:lvl w:ilvl="4" w:tplc="461ACC68" w:tentative="1">
      <w:start w:val="1"/>
      <w:numFmt w:val="bullet"/>
      <w:lvlText w:val=""/>
      <w:lvlJc w:val="left"/>
      <w:pPr>
        <w:tabs>
          <w:tab w:val="num" w:pos="3600"/>
        </w:tabs>
        <w:ind w:left="3600" w:hanging="360"/>
      </w:pPr>
      <w:rPr>
        <w:rFonts w:ascii="Wingdings 2" w:hAnsi="Wingdings 2" w:hint="default"/>
      </w:rPr>
    </w:lvl>
    <w:lvl w:ilvl="5" w:tplc="4FE09D6C" w:tentative="1">
      <w:start w:val="1"/>
      <w:numFmt w:val="bullet"/>
      <w:lvlText w:val=""/>
      <w:lvlJc w:val="left"/>
      <w:pPr>
        <w:tabs>
          <w:tab w:val="num" w:pos="4320"/>
        </w:tabs>
        <w:ind w:left="4320" w:hanging="360"/>
      </w:pPr>
      <w:rPr>
        <w:rFonts w:ascii="Wingdings 2" w:hAnsi="Wingdings 2" w:hint="default"/>
      </w:rPr>
    </w:lvl>
    <w:lvl w:ilvl="6" w:tplc="B95CAB48" w:tentative="1">
      <w:start w:val="1"/>
      <w:numFmt w:val="bullet"/>
      <w:lvlText w:val=""/>
      <w:lvlJc w:val="left"/>
      <w:pPr>
        <w:tabs>
          <w:tab w:val="num" w:pos="5040"/>
        </w:tabs>
        <w:ind w:left="5040" w:hanging="360"/>
      </w:pPr>
      <w:rPr>
        <w:rFonts w:ascii="Wingdings 2" w:hAnsi="Wingdings 2" w:hint="default"/>
      </w:rPr>
    </w:lvl>
    <w:lvl w:ilvl="7" w:tplc="5F2EEFE6" w:tentative="1">
      <w:start w:val="1"/>
      <w:numFmt w:val="bullet"/>
      <w:lvlText w:val=""/>
      <w:lvlJc w:val="left"/>
      <w:pPr>
        <w:tabs>
          <w:tab w:val="num" w:pos="5760"/>
        </w:tabs>
        <w:ind w:left="5760" w:hanging="360"/>
      </w:pPr>
      <w:rPr>
        <w:rFonts w:ascii="Wingdings 2" w:hAnsi="Wingdings 2" w:hint="default"/>
      </w:rPr>
    </w:lvl>
    <w:lvl w:ilvl="8" w:tplc="D1041E2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57540361"/>
    <w:multiLevelType w:val="hybridMultilevel"/>
    <w:tmpl w:val="9970D9C6"/>
    <w:lvl w:ilvl="0" w:tplc="2BD2753E">
      <w:start w:val="1"/>
      <w:numFmt w:val="bullet"/>
      <w:lvlText w:val=""/>
      <w:lvlJc w:val="left"/>
      <w:pPr>
        <w:tabs>
          <w:tab w:val="num" w:pos="720"/>
        </w:tabs>
        <w:ind w:left="720" w:hanging="360"/>
      </w:pPr>
      <w:rPr>
        <w:rFonts w:ascii="Wingdings 2" w:hAnsi="Wingdings 2" w:hint="default"/>
      </w:rPr>
    </w:lvl>
    <w:lvl w:ilvl="1" w:tplc="6FEE998A" w:tentative="1">
      <w:start w:val="1"/>
      <w:numFmt w:val="bullet"/>
      <w:lvlText w:val=""/>
      <w:lvlJc w:val="left"/>
      <w:pPr>
        <w:tabs>
          <w:tab w:val="num" w:pos="1440"/>
        </w:tabs>
        <w:ind w:left="1440" w:hanging="360"/>
      </w:pPr>
      <w:rPr>
        <w:rFonts w:ascii="Wingdings 2" w:hAnsi="Wingdings 2" w:hint="default"/>
      </w:rPr>
    </w:lvl>
    <w:lvl w:ilvl="2" w:tplc="CED69278" w:tentative="1">
      <w:start w:val="1"/>
      <w:numFmt w:val="bullet"/>
      <w:lvlText w:val=""/>
      <w:lvlJc w:val="left"/>
      <w:pPr>
        <w:tabs>
          <w:tab w:val="num" w:pos="2160"/>
        </w:tabs>
        <w:ind w:left="2160" w:hanging="360"/>
      </w:pPr>
      <w:rPr>
        <w:rFonts w:ascii="Wingdings 2" w:hAnsi="Wingdings 2" w:hint="default"/>
      </w:rPr>
    </w:lvl>
    <w:lvl w:ilvl="3" w:tplc="92A8B9BA" w:tentative="1">
      <w:start w:val="1"/>
      <w:numFmt w:val="bullet"/>
      <w:lvlText w:val=""/>
      <w:lvlJc w:val="left"/>
      <w:pPr>
        <w:tabs>
          <w:tab w:val="num" w:pos="2880"/>
        </w:tabs>
        <w:ind w:left="2880" w:hanging="360"/>
      </w:pPr>
      <w:rPr>
        <w:rFonts w:ascii="Wingdings 2" w:hAnsi="Wingdings 2" w:hint="default"/>
      </w:rPr>
    </w:lvl>
    <w:lvl w:ilvl="4" w:tplc="BABE9BEC" w:tentative="1">
      <w:start w:val="1"/>
      <w:numFmt w:val="bullet"/>
      <w:lvlText w:val=""/>
      <w:lvlJc w:val="left"/>
      <w:pPr>
        <w:tabs>
          <w:tab w:val="num" w:pos="3600"/>
        </w:tabs>
        <w:ind w:left="3600" w:hanging="360"/>
      </w:pPr>
      <w:rPr>
        <w:rFonts w:ascii="Wingdings 2" w:hAnsi="Wingdings 2" w:hint="default"/>
      </w:rPr>
    </w:lvl>
    <w:lvl w:ilvl="5" w:tplc="592A1DF8" w:tentative="1">
      <w:start w:val="1"/>
      <w:numFmt w:val="bullet"/>
      <w:lvlText w:val=""/>
      <w:lvlJc w:val="left"/>
      <w:pPr>
        <w:tabs>
          <w:tab w:val="num" w:pos="4320"/>
        </w:tabs>
        <w:ind w:left="4320" w:hanging="360"/>
      </w:pPr>
      <w:rPr>
        <w:rFonts w:ascii="Wingdings 2" w:hAnsi="Wingdings 2" w:hint="default"/>
      </w:rPr>
    </w:lvl>
    <w:lvl w:ilvl="6" w:tplc="F8AEB134" w:tentative="1">
      <w:start w:val="1"/>
      <w:numFmt w:val="bullet"/>
      <w:lvlText w:val=""/>
      <w:lvlJc w:val="left"/>
      <w:pPr>
        <w:tabs>
          <w:tab w:val="num" w:pos="5040"/>
        </w:tabs>
        <w:ind w:left="5040" w:hanging="360"/>
      </w:pPr>
      <w:rPr>
        <w:rFonts w:ascii="Wingdings 2" w:hAnsi="Wingdings 2" w:hint="default"/>
      </w:rPr>
    </w:lvl>
    <w:lvl w:ilvl="7" w:tplc="88E6764E" w:tentative="1">
      <w:start w:val="1"/>
      <w:numFmt w:val="bullet"/>
      <w:lvlText w:val=""/>
      <w:lvlJc w:val="left"/>
      <w:pPr>
        <w:tabs>
          <w:tab w:val="num" w:pos="5760"/>
        </w:tabs>
        <w:ind w:left="5760" w:hanging="360"/>
      </w:pPr>
      <w:rPr>
        <w:rFonts w:ascii="Wingdings 2" w:hAnsi="Wingdings 2" w:hint="default"/>
      </w:rPr>
    </w:lvl>
    <w:lvl w:ilvl="8" w:tplc="0C161E62" w:tentative="1">
      <w:start w:val="1"/>
      <w:numFmt w:val="bullet"/>
      <w:lvlText w:val=""/>
      <w:lvlJc w:val="left"/>
      <w:pPr>
        <w:tabs>
          <w:tab w:val="num" w:pos="6480"/>
        </w:tabs>
        <w:ind w:left="6480" w:hanging="360"/>
      </w:pPr>
      <w:rPr>
        <w:rFonts w:ascii="Wingdings 2" w:hAnsi="Wingdings 2" w:hint="default"/>
      </w:rPr>
    </w:lvl>
  </w:abstractNum>
  <w:num w:numId="1">
    <w:abstractNumId w:val="1"/>
  </w:num>
  <w:num w:numId="2">
    <w:abstractNumId w:val="3"/>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C73"/>
    <w:rsid w:val="000E0F83"/>
    <w:rsid w:val="003E2940"/>
    <w:rsid w:val="006B5C73"/>
    <w:rsid w:val="007067B7"/>
    <w:rsid w:val="007D4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A5FF3D"/>
  <w15:chartTrackingRefBased/>
  <w15:docId w15:val="{9B2220E7-AE9F-4E44-BD81-38473DB5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5C73"/>
    <w:rPr>
      <w:color w:val="0563C1" w:themeColor="hyperlink"/>
      <w:u w:val="single"/>
    </w:rPr>
  </w:style>
  <w:style w:type="character" w:styleId="UnresolvedMention">
    <w:name w:val="Unresolved Mention"/>
    <w:basedOn w:val="DefaultParagraphFont"/>
    <w:uiPriority w:val="99"/>
    <w:semiHidden/>
    <w:unhideWhenUsed/>
    <w:rsid w:val="006B5C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4524279">
      <w:bodyDiv w:val="1"/>
      <w:marLeft w:val="0"/>
      <w:marRight w:val="0"/>
      <w:marTop w:val="0"/>
      <w:marBottom w:val="0"/>
      <w:divBdr>
        <w:top w:val="none" w:sz="0" w:space="0" w:color="auto"/>
        <w:left w:val="none" w:sz="0" w:space="0" w:color="auto"/>
        <w:bottom w:val="none" w:sz="0" w:space="0" w:color="auto"/>
        <w:right w:val="none" w:sz="0" w:space="0" w:color="auto"/>
      </w:divBdr>
      <w:divsChild>
        <w:div w:id="722825466">
          <w:marLeft w:val="432"/>
          <w:marRight w:val="0"/>
          <w:marTop w:val="116"/>
          <w:marBottom w:val="0"/>
          <w:divBdr>
            <w:top w:val="none" w:sz="0" w:space="0" w:color="auto"/>
            <w:left w:val="none" w:sz="0" w:space="0" w:color="auto"/>
            <w:bottom w:val="none" w:sz="0" w:space="0" w:color="auto"/>
            <w:right w:val="none" w:sz="0" w:space="0" w:color="auto"/>
          </w:divBdr>
        </w:div>
        <w:div w:id="562519348">
          <w:marLeft w:val="432"/>
          <w:marRight w:val="0"/>
          <w:marTop w:val="116"/>
          <w:marBottom w:val="0"/>
          <w:divBdr>
            <w:top w:val="none" w:sz="0" w:space="0" w:color="auto"/>
            <w:left w:val="none" w:sz="0" w:space="0" w:color="auto"/>
            <w:bottom w:val="none" w:sz="0" w:space="0" w:color="auto"/>
            <w:right w:val="none" w:sz="0" w:space="0" w:color="auto"/>
          </w:divBdr>
        </w:div>
        <w:div w:id="42560048">
          <w:marLeft w:val="432"/>
          <w:marRight w:val="0"/>
          <w:marTop w:val="116"/>
          <w:marBottom w:val="0"/>
          <w:divBdr>
            <w:top w:val="none" w:sz="0" w:space="0" w:color="auto"/>
            <w:left w:val="none" w:sz="0" w:space="0" w:color="auto"/>
            <w:bottom w:val="none" w:sz="0" w:space="0" w:color="auto"/>
            <w:right w:val="none" w:sz="0" w:space="0" w:color="auto"/>
          </w:divBdr>
        </w:div>
        <w:div w:id="1235622761">
          <w:marLeft w:val="432"/>
          <w:marRight w:val="0"/>
          <w:marTop w:val="116"/>
          <w:marBottom w:val="0"/>
          <w:divBdr>
            <w:top w:val="none" w:sz="0" w:space="0" w:color="auto"/>
            <w:left w:val="none" w:sz="0" w:space="0" w:color="auto"/>
            <w:bottom w:val="none" w:sz="0" w:space="0" w:color="auto"/>
            <w:right w:val="none" w:sz="0" w:space="0" w:color="auto"/>
          </w:divBdr>
        </w:div>
        <w:div w:id="169953237">
          <w:marLeft w:val="432"/>
          <w:marRight w:val="0"/>
          <w:marTop w:val="116"/>
          <w:marBottom w:val="0"/>
          <w:divBdr>
            <w:top w:val="none" w:sz="0" w:space="0" w:color="auto"/>
            <w:left w:val="none" w:sz="0" w:space="0" w:color="auto"/>
            <w:bottom w:val="none" w:sz="0" w:space="0" w:color="auto"/>
            <w:right w:val="none" w:sz="0" w:space="0" w:color="auto"/>
          </w:divBdr>
        </w:div>
        <w:div w:id="1375352070">
          <w:marLeft w:val="432"/>
          <w:marRight w:val="0"/>
          <w:marTop w:val="116"/>
          <w:marBottom w:val="0"/>
          <w:divBdr>
            <w:top w:val="none" w:sz="0" w:space="0" w:color="auto"/>
            <w:left w:val="none" w:sz="0" w:space="0" w:color="auto"/>
            <w:bottom w:val="none" w:sz="0" w:space="0" w:color="auto"/>
            <w:right w:val="none" w:sz="0" w:space="0" w:color="auto"/>
          </w:divBdr>
        </w:div>
        <w:div w:id="1253467668">
          <w:marLeft w:val="432"/>
          <w:marRight w:val="0"/>
          <w:marTop w:val="116"/>
          <w:marBottom w:val="0"/>
          <w:divBdr>
            <w:top w:val="none" w:sz="0" w:space="0" w:color="auto"/>
            <w:left w:val="none" w:sz="0" w:space="0" w:color="auto"/>
            <w:bottom w:val="none" w:sz="0" w:space="0" w:color="auto"/>
            <w:right w:val="none" w:sz="0" w:space="0" w:color="auto"/>
          </w:divBdr>
        </w:div>
        <w:div w:id="837621652">
          <w:marLeft w:val="432"/>
          <w:marRight w:val="0"/>
          <w:marTop w:val="116"/>
          <w:marBottom w:val="0"/>
          <w:divBdr>
            <w:top w:val="none" w:sz="0" w:space="0" w:color="auto"/>
            <w:left w:val="none" w:sz="0" w:space="0" w:color="auto"/>
            <w:bottom w:val="none" w:sz="0" w:space="0" w:color="auto"/>
            <w:right w:val="none" w:sz="0" w:space="0" w:color="auto"/>
          </w:divBdr>
        </w:div>
        <w:div w:id="287203671">
          <w:marLeft w:val="432"/>
          <w:marRight w:val="0"/>
          <w:marTop w:val="116"/>
          <w:marBottom w:val="0"/>
          <w:divBdr>
            <w:top w:val="none" w:sz="0" w:space="0" w:color="auto"/>
            <w:left w:val="none" w:sz="0" w:space="0" w:color="auto"/>
            <w:bottom w:val="none" w:sz="0" w:space="0" w:color="auto"/>
            <w:right w:val="none" w:sz="0" w:space="0" w:color="auto"/>
          </w:divBdr>
        </w:div>
        <w:div w:id="1919169317">
          <w:marLeft w:val="432"/>
          <w:marRight w:val="0"/>
          <w:marTop w:val="116"/>
          <w:marBottom w:val="0"/>
          <w:divBdr>
            <w:top w:val="none" w:sz="0" w:space="0" w:color="auto"/>
            <w:left w:val="none" w:sz="0" w:space="0" w:color="auto"/>
            <w:bottom w:val="none" w:sz="0" w:space="0" w:color="auto"/>
            <w:right w:val="none" w:sz="0" w:space="0" w:color="auto"/>
          </w:divBdr>
        </w:div>
        <w:div w:id="582253767">
          <w:marLeft w:val="432"/>
          <w:marRight w:val="0"/>
          <w:marTop w:val="116"/>
          <w:marBottom w:val="0"/>
          <w:divBdr>
            <w:top w:val="none" w:sz="0" w:space="0" w:color="auto"/>
            <w:left w:val="none" w:sz="0" w:space="0" w:color="auto"/>
            <w:bottom w:val="none" w:sz="0" w:space="0" w:color="auto"/>
            <w:right w:val="none" w:sz="0" w:space="0" w:color="auto"/>
          </w:divBdr>
        </w:div>
        <w:div w:id="1767729499">
          <w:marLeft w:val="432"/>
          <w:marRight w:val="0"/>
          <w:marTop w:val="116"/>
          <w:marBottom w:val="0"/>
          <w:divBdr>
            <w:top w:val="none" w:sz="0" w:space="0" w:color="auto"/>
            <w:left w:val="none" w:sz="0" w:space="0" w:color="auto"/>
            <w:bottom w:val="none" w:sz="0" w:space="0" w:color="auto"/>
            <w:right w:val="none" w:sz="0" w:space="0" w:color="auto"/>
          </w:divBdr>
        </w:div>
        <w:div w:id="1110053843">
          <w:marLeft w:val="432"/>
          <w:marRight w:val="0"/>
          <w:marTop w:val="116"/>
          <w:marBottom w:val="0"/>
          <w:divBdr>
            <w:top w:val="none" w:sz="0" w:space="0" w:color="auto"/>
            <w:left w:val="none" w:sz="0" w:space="0" w:color="auto"/>
            <w:bottom w:val="none" w:sz="0" w:space="0" w:color="auto"/>
            <w:right w:val="none" w:sz="0" w:space="0" w:color="auto"/>
          </w:divBdr>
        </w:div>
        <w:div w:id="887187512">
          <w:marLeft w:val="432"/>
          <w:marRight w:val="0"/>
          <w:marTop w:val="116"/>
          <w:marBottom w:val="0"/>
          <w:divBdr>
            <w:top w:val="none" w:sz="0" w:space="0" w:color="auto"/>
            <w:left w:val="none" w:sz="0" w:space="0" w:color="auto"/>
            <w:bottom w:val="none" w:sz="0" w:space="0" w:color="auto"/>
            <w:right w:val="none" w:sz="0" w:space="0" w:color="auto"/>
          </w:divBdr>
        </w:div>
        <w:div w:id="259410951">
          <w:marLeft w:val="432"/>
          <w:marRight w:val="0"/>
          <w:marTop w:val="116"/>
          <w:marBottom w:val="0"/>
          <w:divBdr>
            <w:top w:val="none" w:sz="0" w:space="0" w:color="auto"/>
            <w:left w:val="none" w:sz="0" w:space="0" w:color="auto"/>
            <w:bottom w:val="none" w:sz="0" w:space="0" w:color="auto"/>
            <w:right w:val="none" w:sz="0" w:space="0" w:color="auto"/>
          </w:divBdr>
        </w:div>
        <w:div w:id="670722252">
          <w:marLeft w:val="432"/>
          <w:marRight w:val="0"/>
          <w:marTop w:val="116"/>
          <w:marBottom w:val="0"/>
          <w:divBdr>
            <w:top w:val="none" w:sz="0" w:space="0" w:color="auto"/>
            <w:left w:val="none" w:sz="0" w:space="0" w:color="auto"/>
            <w:bottom w:val="none" w:sz="0" w:space="0" w:color="auto"/>
            <w:right w:val="none" w:sz="0" w:space="0" w:color="auto"/>
          </w:divBdr>
        </w:div>
        <w:div w:id="1030380816">
          <w:marLeft w:val="432"/>
          <w:marRight w:val="0"/>
          <w:marTop w:val="116"/>
          <w:marBottom w:val="0"/>
          <w:divBdr>
            <w:top w:val="none" w:sz="0" w:space="0" w:color="auto"/>
            <w:left w:val="none" w:sz="0" w:space="0" w:color="auto"/>
            <w:bottom w:val="none" w:sz="0" w:space="0" w:color="auto"/>
            <w:right w:val="none" w:sz="0" w:space="0" w:color="auto"/>
          </w:divBdr>
        </w:div>
        <w:div w:id="371852524">
          <w:marLeft w:val="432"/>
          <w:marRight w:val="0"/>
          <w:marTop w:val="116"/>
          <w:marBottom w:val="0"/>
          <w:divBdr>
            <w:top w:val="none" w:sz="0" w:space="0" w:color="auto"/>
            <w:left w:val="none" w:sz="0" w:space="0" w:color="auto"/>
            <w:bottom w:val="none" w:sz="0" w:space="0" w:color="auto"/>
            <w:right w:val="none" w:sz="0" w:space="0" w:color="auto"/>
          </w:divBdr>
        </w:div>
        <w:div w:id="622345345">
          <w:marLeft w:val="432"/>
          <w:marRight w:val="0"/>
          <w:marTop w:val="116"/>
          <w:marBottom w:val="0"/>
          <w:divBdr>
            <w:top w:val="none" w:sz="0" w:space="0" w:color="auto"/>
            <w:left w:val="none" w:sz="0" w:space="0" w:color="auto"/>
            <w:bottom w:val="none" w:sz="0" w:space="0" w:color="auto"/>
            <w:right w:val="none" w:sz="0" w:space="0" w:color="auto"/>
          </w:divBdr>
        </w:div>
        <w:div w:id="390542003">
          <w:marLeft w:val="432"/>
          <w:marRight w:val="0"/>
          <w:marTop w:val="116"/>
          <w:marBottom w:val="0"/>
          <w:divBdr>
            <w:top w:val="none" w:sz="0" w:space="0" w:color="auto"/>
            <w:left w:val="none" w:sz="0" w:space="0" w:color="auto"/>
            <w:bottom w:val="none" w:sz="0" w:space="0" w:color="auto"/>
            <w:right w:val="none" w:sz="0" w:space="0" w:color="auto"/>
          </w:divBdr>
        </w:div>
        <w:div w:id="1077822924">
          <w:marLeft w:val="432"/>
          <w:marRight w:val="0"/>
          <w:marTop w:val="116"/>
          <w:marBottom w:val="0"/>
          <w:divBdr>
            <w:top w:val="none" w:sz="0" w:space="0" w:color="auto"/>
            <w:left w:val="none" w:sz="0" w:space="0" w:color="auto"/>
            <w:bottom w:val="none" w:sz="0" w:space="0" w:color="auto"/>
            <w:right w:val="none" w:sz="0" w:space="0" w:color="auto"/>
          </w:divBdr>
        </w:div>
        <w:div w:id="268587542">
          <w:marLeft w:val="432"/>
          <w:marRight w:val="0"/>
          <w:marTop w:val="116"/>
          <w:marBottom w:val="0"/>
          <w:divBdr>
            <w:top w:val="none" w:sz="0" w:space="0" w:color="auto"/>
            <w:left w:val="none" w:sz="0" w:space="0" w:color="auto"/>
            <w:bottom w:val="none" w:sz="0" w:space="0" w:color="auto"/>
            <w:right w:val="none" w:sz="0" w:space="0" w:color="auto"/>
          </w:divBdr>
        </w:div>
        <w:div w:id="61371391">
          <w:marLeft w:val="432"/>
          <w:marRight w:val="0"/>
          <w:marTop w:val="116"/>
          <w:marBottom w:val="0"/>
          <w:divBdr>
            <w:top w:val="none" w:sz="0" w:space="0" w:color="auto"/>
            <w:left w:val="none" w:sz="0" w:space="0" w:color="auto"/>
            <w:bottom w:val="none" w:sz="0" w:space="0" w:color="auto"/>
            <w:right w:val="none" w:sz="0" w:space="0" w:color="auto"/>
          </w:divBdr>
        </w:div>
        <w:div w:id="956713472">
          <w:marLeft w:val="432"/>
          <w:marRight w:val="0"/>
          <w:marTop w:val="116"/>
          <w:marBottom w:val="0"/>
          <w:divBdr>
            <w:top w:val="none" w:sz="0" w:space="0" w:color="auto"/>
            <w:left w:val="none" w:sz="0" w:space="0" w:color="auto"/>
            <w:bottom w:val="none" w:sz="0" w:space="0" w:color="auto"/>
            <w:right w:val="none" w:sz="0" w:space="0" w:color="auto"/>
          </w:divBdr>
        </w:div>
        <w:div w:id="469133538">
          <w:marLeft w:val="432"/>
          <w:marRight w:val="0"/>
          <w:marTop w:val="116"/>
          <w:marBottom w:val="0"/>
          <w:divBdr>
            <w:top w:val="none" w:sz="0" w:space="0" w:color="auto"/>
            <w:left w:val="none" w:sz="0" w:space="0" w:color="auto"/>
            <w:bottom w:val="none" w:sz="0" w:space="0" w:color="auto"/>
            <w:right w:val="none" w:sz="0" w:space="0" w:color="auto"/>
          </w:divBdr>
        </w:div>
        <w:div w:id="1967197415">
          <w:marLeft w:val="432"/>
          <w:marRight w:val="0"/>
          <w:marTop w:val="116"/>
          <w:marBottom w:val="0"/>
          <w:divBdr>
            <w:top w:val="none" w:sz="0" w:space="0" w:color="auto"/>
            <w:left w:val="none" w:sz="0" w:space="0" w:color="auto"/>
            <w:bottom w:val="none" w:sz="0" w:space="0" w:color="auto"/>
            <w:right w:val="none" w:sz="0" w:space="0" w:color="auto"/>
          </w:divBdr>
        </w:div>
        <w:div w:id="1137258399">
          <w:marLeft w:val="432"/>
          <w:marRight w:val="0"/>
          <w:marTop w:val="116"/>
          <w:marBottom w:val="0"/>
          <w:divBdr>
            <w:top w:val="none" w:sz="0" w:space="0" w:color="auto"/>
            <w:left w:val="none" w:sz="0" w:space="0" w:color="auto"/>
            <w:bottom w:val="none" w:sz="0" w:space="0" w:color="auto"/>
            <w:right w:val="none" w:sz="0" w:space="0" w:color="auto"/>
          </w:divBdr>
        </w:div>
        <w:div w:id="2013793106">
          <w:marLeft w:val="432"/>
          <w:marRight w:val="0"/>
          <w:marTop w:val="116"/>
          <w:marBottom w:val="0"/>
          <w:divBdr>
            <w:top w:val="none" w:sz="0" w:space="0" w:color="auto"/>
            <w:left w:val="none" w:sz="0" w:space="0" w:color="auto"/>
            <w:bottom w:val="none" w:sz="0" w:space="0" w:color="auto"/>
            <w:right w:val="none" w:sz="0" w:space="0" w:color="auto"/>
          </w:divBdr>
        </w:div>
        <w:div w:id="981275498">
          <w:marLeft w:val="432"/>
          <w:marRight w:val="0"/>
          <w:marTop w:val="116"/>
          <w:marBottom w:val="0"/>
          <w:divBdr>
            <w:top w:val="none" w:sz="0" w:space="0" w:color="auto"/>
            <w:left w:val="none" w:sz="0" w:space="0" w:color="auto"/>
            <w:bottom w:val="none" w:sz="0" w:space="0" w:color="auto"/>
            <w:right w:val="none" w:sz="0" w:space="0" w:color="auto"/>
          </w:divBdr>
        </w:div>
        <w:div w:id="665091540">
          <w:marLeft w:val="432"/>
          <w:marRight w:val="0"/>
          <w:marTop w:val="116"/>
          <w:marBottom w:val="0"/>
          <w:divBdr>
            <w:top w:val="none" w:sz="0" w:space="0" w:color="auto"/>
            <w:left w:val="none" w:sz="0" w:space="0" w:color="auto"/>
            <w:bottom w:val="none" w:sz="0" w:space="0" w:color="auto"/>
            <w:right w:val="none" w:sz="0" w:space="0" w:color="auto"/>
          </w:divBdr>
        </w:div>
        <w:div w:id="682317631">
          <w:marLeft w:val="432"/>
          <w:marRight w:val="0"/>
          <w:marTop w:val="116"/>
          <w:marBottom w:val="0"/>
          <w:divBdr>
            <w:top w:val="none" w:sz="0" w:space="0" w:color="auto"/>
            <w:left w:val="none" w:sz="0" w:space="0" w:color="auto"/>
            <w:bottom w:val="none" w:sz="0" w:space="0" w:color="auto"/>
            <w:right w:val="none" w:sz="0" w:space="0" w:color="auto"/>
          </w:divBdr>
        </w:div>
        <w:div w:id="1668942495">
          <w:marLeft w:val="432"/>
          <w:marRight w:val="0"/>
          <w:marTop w:val="116"/>
          <w:marBottom w:val="0"/>
          <w:divBdr>
            <w:top w:val="none" w:sz="0" w:space="0" w:color="auto"/>
            <w:left w:val="none" w:sz="0" w:space="0" w:color="auto"/>
            <w:bottom w:val="none" w:sz="0" w:space="0" w:color="auto"/>
            <w:right w:val="none" w:sz="0" w:space="0" w:color="auto"/>
          </w:divBdr>
        </w:div>
        <w:div w:id="2038309909">
          <w:marLeft w:val="432"/>
          <w:marRight w:val="0"/>
          <w:marTop w:val="116"/>
          <w:marBottom w:val="0"/>
          <w:divBdr>
            <w:top w:val="none" w:sz="0" w:space="0" w:color="auto"/>
            <w:left w:val="none" w:sz="0" w:space="0" w:color="auto"/>
            <w:bottom w:val="none" w:sz="0" w:space="0" w:color="auto"/>
            <w:right w:val="none" w:sz="0" w:space="0" w:color="auto"/>
          </w:divBdr>
        </w:div>
        <w:div w:id="729307980">
          <w:marLeft w:val="432"/>
          <w:marRight w:val="0"/>
          <w:marTop w:val="116"/>
          <w:marBottom w:val="0"/>
          <w:divBdr>
            <w:top w:val="none" w:sz="0" w:space="0" w:color="auto"/>
            <w:left w:val="none" w:sz="0" w:space="0" w:color="auto"/>
            <w:bottom w:val="none" w:sz="0" w:space="0" w:color="auto"/>
            <w:right w:val="none" w:sz="0" w:space="0" w:color="auto"/>
          </w:divBdr>
        </w:div>
        <w:div w:id="1489252609">
          <w:marLeft w:val="432"/>
          <w:marRight w:val="0"/>
          <w:marTop w:val="116"/>
          <w:marBottom w:val="0"/>
          <w:divBdr>
            <w:top w:val="none" w:sz="0" w:space="0" w:color="auto"/>
            <w:left w:val="none" w:sz="0" w:space="0" w:color="auto"/>
            <w:bottom w:val="none" w:sz="0" w:space="0" w:color="auto"/>
            <w:right w:val="none" w:sz="0" w:space="0" w:color="auto"/>
          </w:divBdr>
        </w:div>
        <w:div w:id="606817320">
          <w:marLeft w:val="432"/>
          <w:marRight w:val="0"/>
          <w:marTop w:val="116"/>
          <w:marBottom w:val="0"/>
          <w:divBdr>
            <w:top w:val="none" w:sz="0" w:space="0" w:color="auto"/>
            <w:left w:val="none" w:sz="0" w:space="0" w:color="auto"/>
            <w:bottom w:val="none" w:sz="0" w:space="0" w:color="auto"/>
            <w:right w:val="none" w:sz="0" w:space="0" w:color="auto"/>
          </w:divBdr>
        </w:div>
        <w:div w:id="1219166212">
          <w:marLeft w:val="432"/>
          <w:marRight w:val="0"/>
          <w:marTop w:val="116"/>
          <w:marBottom w:val="0"/>
          <w:divBdr>
            <w:top w:val="none" w:sz="0" w:space="0" w:color="auto"/>
            <w:left w:val="none" w:sz="0" w:space="0" w:color="auto"/>
            <w:bottom w:val="none" w:sz="0" w:space="0" w:color="auto"/>
            <w:right w:val="none" w:sz="0" w:space="0" w:color="auto"/>
          </w:divBdr>
        </w:div>
        <w:div w:id="1939100923">
          <w:marLeft w:val="432"/>
          <w:marRight w:val="0"/>
          <w:marTop w:val="116"/>
          <w:marBottom w:val="0"/>
          <w:divBdr>
            <w:top w:val="none" w:sz="0" w:space="0" w:color="auto"/>
            <w:left w:val="none" w:sz="0" w:space="0" w:color="auto"/>
            <w:bottom w:val="none" w:sz="0" w:space="0" w:color="auto"/>
            <w:right w:val="none" w:sz="0" w:space="0" w:color="auto"/>
          </w:divBdr>
        </w:div>
        <w:div w:id="1482506491">
          <w:marLeft w:val="432"/>
          <w:marRight w:val="0"/>
          <w:marTop w:val="116"/>
          <w:marBottom w:val="0"/>
          <w:divBdr>
            <w:top w:val="none" w:sz="0" w:space="0" w:color="auto"/>
            <w:left w:val="none" w:sz="0" w:space="0" w:color="auto"/>
            <w:bottom w:val="none" w:sz="0" w:space="0" w:color="auto"/>
            <w:right w:val="none" w:sz="0" w:space="0" w:color="auto"/>
          </w:divBdr>
        </w:div>
        <w:div w:id="1886873419">
          <w:marLeft w:val="432"/>
          <w:marRight w:val="0"/>
          <w:marTop w:val="116"/>
          <w:marBottom w:val="0"/>
          <w:divBdr>
            <w:top w:val="none" w:sz="0" w:space="0" w:color="auto"/>
            <w:left w:val="none" w:sz="0" w:space="0" w:color="auto"/>
            <w:bottom w:val="none" w:sz="0" w:space="0" w:color="auto"/>
            <w:right w:val="none" w:sz="0" w:space="0" w:color="auto"/>
          </w:divBdr>
        </w:div>
        <w:div w:id="1662660139">
          <w:marLeft w:val="432"/>
          <w:marRight w:val="0"/>
          <w:marTop w:val="116"/>
          <w:marBottom w:val="0"/>
          <w:divBdr>
            <w:top w:val="none" w:sz="0" w:space="0" w:color="auto"/>
            <w:left w:val="none" w:sz="0" w:space="0" w:color="auto"/>
            <w:bottom w:val="none" w:sz="0" w:space="0" w:color="auto"/>
            <w:right w:val="none" w:sz="0" w:space="0" w:color="auto"/>
          </w:divBdr>
        </w:div>
        <w:div w:id="667949472">
          <w:marLeft w:val="432"/>
          <w:marRight w:val="0"/>
          <w:marTop w:val="116"/>
          <w:marBottom w:val="0"/>
          <w:divBdr>
            <w:top w:val="none" w:sz="0" w:space="0" w:color="auto"/>
            <w:left w:val="none" w:sz="0" w:space="0" w:color="auto"/>
            <w:bottom w:val="none" w:sz="0" w:space="0" w:color="auto"/>
            <w:right w:val="none" w:sz="0" w:space="0" w:color="auto"/>
          </w:divBdr>
        </w:div>
        <w:div w:id="1685085438">
          <w:marLeft w:val="432"/>
          <w:marRight w:val="0"/>
          <w:marTop w:val="116"/>
          <w:marBottom w:val="0"/>
          <w:divBdr>
            <w:top w:val="none" w:sz="0" w:space="0" w:color="auto"/>
            <w:left w:val="none" w:sz="0" w:space="0" w:color="auto"/>
            <w:bottom w:val="none" w:sz="0" w:space="0" w:color="auto"/>
            <w:right w:val="none" w:sz="0" w:space="0" w:color="auto"/>
          </w:divBdr>
        </w:div>
        <w:div w:id="437481066">
          <w:marLeft w:val="432"/>
          <w:marRight w:val="0"/>
          <w:marTop w:val="116"/>
          <w:marBottom w:val="0"/>
          <w:divBdr>
            <w:top w:val="none" w:sz="0" w:space="0" w:color="auto"/>
            <w:left w:val="none" w:sz="0" w:space="0" w:color="auto"/>
            <w:bottom w:val="none" w:sz="0" w:space="0" w:color="auto"/>
            <w:right w:val="none" w:sz="0" w:space="0" w:color="auto"/>
          </w:divBdr>
        </w:div>
        <w:div w:id="1128477464">
          <w:marLeft w:val="432"/>
          <w:marRight w:val="0"/>
          <w:marTop w:val="116"/>
          <w:marBottom w:val="0"/>
          <w:divBdr>
            <w:top w:val="none" w:sz="0" w:space="0" w:color="auto"/>
            <w:left w:val="none" w:sz="0" w:space="0" w:color="auto"/>
            <w:bottom w:val="none" w:sz="0" w:space="0" w:color="auto"/>
            <w:right w:val="none" w:sz="0" w:space="0" w:color="auto"/>
          </w:divBdr>
        </w:div>
        <w:div w:id="1485314455">
          <w:marLeft w:val="432"/>
          <w:marRight w:val="0"/>
          <w:marTop w:val="116"/>
          <w:marBottom w:val="0"/>
          <w:divBdr>
            <w:top w:val="none" w:sz="0" w:space="0" w:color="auto"/>
            <w:left w:val="none" w:sz="0" w:space="0" w:color="auto"/>
            <w:bottom w:val="none" w:sz="0" w:space="0" w:color="auto"/>
            <w:right w:val="none" w:sz="0" w:space="0" w:color="auto"/>
          </w:divBdr>
        </w:div>
        <w:div w:id="1347637465">
          <w:marLeft w:val="432"/>
          <w:marRight w:val="0"/>
          <w:marTop w:val="116"/>
          <w:marBottom w:val="0"/>
          <w:divBdr>
            <w:top w:val="none" w:sz="0" w:space="0" w:color="auto"/>
            <w:left w:val="none" w:sz="0" w:space="0" w:color="auto"/>
            <w:bottom w:val="none" w:sz="0" w:space="0" w:color="auto"/>
            <w:right w:val="none" w:sz="0" w:space="0" w:color="auto"/>
          </w:divBdr>
        </w:div>
        <w:div w:id="661927900">
          <w:marLeft w:val="432"/>
          <w:marRight w:val="0"/>
          <w:marTop w:val="116"/>
          <w:marBottom w:val="0"/>
          <w:divBdr>
            <w:top w:val="none" w:sz="0" w:space="0" w:color="auto"/>
            <w:left w:val="none" w:sz="0" w:space="0" w:color="auto"/>
            <w:bottom w:val="none" w:sz="0" w:space="0" w:color="auto"/>
            <w:right w:val="none" w:sz="0" w:space="0" w:color="auto"/>
          </w:divBdr>
        </w:div>
        <w:div w:id="264533989">
          <w:marLeft w:val="432"/>
          <w:marRight w:val="0"/>
          <w:marTop w:val="116"/>
          <w:marBottom w:val="0"/>
          <w:divBdr>
            <w:top w:val="none" w:sz="0" w:space="0" w:color="auto"/>
            <w:left w:val="none" w:sz="0" w:space="0" w:color="auto"/>
            <w:bottom w:val="none" w:sz="0" w:space="0" w:color="auto"/>
            <w:right w:val="none" w:sz="0" w:space="0" w:color="auto"/>
          </w:divBdr>
        </w:div>
        <w:div w:id="1195266329">
          <w:marLeft w:val="432"/>
          <w:marRight w:val="0"/>
          <w:marTop w:val="116"/>
          <w:marBottom w:val="0"/>
          <w:divBdr>
            <w:top w:val="none" w:sz="0" w:space="0" w:color="auto"/>
            <w:left w:val="none" w:sz="0" w:space="0" w:color="auto"/>
            <w:bottom w:val="none" w:sz="0" w:space="0" w:color="auto"/>
            <w:right w:val="none" w:sz="0" w:space="0" w:color="auto"/>
          </w:divBdr>
        </w:div>
        <w:div w:id="57023421">
          <w:marLeft w:val="432"/>
          <w:marRight w:val="0"/>
          <w:marTop w:val="116"/>
          <w:marBottom w:val="0"/>
          <w:divBdr>
            <w:top w:val="none" w:sz="0" w:space="0" w:color="auto"/>
            <w:left w:val="none" w:sz="0" w:space="0" w:color="auto"/>
            <w:bottom w:val="none" w:sz="0" w:space="0" w:color="auto"/>
            <w:right w:val="none" w:sz="0" w:space="0" w:color="auto"/>
          </w:divBdr>
        </w:div>
        <w:div w:id="906263567">
          <w:marLeft w:val="432"/>
          <w:marRight w:val="0"/>
          <w:marTop w:val="116"/>
          <w:marBottom w:val="0"/>
          <w:divBdr>
            <w:top w:val="none" w:sz="0" w:space="0" w:color="auto"/>
            <w:left w:val="none" w:sz="0" w:space="0" w:color="auto"/>
            <w:bottom w:val="none" w:sz="0" w:space="0" w:color="auto"/>
            <w:right w:val="none" w:sz="0" w:space="0" w:color="auto"/>
          </w:divBdr>
        </w:div>
        <w:div w:id="1369837435">
          <w:marLeft w:val="432"/>
          <w:marRight w:val="0"/>
          <w:marTop w:val="116"/>
          <w:marBottom w:val="0"/>
          <w:divBdr>
            <w:top w:val="none" w:sz="0" w:space="0" w:color="auto"/>
            <w:left w:val="none" w:sz="0" w:space="0" w:color="auto"/>
            <w:bottom w:val="none" w:sz="0" w:space="0" w:color="auto"/>
            <w:right w:val="none" w:sz="0" w:space="0" w:color="auto"/>
          </w:divBdr>
        </w:div>
        <w:div w:id="423498013">
          <w:marLeft w:val="432"/>
          <w:marRight w:val="0"/>
          <w:marTop w:val="116"/>
          <w:marBottom w:val="0"/>
          <w:divBdr>
            <w:top w:val="none" w:sz="0" w:space="0" w:color="auto"/>
            <w:left w:val="none" w:sz="0" w:space="0" w:color="auto"/>
            <w:bottom w:val="none" w:sz="0" w:space="0" w:color="auto"/>
            <w:right w:val="none" w:sz="0" w:space="0" w:color="auto"/>
          </w:divBdr>
        </w:div>
        <w:div w:id="240483121">
          <w:marLeft w:val="432"/>
          <w:marRight w:val="0"/>
          <w:marTop w:val="116"/>
          <w:marBottom w:val="0"/>
          <w:divBdr>
            <w:top w:val="none" w:sz="0" w:space="0" w:color="auto"/>
            <w:left w:val="none" w:sz="0" w:space="0" w:color="auto"/>
            <w:bottom w:val="none" w:sz="0" w:space="0" w:color="auto"/>
            <w:right w:val="none" w:sz="0" w:space="0" w:color="auto"/>
          </w:divBdr>
        </w:div>
        <w:div w:id="916397472">
          <w:marLeft w:val="432"/>
          <w:marRight w:val="0"/>
          <w:marTop w:val="116"/>
          <w:marBottom w:val="0"/>
          <w:divBdr>
            <w:top w:val="none" w:sz="0" w:space="0" w:color="auto"/>
            <w:left w:val="none" w:sz="0" w:space="0" w:color="auto"/>
            <w:bottom w:val="none" w:sz="0" w:space="0" w:color="auto"/>
            <w:right w:val="none" w:sz="0" w:space="0" w:color="auto"/>
          </w:divBdr>
        </w:div>
        <w:div w:id="1742026329">
          <w:marLeft w:val="432"/>
          <w:marRight w:val="0"/>
          <w:marTop w:val="116"/>
          <w:marBottom w:val="0"/>
          <w:divBdr>
            <w:top w:val="none" w:sz="0" w:space="0" w:color="auto"/>
            <w:left w:val="none" w:sz="0" w:space="0" w:color="auto"/>
            <w:bottom w:val="none" w:sz="0" w:space="0" w:color="auto"/>
            <w:right w:val="none" w:sz="0" w:space="0" w:color="auto"/>
          </w:divBdr>
        </w:div>
        <w:div w:id="11883147">
          <w:marLeft w:val="432"/>
          <w:marRight w:val="0"/>
          <w:marTop w:val="116"/>
          <w:marBottom w:val="0"/>
          <w:divBdr>
            <w:top w:val="none" w:sz="0" w:space="0" w:color="auto"/>
            <w:left w:val="none" w:sz="0" w:space="0" w:color="auto"/>
            <w:bottom w:val="none" w:sz="0" w:space="0" w:color="auto"/>
            <w:right w:val="none" w:sz="0" w:space="0" w:color="auto"/>
          </w:divBdr>
        </w:div>
        <w:div w:id="1550416761">
          <w:marLeft w:val="432"/>
          <w:marRight w:val="0"/>
          <w:marTop w:val="116"/>
          <w:marBottom w:val="0"/>
          <w:divBdr>
            <w:top w:val="none" w:sz="0" w:space="0" w:color="auto"/>
            <w:left w:val="none" w:sz="0" w:space="0" w:color="auto"/>
            <w:bottom w:val="none" w:sz="0" w:space="0" w:color="auto"/>
            <w:right w:val="none" w:sz="0" w:space="0" w:color="auto"/>
          </w:divBdr>
        </w:div>
        <w:div w:id="690182353">
          <w:marLeft w:val="432"/>
          <w:marRight w:val="0"/>
          <w:marTop w:val="116"/>
          <w:marBottom w:val="0"/>
          <w:divBdr>
            <w:top w:val="none" w:sz="0" w:space="0" w:color="auto"/>
            <w:left w:val="none" w:sz="0" w:space="0" w:color="auto"/>
            <w:bottom w:val="none" w:sz="0" w:space="0" w:color="auto"/>
            <w:right w:val="none" w:sz="0" w:space="0" w:color="auto"/>
          </w:divBdr>
        </w:div>
        <w:div w:id="513305437">
          <w:marLeft w:val="432"/>
          <w:marRight w:val="0"/>
          <w:marTop w:val="116"/>
          <w:marBottom w:val="0"/>
          <w:divBdr>
            <w:top w:val="none" w:sz="0" w:space="0" w:color="auto"/>
            <w:left w:val="none" w:sz="0" w:space="0" w:color="auto"/>
            <w:bottom w:val="none" w:sz="0" w:space="0" w:color="auto"/>
            <w:right w:val="none" w:sz="0" w:space="0" w:color="auto"/>
          </w:divBdr>
        </w:div>
        <w:div w:id="1585844873">
          <w:marLeft w:val="432"/>
          <w:marRight w:val="0"/>
          <w:marTop w:val="116"/>
          <w:marBottom w:val="0"/>
          <w:divBdr>
            <w:top w:val="none" w:sz="0" w:space="0" w:color="auto"/>
            <w:left w:val="none" w:sz="0" w:space="0" w:color="auto"/>
            <w:bottom w:val="none" w:sz="0" w:space="0" w:color="auto"/>
            <w:right w:val="none" w:sz="0" w:space="0" w:color="auto"/>
          </w:divBdr>
        </w:div>
        <w:div w:id="223377845">
          <w:marLeft w:val="432"/>
          <w:marRight w:val="0"/>
          <w:marTop w:val="116"/>
          <w:marBottom w:val="0"/>
          <w:divBdr>
            <w:top w:val="none" w:sz="0" w:space="0" w:color="auto"/>
            <w:left w:val="none" w:sz="0" w:space="0" w:color="auto"/>
            <w:bottom w:val="none" w:sz="0" w:space="0" w:color="auto"/>
            <w:right w:val="none" w:sz="0" w:space="0" w:color="auto"/>
          </w:divBdr>
        </w:div>
        <w:div w:id="1255936517">
          <w:marLeft w:val="432"/>
          <w:marRight w:val="0"/>
          <w:marTop w:val="116"/>
          <w:marBottom w:val="0"/>
          <w:divBdr>
            <w:top w:val="none" w:sz="0" w:space="0" w:color="auto"/>
            <w:left w:val="none" w:sz="0" w:space="0" w:color="auto"/>
            <w:bottom w:val="none" w:sz="0" w:space="0" w:color="auto"/>
            <w:right w:val="none" w:sz="0" w:space="0" w:color="auto"/>
          </w:divBdr>
        </w:div>
        <w:div w:id="1577860927">
          <w:marLeft w:val="432"/>
          <w:marRight w:val="0"/>
          <w:marTop w:val="116"/>
          <w:marBottom w:val="0"/>
          <w:divBdr>
            <w:top w:val="none" w:sz="0" w:space="0" w:color="auto"/>
            <w:left w:val="none" w:sz="0" w:space="0" w:color="auto"/>
            <w:bottom w:val="none" w:sz="0" w:space="0" w:color="auto"/>
            <w:right w:val="none" w:sz="0" w:space="0" w:color="auto"/>
          </w:divBdr>
        </w:div>
        <w:div w:id="1067847137">
          <w:marLeft w:val="432"/>
          <w:marRight w:val="0"/>
          <w:marTop w:val="116"/>
          <w:marBottom w:val="0"/>
          <w:divBdr>
            <w:top w:val="none" w:sz="0" w:space="0" w:color="auto"/>
            <w:left w:val="none" w:sz="0" w:space="0" w:color="auto"/>
            <w:bottom w:val="none" w:sz="0" w:space="0" w:color="auto"/>
            <w:right w:val="none" w:sz="0" w:space="0" w:color="auto"/>
          </w:divBdr>
        </w:div>
        <w:div w:id="886454391">
          <w:marLeft w:val="432"/>
          <w:marRight w:val="0"/>
          <w:marTop w:val="116"/>
          <w:marBottom w:val="0"/>
          <w:divBdr>
            <w:top w:val="none" w:sz="0" w:space="0" w:color="auto"/>
            <w:left w:val="none" w:sz="0" w:space="0" w:color="auto"/>
            <w:bottom w:val="none" w:sz="0" w:space="0" w:color="auto"/>
            <w:right w:val="none" w:sz="0" w:space="0" w:color="auto"/>
          </w:divBdr>
        </w:div>
        <w:div w:id="1166942224">
          <w:marLeft w:val="432"/>
          <w:marRight w:val="0"/>
          <w:marTop w:val="116"/>
          <w:marBottom w:val="0"/>
          <w:divBdr>
            <w:top w:val="none" w:sz="0" w:space="0" w:color="auto"/>
            <w:left w:val="none" w:sz="0" w:space="0" w:color="auto"/>
            <w:bottom w:val="none" w:sz="0" w:space="0" w:color="auto"/>
            <w:right w:val="none" w:sz="0" w:space="0" w:color="auto"/>
          </w:divBdr>
        </w:div>
        <w:div w:id="186649794">
          <w:marLeft w:val="432"/>
          <w:marRight w:val="0"/>
          <w:marTop w:val="116"/>
          <w:marBottom w:val="0"/>
          <w:divBdr>
            <w:top w:val="none" w:sz="0" w:space="0" w:color="auto"/>
            <w:left w:val="none" w:sz="0" w:space="0" w:color="auto"/>
            <w:bottom w:val="none" w:sz="0" w:space="0" w:color="auto"/>
            <w:right w:val="none" w:sz="0" w:space="0" w:color="auto"/>
          </w:divBdr>
        </w:div>
        <w:div w:id="825702735">
          <w:marLeft w:val="432"/>
          <w:marRight w:val="0"/>
          <w:marTop w:val="116"/>
          <w:marBottom w:val="0"/>
          <w:divBdr>
            <w:top w:val="none" w:sz="0" w:space="0" w:color="auto"/>
            <w:left w:val="none" w:sz="0" w:space="0" w:color="auto"/>
            <w:bottom w:val="none" w:sz="0" w:space="0" w:color="auto"/>
            <w:right w:val="none" w:sz="0" w:space="0" w:color="auto"/>
          </w:divBdr>
        </w:div>
        <w:div w:id="1867448625">
          <w:marLeft w:val="432"/>
          <w:marRight w:val="0"/>
          <w:marTop w:val="116"/>
          <w:marBottom w:val="0"/>
          <w:divBdr>
            <w:top w:val="none" w:sz="0" w:space="0" w:color="auto"/>
            <w:left w:val="none" w:sz="0" w:space="0" w:color="auto"/>
            <w:bottom w:val="none" w:sz="0" w:space="0" w:color="auto"/>
            <w:right w:val="none" w:sz="0" w:space="0" w:color="auto"/>
          </w:divBdr>
        </w:div>
        <w:div w:id="469788852">
          <w:marLeft w:val="432"/>
          <w:marRight w:val="0"/>
          <w:marTop w:val="116"/>
          <w:marBottom w:val="0"/>
          <w:divBdr>
            <w:top w:val="none" w:sz="0" w:space="0" w:color="auto"/>
            <w:left w:val="none" w:sz="0" w:space="0" w:color="auto"/>
            <w:bottom w:val="none" w:sz="0" w:space="0" w:color="auto"/>
            <w:right w:val="none" w:sz="0" w:space="0" w:color="auto"/>
          </w:divBdr>
        </w:div>
        <w:div w:id="1508716550">
          <w:marLeft w:val="432"/>
          <w:marRight w:val="0"/>
          <w:marTop w:val="116"/>
          <w:marBottom w:val="0"/>
          <w:divBdr>
            <w:top w:val="none" w:sz="0" w:space="0" w:color="auto"/>
            <w:left w:val="none" w:sz="0" w:space="0" w:color="auto"/>
            <w:bottom w:val="none" w:sz="0" w:space="0" w:color="auto"/>
            <w:right w:val="none" w:sz="0" w:space="0" w:color="auto"/>
          </w:divBdr>
        </w:div>
        <w:div w:id="1775324155">
          <w:marLeft w:val="432"/>
          <w:marRight w:val="0"/>
          <w:marTop w:val="116"/>
          <w:marBottom w:val="0"/>
          <w:divBdr>
            <w:top w:val="none" w:sz="0" w:space="0" w:color="auto"/>
            <w:left w:val="none" w:sz="0" w:space="0" w:color="auto"/>
            <w:bottom w:val="none" w:sz="0" w:space="0" w:color="auto"/>
            <w:right w:val="none" w:sz="0" w:space="0" w:color="auto"/>
          </w:divBdr>
        </w:div>
        <w:div w:id="722825238">
          <w:marLeft w:val="432"/>
          <w:marRight w:val="0"/>
          <w:marTop w:val="116"/>
          <w:marBottom w:val="0"/>
          <w:divBdr>
            <w:top w:val="none" w:sz="0" w:space="0" w:color="auto"/>
            <w:left w:val="none" w:sz="0" w:space="0" w:color="auto"/>
            <w:bottom w:val="none" w:sz="0" w:space="0" w:color="auto"/>
            <w:right w:val="none" w:sz="0" w:space="0" w:color="auto"/>
          </w:divBdr>
        </w:div>
        <w:div w:id="2060323592">
          <w:marLeft w:val="432"/>
          <w:marRight w:val="0"/>
          <w:marTop w:val="116"/>
          <w:marBottom w:val="0"/>
          <w:divBdr>
            <w:top w:val="none" w:sz="0" w:space="0" w:color="auto"/>
            <w:left w:val="none" w:sz="0" w:space="0" w:color="auto"/>
            <w:bottom w:val="none" w:sz="0" w:space="0" w:color="auto"/>
            <w:right w:val="none" w:sz="0" w:space="0" w:color="auto"/>
          </w:divBdr>
        </w:div>
        <w:div w:id="1290167903">
          <w:marLeft w:val="432"/>
          <w:marRight w:val="0"/>
          <w:marTop w:val="116"/>
          <w:marBottom w:val="0"/>
          <w:divBdr>
            <w:top w:val="none" w:sz="0" w:space="0" w:color="auto"/>
            <w:left w:val="none" w:sz="0" w:space="0" w:color="auto"/>
            <w:bottom w:val="none" w:sz="0" w:space="0" w:color="auto"/>
            <w:right w:val="none" w:sz="0" w:space="0" w:color="auto"/>
          </w:divBdr>
        </w:div>
        <w:div w:id="1115831369">
          <w:marLeft w:val="432"/>
          <w:marRight w:val="0"/>
          <w:marTop w:val="116"/>
          <w:marBottom w:val="0"/>
          <w:divBdr>
            <w:top w:val="none" w:sz="0" w:space="0" w:color="auto"/>
            <w:left w:val="none" w:sz="0" w:space="0" w:color="auto"/>
            <w:bottom w:val="none" w:sz="0" w:space="0" w:color="auto"/>
            <w:right w:val="none" w:sz="0" w:space="0" w:color="auto"/>
          </w:divBdr>
        </w:div>
        <w:div w:id="415132183">
          <w:marLeft w:val="432"/>
          <w:marRight w:val="0"/>
          <w:marTop w:val="116"/>
          <w:marBottom w:val="0"/>
          <w:divBdr>
            <w:top w:val="none" w:sz="0" w:space="0" w:color="auto"/>
            <w:left w:val="none" w:sz="0" w:space="0" w:color="auto"/>
            <w:bottom w:val="none" w:sz="0" w:space="0" w:color="auto"/>
            <w:right w:val="none" w:sz="0" w:space="0" w:color="auto"/>
          </w:divBdr>
        </w:div>
        <w:div w:id="793332469">
          <w:marLeft w:val="432"/>
          <w:marRight w:val="0"/>
          <w:marTop w:val="116"/>
          <w:marBottom w:val="0"/>
          <w:divBdr>
            <w:top w:val="none" w:sz="0" w:space="0" w:color="auto"/>
            <w:left w:val="none" w:sz="0" w:space="0" w:color="auto"/>
            <w:bottom w:val="none" w:sz="0" w:space="0" w:color="auto"/>
            <w:right w:val="none" w:sz="0" w:space="0" w:color="auto"/>
          </w:divBdr>
        </w:div>
        <w:div w:id="432013998">
          <w:marLeft w:val="432"/>
          <w:marRight w:val="0"/>
          <w:marTop w:val="116"/>
          <w:marBottom w:val="0"/>
          <w:divBdr>
            <w:top w:val="none" w:sz="0" w:space="0" w:color="auto"/>
            <w:left w:val="none" w:sz="0" w:space="0" w:color="auto"/>
            <w:bottom w:val="none" w:sz="0" w:space="0" w:color="auto"/>
            <w:right w:val="none" w:sz="0" w:space="0" w:color="auto"/>
          </w:divBdr>
        </w:div>
        <w:div w:id="597368543">
          <w:marLeft w:val="432"/>
          <w:marRight w:val="0"/>
          <w:marTop w:val="116"/>
          <w:marBottom w:val="0"/>
          <w:divBdr>
            <w:top w:val="none" w:sz="0" w:space="0" w:color="auto"/>
            <w:left w:val="none" w:sz="0" w:space="0" w:color="auto"/>
            <w:bottom w:val="none" w:sz="0" w:space="0" w:color="auto"/>
            <w:right w:val="none" w:sz="0" w:space="0" w:color="auto"/>
          </w:divBdr>
        </w:div>
        <w:div w:id="2063016721">
          <w:marLeft w:val="432"/>
          <w:marRight w:val="0"/>
          <w:marTop w:val="116"/>
          <w:marBottom w:val="0"/>
          <w:divBdr>
            <w:top w:val="none" w:sz="0" w:space="0" w:color="auto"/>
            <w:left w:val="none" w:sz="0" w:space="0" w:color="auto"/>
            <w:bottom w:val="none" w:sz="0" w:space="0" w:color="auto"/>
            <w:right w:val="none" w:sz="0" w:space="0" w:color="auto"/>
          </w:divBdr>
        </w:div>
        <w:div w:id="1177042014">
          <w:marLeft w:val="432"/>
          <w:marRight w:val="0"/>
          <w:marTop w:val="116"/>
          <w:marBottom w:val="0"/>
          <w:divBdr>
            <w:top w:val="none" w:sz="0" w:space="0" w:color="auto"/>
            <w:left w:val="none" w:sz="0" w:space="0" w:color="auto"/>
            <w:bottom w:val="none" w:sz="0" w:space="0" w:color="auto"/>
            <w:right w:val="none" w:sz="0" w:space="0" w:color="auto"/>
          </w:divBdr>
        </w:div>
        <w:div w:id="1682270688">
          <w:marLeft w:val="432"/>
          <w:marRight w:val="0"/>
          <w:marTop w:val="116"/>
          <w:marBottom w:val="0"/>
          <w:divBdr>
            <w:top w:val="none" w:sz="0" w:space="0" w:color="auto"/>
            <w:left w:val="none" w:sz="0" w:space="0" w:color="auto"/>
            <w:bottom w:val="none" w:sz="0" w:space="0" w:color="auto"/>
            <w:right w:val="none" w:sz="0" w:space="0" w:color="auto"/>
          </w:divBdr>
        </w:div>
        <w:div w:id="1534464902">
          <w:marLeft w:val="432"/>
          <w:marRight w:val="0"/>
          <w:marTop w:val="116"/>
          <w:marBottom w:val="0"/>
          <w:divBdr>
            <w:top w:val="none" w:sz="0" w:space="0" w:color="auto"/>
            <w:left w:val="none" w:sz="0" w:space="0" w:color="auto"/>
            <w:bottom w:val="none" w:sz="0" w:space="0" w:color="auto"/>
            <w:right w:val="none" w:sz="0" w:space="0" w:color="auto"/>
          </w:divBdr>
        </w:div>
        <w:div w:id="1978760215">
          <w:marLeft w:val="432"/>
          <w:marRight w:val="0"/>
          <w:marTop w:val="116"/>
          <w:marBottom w:val="0"/>
          <w:divBdr>
            <w:top w:val="none" w:sz="0" w:space="0" w:color="auto"/>
            <w:left w:val="none" w:sz="0" w:space="0" w:color="auto"/>
            <w:bottom w:val="none" w:sz="0" w:space="0" w:color="auto"/>
            <w:right w:val="none" w:sz="0" w:space="0" w:color="auto"/>
          </w:divBdr>
        </w:div>
        <w:div w:id="1586307389">
          <w:marLeft w:val="432"/>
          <w:marRight w:val="0"/>
          <w:marTop w:val="116"/>
          <w:marBottom w:val="0"/>
          <w:divBdr>
            <w:top w:val="none" w:sz="0" w:space="0" w:color="auto"/>
            <w:left w:val="none" w:sz="0" w:space="0" w:color="auto"/>
            <w:bottom w:val="none" w:sz="0" w:space="0" w:color="auto"/>
            <w:right w:val="none" w:sz="0" w:space="0" w:color="auto"/>
          </w:divBdr>
        </w:div>
        <w:div w:id="770513068">
          <w:marLeft w:val="432"/>
          <w:marRight w:val="0"/>
          <w:marTop w:val="116"/>
          <w:marBottom w:val="0"/>
          <w:divBdr>
            <w:top w:val="none" w:sz="0" w:space="0" w:color="auto"/>
            <w:left w:val="none" w:sz="0" w:space="0" w:color="auto"/>
            <w:bottom w:val="none" w:sz="0" w:space="0" w:color="auto"/>
            <w:right w:val="none" w:sz="0" w:space="0" w:color="auto"/>
          </w:divBdr>
        </w:div>
        <w:div w:id="1591743272">
          <w:marLeft w:val="432"/>
          <w:marRight w:val="0"/>
          <w:marTop w:val="116"/>
          <w:marBottom w:val="0"/>
          <w:divBdr>
            <w:top w:val="none" w:sz="0" w:space="0" w:color="auto"/>
            <w:left w:val="none" w:sz="0" w:space="0" w:color="auto"/>
            <w:bottom w:val="none" w:sz="0" w:space="0" w:color="auto"/>
            <w:right w:val="none" w:sz="0" w:space="0" w:color="auto"/>
          </w:divBdr>
        </w:div>
        <w:div w:id="443353189">
          <w:marLeft w:val="432"/>
          <w:marRight w:val="0"/>
          <w:marTop w:val="116"/>
          <w:marBottom w:val="0"/>
          <w:divBdr>
            <w:top w:val="none" w:sz="0" w:space="0" w:color="auto"/>
            <w:left w:val="none" w:sz="0" w:space="0" w:color="auto"/>
            <w:bottom w:val="none" w:sz="0" w:space="0" w:color="auto"/>
            <w:right w:val="none" w:sz="0" w:space="0" w:color="auto"/>
          </w:divBdr>
        </w:div>
        <w:div w:id="152258465">
          <w:marLeft w:val="432"/>
          <w:marRight w:val="0"/>
          <w:marTop w:val="116"/>
          <w:marBottom w:val="0"/>
          <w:divBdr>
            <w:top w:val="none" w:sz="0" w:space="0" w:color="auto"/>
            <w:left w:val="none" w:sz="0" w:space="0" w:color="auto"/>
            <w:bottom w:val="none" w:sz="0" w:space="0" w:color="auto"/>
            <w:right w:val="none" w:sz="0" w:space="0" w:color="auto"/>
          </w:divBdr>
        </w:div>
        <w:div w:id="64305840">
          <w:marLeft w:val="432"/>
          <w:marRight w:val="0"/>
          <w:marTop w:val="116"/>
          <w:marBottom w:val="0"/>
          <w:divBdr>
            <w:top w:val="none" w:sz="0" w:space="0" w:color="auto"/>
            <w:left w:val="none" w:sz="0" w:space="0" w:color="auto"/>
            <w:bottom w:val="none" w:sz="0" w:space="0" w:color="auto"/>
            <w:right w:val="none" w:sz="0" w:space="0" w:color="auto"/>
          </w:divBdr>
        </w:div>
        <w:div w:id="1638222957">
          <w:marLeft w:val="432"/>
          <w:marRight w:val="0"/>
          <w:marTop w:val="116"/>
          <w:marBottom w:val="0"/>
          <w:divBdr>
            <w:top w:val="none" w:sz="0" w:space="0" w:color="auto"/>
            <w:left w:val="none" w:sz="0" w:space="0" w:color="auto"/>
            <w:bottom w:val="none" w:sz="0" w:space="0" w:color="auto"/>
            <w:right w:val="none" w:sz="0" w:space="0" w:color="auto"/>
          </w:divBdr>
        </w:div>
        <w:div w:id="672536086">
          <w:marLeft w:val="432"/>
          <w:marRight w:val="0"/>
          <w:marTop w:val="116"/>
          <w:marBottom w:val="0"/>
          <w:divBdr>
            <w:top w:val="none" w:sz="0" w:space="0" w:color="auto"/>
            <w:left w:val="none" w:sz="0" w:space="0" w:color="auto"/>
            <w:bottom w:val="none" w:sz="0" w:space="0" w:color="auto"/>
            <w:right w:val="none" w:sz="0" w:space="0" w:color="auto"/>
          </w:divBdr>
        </w:div>
        <w:div w:id="791749466">
          <w:marLeft w:val="432"/>
          <w:marRight w:val="0"/>
          <w:marTop w:val="116"/>
          <w:marBottom w:val="0"/>
          <w:divBdr>
            <w:top w:val="none" w:sz="0" w:space="0" w:color="auto"/>
            <w:left w:val="none" w:sz="0" w:space="0" w:color="auto"/>
            <w:bottom w:val="none" w:sz="0" w:space="0" w:color="auto"/>
            <w:right w:val="none" w:sz="0" w:space="0" w:color="auto"/>
          </w:divBdr>
        </w:div>
        <w:div w:id="961618095">
          <w:marLeft w:val="432"/>
          <w:marRight w:val="0"/>
          <w:marTop w:val="116"/>
          <w:marBottom w:val="0"/>
          <w:divBdr>
            <w:top w:val="none" w:sz="0" w:space="0" w:color="auto"/>
            <w:left w:val="none" w:sz="0" w:space="0" w:color="auto"/>
            <w:bottom w:val="none" w:sz="0" w:space="0" w:color="auto"/>
            <w:right w:val="none" w:sz="0" w:space="0" w:color="auto"/>
          </w:divBdr>
        </w:div>
        <w:div w:id="755320094">
          <w:marLeft w:val="432"/>
          <w:marRight w:val="0"/>
          <w:marTop w:val="116"/>
          <w:marBottom w:val="0"/>
          <w:divBdr>
            <w:top w:val="none" w:sz="0" w:space="0" w:color="auto"/>
            <w:left w:val="none" w:sz="0" w:space="0" w:color="auto"/>
            <w:bottom w:val="none" w:sz="0" w:space="0" w:color="auto"/>
            <w:right w:val="none" w:sz="0" w:space="0" w:color="auto"/>
          </w:divBdr>
        </w:div>
        <w:div w:id="605775778">
          <w:marLeft w:val="432"/>
          <w:marRight w:val="0"/>
          <w:marTop w:val="116"/>
          <w:marBottom w:val="0"/>
          <w:divBdr>
            <w:top w:val="none" w:sz="0" w:space="0" w:color="auto"/>
            <w:left w:val="none" w:sz="0" w:space="0" w:color="auto"/>
            <w:bottom w:val="none" w:sz="0" w:space="0" w:color="auto"/>
            <w:right w:val="none" w:sz="0" w:space="0" w:color="auto"/>
          </w:divBdr>
        </w:div>
        <w:div w:id="270095247">
          <w:marLeft w:val="432"/>
          <w:marRight w:val="0"/>
          <w:marTop w:val="116"/>
          <w:marBottom w:val="0"/>
          <w:divBdr>
            <w:top w:val="none" w:sz="0" w:space="0" w:color="auto"/>
            <w:left w:val="none" w:sz="0" w:space="0" w:color="auto"/>
            <w:bottom w:val="none" w:sz="0" w:space="0" w:color="auto"/>
            <w:right w:val="none" w:sz="0" w:space="0" w:color="auto"/>
          </w:divBdr>
        </w:div>
        <w:div w:id="586883782">
          <w:marLeft w:val="432"/>
          <w:marRight w:val="0"/>
          <w:marTop w:val="116"/>
          <w:marBottom w:val="0"/>
          <w:divBdr>
            <w:top w:val="none" w:sz="0" w:space="0" w:color="auto"/>
            <w:left w:val="none" w:sz="0" w:space="0" w:color="auto"/>
            <w:bottom w:val="none" w:sz="0" w:space="0" w:color="auto"/>
            <w:right w:val="none" w:sz="0" w:space="0" w:color="auto"/>
          </w:divBdr>
        </w:div>
        <w:div w:id="514730022">
          <w:marLeft w:val="432"/>
          <w:marRight w:val="0"/>
          <w:marTop w:val="116"/>
          <w:marBottom w:val="0"/>
          <w:divBdr>
            <w:top w:val="none" w:sz="0" w:space="0" w:color="auto"/>
            <w:left w:val="none" w:sz="0" w:space="0" w:color="auto"/>
            <w:bottom w:val="none" w:sz="0" w:space="0" w:color="auto"/>
            <w:right w:val="none" w:sz="0" w:space="0" w:color="auto"/>
          </w:divBdr>
        </w:div>
        <w:div w:id="1280259651">
          <w:marLeft w:val="432"/>
          <w:marRight w:val="0"/>
          <w:marTop w:val="116"/>
          <w:marBottom w:val="0"/>
          <w:divBdr>
            <w:top w:val="none" w:sz="0" w:space="0" w:color="auto"/>
            <w:left w:val="none" w:sz="0" w:space="0" w:color="auto"/>
            <w:bottom w:val="none" w:sz="0" w:space="0" w:color="auto"/>
            <w:right w:val="none" w:sz="0" w:space="0" w:color="auto"/>
          </w:divBdr>
        </w:div>
        <w:div w:id="656300795">
          <w:marLeft w:val="432"/>
          <w:marRight w:val="0"/>
          <w:marTop w:val="116"/>
          <w:marBottom w:val="0"/>
          <w:divBdr>
            <w:top w:val="none" w:sz="0" w:space="0" w:color="auto"/>
            <w:left w:val="none" w:sz="0" w:space="0" w:color="auto"/>
            <w:bottom w:val="none" w:sz="0" w:space="0" w:color="auto"/>
            <w:right w:val="none" w:sz="0" w:space="0" w:color="auto"/>
          </w:divBdr>
        </w:div>
        <w:div w:id="2144349725">
          <w:marLeft w:val="432"/>
          <w:marRight w:val="0"/>
          <w:marTop w:val="116"/>
          <w:marBottom w:val="0"/>
          <w:divBdr>
            <w:top w:val="none" w:sz="0" w:space="0" w:color="auto"/>
            <w:left w:val="none" w:sz="0" w:space="0" w:color="auto"/>
            <w:bottom w:val="none" w:sz="0" w:space="0" w:color="auto"/>
            <w:right w:val="none" w:sz="0" w:space="0" w:color="auto"/>
          </w:divBdr>
        </w:div>
        <w:div w:id="1532455162">
          <w:marLeft w:val="432"/>
          <w:marRight w:val="0"/>
          <w:marTop w:val="116"/>
          <w:marBottom w:val="0"/>
          <w:divBdr>
            <w:top w:val="none" w:sz="0" w:space="0" w:color="auto"/>
            <w:left w:val="none" w:sz="0" w:space="0" w:color="auto"/>
            <w:bottom w:val="none" w:sz="0" w:space="0" w:color="auto"/>
            <w:right w:val="none" w:sz="0" w:space="0" w:color="auto"/>
          </w:divBdr>
        </w:div>
        <w:div w:id="2031451670">
          <w:marLeft w:val="432"/>
          <w:marRight w:val="0"/>
          <w:marTop w:val="116"/>
          <w:marBottom w:val="0"/>
          <w:divBdr>
            <w:top w:val="none" w:sz="0" w:space="0" w:color="auto"/>
            <w:left w:val="none" w:sz="0" w:space="0" w:color="auto"/>
            <w:bottom w:val="none" w:sz="0" w:space="0" w:color="auto"/>
            <w:right w:val="none" w:sz="0" w:space="0" w:color="auto"/>
          </w:divBdr>
        </w:div>
        <w:div w:id="683677365">
          <w:marLeft w:val="432"/>
          <w:marRight w:val="0"/>
          <w:marTop w:val="116"/>
          <w:marBottom w:val="0"/>
          <w:divBdr>
            <w:top w:val="none" w:sz="0" w:space="0" w:color="auto"/>
            <w:left w:val="none" w:sz="0" w:space="0" w:color="auto"/>
            <w:bottom w:val="none" w:sz="0" w:space="0" w:color="auto"/>
            <w:right w:val="none" w:sz="0" w:space="0" w:color="auto"/>
          </w:divBdr>
        </w:div>
        <w:div w:id="717362600">
          <w:marLeft w:val="432"/>
          <w:marRight w:val="0"/>
          <w:marTop w:val="116"/>
          <w:marBottom w:val="0"/>
          <w:divBdr>
            <w:top w:val="none" w:sz="0" w:space="0" w:color="auto"/>
            <w:left w:val="none" w:sz="0" w:space="0" w:color="auto"/>
            <w:bottom w:val="none" w:sz="0" w:space="0" w:color="auto"/>
            <w:right w:val="none" w:sz="0" w:space="0" w:color="auto"/>
          </w:divBdr>
        </w:div>
        <w:div w:id="1813253170">
          <w:marLeft w:val="432"/>
          <w:marRight w:val="0"/>
          <w:marTop w:val="116"/>
          <w:marBottom w:val="0"/>
          <w:divBdr>
            <w:top w:val="none" w:sz="0" w:space="0" w:color="auto"/>
            <w:left w:val="none" w:sz="0" w:space="0" w:color="auto"/>
            <w:bottom w:val="none" w:sz="0" w:space="0" w:color="auto"/>
            <w:right w:val="none" w:sz="0" w:space="0" w:color="auto"/>
          </w:divBdr>
        </w:div>
        <w:div w:id="1309818295">
          <w:marLeft w:val="432"/>
          <w:marRight w:val="0"/>
          <w:marTop w:val="116"/>
          <w:marBottom w:val="0"/>
          <w:divBdr>
            <w:top w:val="none" w:sz="0" w:space="0" w:color="auto"/>
            <w:left w:val="none" w:sz="0" w:space="0" w:color="auto"/>
            <w:bottom w:val="none" w:sz="0" w:space="0" w:color="auto"/>
            <w:right w:val="none" w:sz="0" w:space="0" w:color="auto"/>
          </w:divBdr>
        </w:div>
        <w:div w:id="1972590688">
          <w:marLeft w:val="432"/>
          <w:marRight w:val="0"/>
          <w:marTop w:val="116"/>
          <w:marBottom w:val="0"/>
          <w:divBdr>
            <w:top w:val="none" w:sz="0" w:space="0" w:color="auto"/>
            <w:left w:val="none" w:sz="0" w:space="0" w:color="auto"/>
            <w:bottom w:val="none" w:sz="0" w:space="0" w:color="auto"/>
            <w:right w:val="none" w:sz="0" w:space="0" w:color="auto"/>
          </w:divBdr>
        </w:div>
        <w:div w:id="126314630">
          <w:marLeft w:val="432"/>
          <w:marRight w:val="0"/>
          <w:marTop w:val="116"/>
          <w:marBottom w:val="0"/>
          <w:divBdr>
            <w:top w:val="none" w:sz="0" w:space="0" w:color="auto"/>
            <w:left w:val="none" w:sz="0" w:space="0" w:color="auto"/>
            <w:bottom w:val="none" w:sz="0" w:space="0" w:color="auto"/>
            <w:right w:val="none" w:sz="0" w:space="0" w:color="auto"/>
          </w:divBdr>
        </w:div>
        <w:div w:id="1178812503">
          <w:marLeft w:val="432"/>
          <w:marRight w:val="0"/>
          <w:marTop w:val="116"/>
          <w:marBottom w:val="0"/>
          <w:divBdr>
            <w:top w:val="none" w:sz="0" w:space="0" w:color="auto"/>
            <w:left w:val="none" w:sz="0" w:space="0" w:color="auto"/>
            <w:bottom w:val="none" w:sz="0" w:space="0" w:color="auto"/>
            <w:right w:val="none" w:sz="0" w:space="0" w:color="auto"/>
          </w:divBdr>
        </w:div>
        <w:div w:id="291137245">
          <w:marLeft w:val="432"/>
          <w:marRight w:val="0"/>
          <w:marTop w:val="116"/>
          <w:marBottom w:val="0"/>
          <w:divBdr>
            <w:top w:val="none" w:sz="0" w:space="0" w:color="auto"/>
            <w:left w:val="none" w:sz="0" w:space="0" w:color="auto"/>
            <w:bottom w:val="none" w:sz="0" w:space="0" w:color="auto"/>
            <w:right w:val="none" w:sz="0" w:space="0" w:color="auto"/>
          </w:divBdr>
        </w:div>
        <w:div w:id="2102985355">
          <w:marLeft w:val="432"/>
          <w:marRight w:val="0"/>
          <w:marTop w:val="116"/>
          <w:marBottom w:val="0"/>
          <w:divBdr>
            <w:top w:val="none" w:sz="0" w:space="0" w:color="auto"/>
            <w:left w:val="none" w:sz="0" w:space="0" w:color="auto"/>
            <w:bottom w:val="none" w:sz="0" w:space="0" w:color="auto"/>
            <w:right w:val="none" w:sz="0" w:space="0" w:color="auto"/>
          </w:divBdr>
        </w:div>
        <w:div w:id="1719084156">
          <w:marLeft w:val="432"/>
          <w:marRight w:val="0"/>
          <w:marTop w:val="116"/>
          <w:marBottom w:val="0"/>
          <w:divBdr>
            <w:top w:val="none" w:sz="0" w:space="0" w:color="auto"/>
            <w:left w:val="none" w:sz="0" w:space="0" w:color="auto"/>
            <w:bottom w:val="none" w:sz="0" w:space="0" w:color="auto"/>
            <w:right w:val="none" w:sz="0" w:space="0" w:color="auto"/>
          </w:divBdr>
        </w:div>
        <w:div w:id="756096420">
          <w:marLeft w:val="432"/>
          <w:marRight w:val="0"/>
          <w:marTop w:val="116"/>
          <w:marBottom w:val="0"/>
          <w:divBdr>
            <w:top w:val="none" w:sz="0" w:space="0" w:color="auto"/>
            <w:left w:val="none" w:sz="0" w:space="0" w:color="auto"/>
            <w:bottom w:val="none" w:sz="0" w:space="0" w:color="auto"/>
            <w:right w:val="none" w:sz="0" w:space="0" w:color="auto"/>
          </w:divBdr>
        </w:div>
        <w:div w:id="1429884370">
          <w:marLeft w:val="432"/>
          <w:marRight w:val="0"/>
          <w:marTop w:val="116"/>
          <w:marBottom w:val="0"/>
          <w:divBdr>
            <w:top w:val="none" w:sz="0" w:space="0" w:color="auto"/>
            <w:left w:val="none" w:sz="0" w:space="0" w:color="auto"/>
            <w:bottom w:val="none" w:sz="0" w:space="0" w:color="auto"/>
            <w:right w:val="none" w:sz="0" w:space="0" w:color="auto"/>
          </w:divBdr>
        </w:div>
        <w:div w:id="1598322181">
          <w:marLeft w:val="432"/>
          <w:marRight w:val="0"/>
          <w:marTop w:val="116"/>
          <w:marBottom w:val="0"/>
          <w:divBdr>
            <w:top w:val="none" w:sz="0" w:space="0" w:color="auto"/>
            <w:left w:val="none" w:sz="0" w:space="0" w:color="auto"/>
            <w:bottom w:val="none" w:sz="0" w:space="0" w:color="auto"/>
            <w:right w:val="none" w:sz="0" w:space="0" w:color="auto"/>
          </w:divBdr>
        </w:div>
        <w:div w:id="642006368">
          <w:marLeft w:val="432"/>
          <w:marRight w:val="0"/>
          <w:marTop w:val="116"/>
          <w:marBottom w:val="0"/>
          <w:divBdr>
            <w:top w:val="none" w:sz="0" w:space="0" w:color="auto"/>
            <w:left w:val="none" w:sz="0" w:space="0" w:color="auto"/>
            <w:bottom w:val="none" w:sz="0" w:space="0" w:color="auto"/>
            <w:right w:val="none" w:sz="0" w:space="0" w:color="auto"/>
          </w:divBdr>
        </w:div>
        <w:div w:id="119962215">
          <w:marLeft w:val="432"/>
          <w:marRight w:val="0"/>
          <w:marTop w:val="116"/>
          <w:marBottom w:val="0"/>
          <w:divBdr>
            <w:top w:val="none" w:sz="0" w:space="0" w:color="auto"/>
            <w:left w:val="none" w:sz="0" w:space="0" w:color="auto"/>
            <w:bottom w:val="none" w:sz="0" w:space="0" w:color="auto"/>
            <w:right w:val="none" w:sz="0" w:space="0" w:color="auto"/>
          </w:divBdr>
        </w:div>
        <w:div w:id="639188566">
          <w:marLeft w:val="432"/>
          <w:marRight w:val="0"/>
          <w:marTop w:val="116"/>
          <w:marBottom w:val="0"/>
          <w:divBdr>
            <w:top w:val="none" w:sz="0" w:space="0" w:color="auto"/>
            <w:left w:val="none" w:sz="0" w:space="0" w:color="auto"/>
            <w:bottom w:val="none" w:sz="0" w:space="0" w:color="auto"/>
            <w:right w:val="none" w:sz="0" w:space="0" w:color="auto"/>
          </w:divBdr>
        </w:div>
        <w:div w:id="600375637">
          <w:marLeft w:val="432"/>
          <w:marRight w:val="0"/>
          <w:marTop w:val="116"/>
          <w:marBottom w:val="0"/>
          <w:divBdr>
            <w:top w:val="none" w:sz="0" w:space="0" w:color="auto"/>
            <w:left w:val="none" w:sz="0" w:space="0" w:color="auto"/>
            <w:bottom w:val="none" w:sz="0" w:space="0" w:color="auto"/>
            <w:right w:val="none" w:sz="0" w:space="0" w:color="auto"/>
          </w:divBdr>
        </w:div>
        <w:div w:id="1270626598">
          <w:marLeft w:val="432"/>
          <w:marRight w:val="0"/>
          <w:marTop w:val="116"/>
          <w:marBottom w:val="0"/>
          <w:divBdr>
            <w:top w:val="none" w:sz="0" w:space="0" w:color="auto"/>
            <w:left w:val="none" w:sz="0" w:space="0" w:color="auto"/>
            <w:bottom w:val="none" w:sz="0" w:space="0" w:color="auto"/>
            <w:right w:val="none" w:sz="0" w:space="0" w:color="auto"/>
          </w:divBdr>
        </w:div>
        <w:div w:id="1199784580">
          <w:marLeft w:val="432"/>
          <w:marRight w:val="0"/>
          <w:marTop w:val="116"/>
          <w:marBottom w:val="0"/>
          <w:divBdr>
            <w:top w:val="none" w:sz="0" w:space="0" w:color="auto"/>
            <w:left w:val="none" w:sz="0" w:space="0" w:color="auto"/>
            <w:bottom w:val="none" w:sz="0" w:space="0" w:color="auto"/>
            <w:right w:val="none" w:sz="0" w:space="0" w:color="auto"/>
          </w:divBdr>
        </w:div>
        <w:div w:id="2104911373">
          <w:marLeft w:val="432"/>
          <w:marRight w:val="0"/>
          <w:marTop w:val="116"/>
          <w:marBottom w:val="0"/>
          <w:divBdr>
            <w:top w:val="none" w:sz="0" w:space="0" w:color="auto"/>
            <w:left w:val="none" w:sz="0" w:space="0" w:color="auto"/>
            <w:bottom w:val="none" w:sz="0" w:space="0" w:color="auto"/>
            <w:right w:val="none" w:sz="0" w:space="0" w:color="auto"/>
          </w:divBdr>
        </w:div>
        <w:div w:id="1414737525">
          <w:marLeft w:val="432"/>
          <w:marRight w:val="0"/>
          <w:marTop w:val="116"/>
          <w:marBottom w:val="0"/>
          <w:divBdr>
            <w:top w:val="none" w:sz="0" w:space="0" w:color="auto"/>
            <w:left w:val="none" w:sz="0" w:space="0" w:color="auto"/>
            <w:bottom w:val="none" w:sz="0" w:space="0" w:color="auto"/>
            <w:right w:val="none" w:sz="0" w:space="0" w:color="auto"/>
          </w:divBdr>
        </w:div>
        <w:div w:id="425853800">
          <w:marLeft w:val="432"/>
          <w:marRight w:val="0"/>
          <w:marTop w:val="116"/>
          <w:marBottom w:val="0"/>
          <w:divBdr>
            <w:top w:val="none" w:sz="0" w:space="0" w:color="auto"/>
            <w:left w:val="none" w:sz="0" w:space="0" w:color="auto"/>
            <w:bottom w:val="none" w:sz="0" w:space="0" w:color="auto"/>
            <w:right w:val="none" w:sz="0" w:space="0" w:color="auto"/>
          </w:divBdr>
        </w:div>
        <w:div w:id="307445416">
          <w:marLeft w:val="432"/>
          <w:marRight w:val="0"/>
          <w:marTop w:val="116"/>
          <w:marBottom w:val="0"/>
          <w:divBdr>
            <w:top w:val="none" w:sz="0" w:space="0" w:color="auto"/>
            <w:left w:val="none" w:sz="0" w:space="0" w:color="auto"/>
            <w:bottom w:val="none" w:sz="0" w:space="0" w:color="auto"/>
            <w:right w:val="none" w:sz="0" w:space="0" w:color="auto"/>
          </w:divBdr>
        </w:div>
        <w:div w:id="530843605">
          <w:marLeft w:val="432"/>
          <w:marRight w:val="0"/>
          <w:marTop w:val="116"/>
          <w:marBottom w:val="0"/>
          <w:divBdr>
            <w:top w:val="none" w:sz="0" w:space="0" w:color="auto"/>
            <w:left w:val="none" w:sz="0" w:space="0" w:color="auto"/>
            <w:bottom w:val="none" w:sz="0" w:space="0" w:color="auto"/>
            <w:right w:val="none" w:sz="0" w:space="0" w:color="auto"/>
          </w:divBdr>
        </w:div>
        <w:div w:id="1441795575">
          <w:marLeft w:val="432"/>
          <w:marRight w:val="0"/>
          <w:marTop w:val="116"/>
          <w:marBottom w:val="0"/>
          <w:divBdr>
            <w:top w:val="none" w:sz="0" w:space="0" w:color="auto"/>
            <w:left w:val="none" w:sz="0" w:space="0" w:color="auto"/>
            <w:bottom w:val="none" w:sz="0" w:space="0" w:color="auto"/>
            <w:right w:val="none" w:sz="0" w:space="0" w:color="auto"/>
          </w:divBdr>
        </w:div>
        <w:div w:id="124202890">
          <w:marLeft w:val="432"/>
          <w:marRight w:val="0"/>
          <w:marTop w:val="116"/>
          <w:marBottom w:val="0"/>
          <w:divBdr>
            <w:top w:val="none" w:sz="0" w:space="0" w:color="auto"/>
            <w:left w:val="none" w:sz="0" w:space="0" w:color="auto"/>
            <w:bottom w:val="none" w:sz="0" w:space="0" w:color="auto"/>
            <w:right w:val="none" w:sz="0" w:space="0" w:color="auto"/>
          </w:divBdr>
        </w:div>
        <w:div w:id="73556371">
          <w:marLeft w:val="432"/>
          <w:marRight w:val="0"/>
          <w:marTop w:val="116"/>
          <w:marBottom w:val="0"/>
          <w:divBdr>
            <w:top w:val="none" w:sz="0" w:space="0" w:color="auto"/>
            <w:left w:val="none" w:sz="0" w:space="0" w:color="auto"/>
            <w:bottom w:val="none" w:sz="0" w:space="0" w:color="auto"/>
            <w:right w:val="none" w:sz="0" w:space="0" w:color="auto"/>
          </w:divBdr>
        </w:div>
        <w:div w:id="334310476">
          <w:marLeft w:val="432"/>
          <w:marRight w:val="0"/>
          <w:marTop w:val="116"/>
          <w:marBottom w:val="0"/>
          <w:divBdr>
            <w:top w:val="none" w:sz="0" w:space="0" w:color="auto"/>
            <w:left w:val="none" w:sz="0" w:space="0" w:color="auto"/>
            <w:bottom w:val="none" w:sz="0" w:space="0" w:color="auto"/>
            <w:right w:val="none" w:sz="0" w:space="0" w:color="auto"/>
          </w:divBdr>
        </w:div>
        <w:div w:id="318970108">
          <w:marLeft w:val="432"/>
          <w:marRight w:val="0"/>
          <w:marTop w:val="116"/>
          <w:marBottom w:val="0"/>
          <w:divBdr>
            <w:top w:val="none" w:sz="0" w:space="0" w:color="auto"/>
            <w:left w:val="none" w:sz="0" w:space="0" w:color="auto"/>
            <w:bottom w:val="none" w:sz="0" w:space="0" w:color="auto"/>
            <w:right w:val="none" w:sz="0" w:space="0" w:color="auto"/>
          </w:divBdr>
        </w:div>
        <w:div w:id="861556676">
          <w:marLeft w:val="432"/>
          <w:marRight w:val="0"/>
          <w:marTop w:val="116"/>
          <w:marBottom w:val="0"/>
          <w:divBdr>
            <w:top w:val="none" w:sz="0" w:space="0" w:color="auto"/>
            <w:left w:val="none" w:sz="0" w:space="0" w:color="auto"/>
            <w:bottom w:val="none" w:sz="0" w:space="0" w:color="auto"/>
            <w:right w:val="none" w:sz="0" w:space="0" w:color="auto"/>
          </w:divBdr>
        </w:div>
        <w:div w:id="1013074996">
          <w:marLeft w:val="432"/>
          <w:marRight w:val="0"/>
          <w:marTop w:val="116"/>
          <w:marBottom w:val="0"/>
          <w:divBdr>
            <w:top w:val="none" w:sz="0" w:space="0" w:color="auto"/>
            <w:left w:val="none" w:sz="0" w:space="0" w:color="auto"/>
            <w:bottom w:val="none" w:sz="0" w:space="0" w:color="auto"/>
            <w:right w:val="none" w:sz="0" w:space="0" w:color="auto"/>
          </w:divBdr>
        </w:div>
        <w:div w:id="114906179">
          <w:marLeft w:val="432"/>
          <w:marRight w:val="0"/>
          <w:marTop w:val="116"/>
          <w:marBottom w:val="0"/>
          <w:divBdr>
            <w:top w:val="none" w:sz="0" w:space="0" w:color="auto"/>
            <w:left w:val="none" w:sz="0" w:space="0" w:color="auto"/>
            <w:bottom w:val="none" w:sz="0" w:space="0" w:color="auto"/>
            <w:right w:val="none" w:sz="0" w:space="0" w:color="auto"/>
          </w:divBdr>
        </w:div>
        <w:div w:id="1673101011">
          <w:marLeft w:val="432"/>
          <w:marRight w:val="0"/>
          <w:marTop w:val="116"/>
          <w:marBottom w:val="0"/>
          <w:divBdr>
            <w:top w:val="none" w:sz="0" w:space="0" w:color="auto"/>
            <w:left w:val="none" w:sz="0" w:space="0" w:color="auto"/>
            <w:bottom w:val="none" w:sz="0" w:space="0" w:color="auto"/>
            <w:right w:val="none" w:sz="0" w:space="0" w:color="auto"/>
          </w:divBdr>
        </w:div>
        <w:div w:id="1346053610">
          <w:marLeft w:val="432"/>
          <w:marRight w:val="0"/>
          <w:marTop w:val="116"/>
          <w:marBottom w:val="0"/>
          <w:divBdr>
            <w:top w:val="none" w:sz="0" w:space="0" w:color="auto"/>
            <w:left w:val="none" w:sz="0" w:space="0" w:color="auto"/>
            <w:bottom w:val="none" w:sz="0" w:space="0" w:color="auto"/>
            <w:right w:val="none" w:sz="0" w:space="0" w:color="auto"/>
          </w:divBdr>
        </w:div>
        <w:div w:id="1444232216">
          <w:marLeft w:val="432"/>
          <w:marRight w:val="0"/>
          <w:marTop w:val="116"/>
          <w:marBottom w:val="0"/>
          <w:divBdr>
            <w:top w:val="none" w:sz="0" w:space="0" w:color="auto"/>
            <w:left w:val="none" w:sz="0" w:space="0" w:color="auto"/>
            <w:bottom w:val="none" w:sz="0" w:space="0" w:color="auto"/>
            <w:right w:val="none" w:sz="0" w:space="0" w:color="auto"/>
          </w:divBdr>
        </w:div>
        <w:div w:id="1638603728">
          <w:marLeft w:val="432"/>
          <w:marRight w:val="0"/>
          <w:marTop w:val="116"/>
          <w:marBottom w:val="0"/>
          <w:divBdr>
            <w:top w:val="none" w:sz="0" w:space="0" w:color="auto"/>
            <w:left w:val="none" w:sz="0" w:space="0" w:color="auto"/>
            <w:bottom w:val="none" w:sz="0" w:space="0" w:color="auto"/>
            <w:right w:val="none" w:sz="0" w:space="0" w:color="auto"/>
          </w:divBdr>
        </w:div>
        <w:div w:id="914122106">
          <w:marLeft w:val="432"/>
          <w:marRight w:val="0"/>
          <w:marTop w:val="116"/>
          <w:marBottom w:val="0"/>
          <w:divBdr>
            <w:top w:val="none" w:sz="0" w:space="0" w:color="auto"/>
            <w:left w:val="none" w:sz="0" w:space="0" w:color="auto"/>
            <w:bottom w:val="none" w:sz="0" w:space="0" w:color="auto"/>
            <w:right w:val="none" w:sz="0" w:space="0" w:color="auto"/>
          </w:divBdr>
        </w:div>
        <w:div w:id="1674917867">
          <w:marLeft w:val="432"/>
          <w:marRight w:val="0"/>
          <w:marTop w:val="116"/>
          <w:marBottom w:val="0"/>
          <w:divBdr>
            <w:top w:val="none" w:sz="0" w:space="0" w:color="auto"/>
            <w:left w:val="none" w:sz="0" w:space="0" w:color="auto"/>
            <w:bottom w:val="none" w:sz="0" w:space="0" w:color="auto"/>
            <w:right w:val="none" w:sz="0" w:space="0" w:color="auto"/>
          </w:divBdr>
        </w:div>
        <w:div w:id="1377240531">
          <w:marLeft w:val="432"/>
          <w:marRight w:val="0"/>
          <w:marTop w:val="116"/>
          <w:marBottom w:val="0"/>
          <w:divBdr>
            <w:top w:val="none" w:sz="0" w:space="0" w:color="auto"/>
            <w:left w:val="none" w:sz="0" w:space="0" w:color="auto"/>
            <w:bottom w:val="none" w:sz="0" w:space="0" w:color="auto"/>
            <w:right w:val="none" w:sz="0" w:space="0" w:color="auto"/>
          </w:divBdr>
        </w:div>
        <w:div w:id="1644116164">
          <w:marLeft w:val="432"/>
          <w:marRight w:val="0"/>
          <w:marTop w:val="116"/>
          <w:marBottom w:val="0"/>
          <w:divBdr>
            <w:top w:val="none" w:sz="0" w:space="0" w:color="auto"/>
            <w:left w:val="none" w:sz="0" w:space="0" w:color="auto"/>
            <w:bottom w:val="none" w:sz="0" w:space="0" w:color="auto"/>
            <w:right w:val="none" w:sz="0" w:space="0" w:color="auto"/>
          </w:divBdr>
        </w:div>
        <w:div w:id="376198411">
          <w:marLeft w:val="432"/>
          <w:marRight w:val="0"/>
          <w:marTop w:val="116"/>
          <w:marBottom w:val="0"/>
          <w:divBdr>
            <w:top w:val="none" w:sz="0" w:space="0" w:color="auto"/>
            <w:left w:val="none" w:sz="0" w:space="0" w:color="auto"/>
            <w:bottom w:val="none" w:sz="0" w:space="0" w:color="auto"/>
            <w:right w:val="none" w:sz="0" w:space="0" w:color="auto"/>
          </w:divBdr>
        </w:div>
        <w:div w:id="1875727707">
          <w:marLeft w:val="432"/>
          <w:marRight w:val="0"/>
          <w:marTop w:val="116"/>
          <w:marBottom w:val="0"/>
          <w:divBdr>
            <w:top w:val="none" w:sz="0" w:space="0" w:color="auto"/>
            <w:left w:val="none" w:sz="0" w:space="0" w:color="auto"/>
            <w:bottom w:val="none" w:sz="0" w:space="0" w:color="auto"/>
            <w:right w:val="none" w:sz="0" w:space="0" w:color="auto"/>
          </w:divBdr>
        </w:div>
        <w:div w:id="717820664">
          <w:marLeft w:val="432"/>
          <w:marRight w:val="0"/>
          <w:marTop w:val="116"/>
          <w:marBottom w:val="0"/>
          <w:divBdr>
            <w:top w:val="none" w:sz="0" w:space="0" w:color="auto"/>
            <w:left w:val="none" w:sz="0" w:space="0" w:color="auto"/>
            <w:bottom w:val="none" w:sz="0" w:space="0" w:color="auto"/>
            <w:right w:val="none" w:sz="0" w:space="0" w:color="auto"/>
          </w:divBdr>
        </w:div>
        <w:div w:id="308479250">
          <w:marLeft w:val="432"/>
          <w:marRight w:val="0"/>
          <w:marTop w:val="116"/>
          <w:marBottom w:val="0"/>
          <w:divBdr>
            <w:top w:val="none" w:sz="0" w:space="0" w:color="auto"/>
            <w:left w:val="none" w:sz="0" w:space="0" w:color="auto"/>
            <w:bottom w:val="none" w:sz="0" w:space="0" w:color="auto"/>
            <w:right w:val="none" w:sz="0" w:space="0" w:color="auto"/>
          </w:divBdr>
        </w:div>
        <w:div w:id="1839072740">
          <w:marLeft w:val="432"/>
          <w:marRight w:val="0"/>
          <w:marTop w:val="116"/>
          <w:marBottom w:val="0"/>
          <w:divBdr>
            <w:top w:val="none" w:sz="0" w:space="0" w:color="auto"/>
            <w:left w:val="none" w:sz="0" w:space="0" w:color="auto"/>
            <w:bottom w:val="none" w:sz="0" w:space="0" w:color="auto"/>
            <w:right w:val="none" w:sz="0" w:space="0" w:color="auto"/>
          </w:divBdr>
        </w:div>
        <w:div w:id="922300718">
          <w:marLeft w:val="432"/>
          <w:marRight w:val="0"/>
          <w:marTop w:val="116"/>
          <w:marBottom w:val="0"/>
          <w:divBdr>
            <w:top w:val="none" w:sz="0" w:space="0" w:color="auto"/>
            <w:left w:val="none" w:sz="0" w:space="0" w:color="auto"/>
            <w:bottom w:val="none" w:sz="0" w:space="0" w:color="auto"/>
            <w:right w:val="none" w:sz="0" w:space="0" w:color="auto"/>
          </w:divBdr>
        </w:div>
        <w:div w:id="1879320900">
          <w:marLeft w:val="432"/>
          <w:marRight w:val="0"/>
          <w:marTop w:val="116"/>
          <w:marBottom w:val="0"/>
          <w:divBdr>
            <w:top w:val="none" w:sz="0" w:space="0" w:color="auto"/>
            <w:left w:val="none" w:sz="0" w:space="0" w:color="auto"/>
            <w:bottom w:val="none" w:sz="0" w:space="0" w:color="auto"/>
            <w:right w:val="none" w:sz="0" w:space="0" w:color="auto"/>
          </w:divBdr>
        </w:div>
        <w:div w:id="922301325">
          <w:marLeft w:val="432"/>
          <w:marRight w:val="0"/>
          <w:marTop w:val="116"/>
          <w:marBottom w:val="0"/>
          <w:divBdr>
            <w:top w:val="none" w:sz="0" w:space="0" w:color="auto"/>
            <w:left w:val="none" w:sz="0" w:space="0" w:color="auto"/>
            <w:bottom w:val="none" w:sz="0" w:space="0" w:color="auto"/>
            <w:right w:val="none" w:sz="0" w:space="0" w:color="auto"/>
          </w:divBdr>
        </w:div>
        <w:div w:id="649208527">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comment+identifier+une+fausse+eglise+en+francais&amp;oq=comment+identifier+une+fausse+eglise&amp;aqs=chrome.5.69i57j33i160l5.24860j1j15&amp;sourceid=chrome&amp;ie=UTF-8" TargetMode="External"/><Relationship Id="rId5" Type="http://schemas.openxmlformats.org/officeDocument/2006/relationships/hyperlink" Target="https://www.google.com/search?q=comment+identifier+une+fausse+eglise+en+francais&amp;oq=comment+identifier+une+fausse+eglise&amp;aqs=chrome.5.69i57j33i160l5.24860j1j15&amp;sourceid=chrome&amp;ie=UTF-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2114</Words>
  <Characters>12050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1</cp:revision>
  <cp:lastPrinted>2025-07-06T09:56:00Z</cp:lastPrinted>
  <dcterms:created xsi:type="dcterms:W3CDTF">2025-07-06T03:19:00Z</dcterms:created>
  <dcterms:modified xsi:type="dcterms:W3CDTF">2025-07-06T11:34:00Z</dcterms:modified>
</cp:coreProperties>
</file>