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1CEA" w:rsidRPr="00E01CEA" w:rsidRDefault="00E01CEA" w:rsidP="00E01CEA">
      <w:pPr>
        <w:jc w:val="center"/>
        <w:rPr>
          <w:rFonts w:ascii="Arial" w:hAnsi="Arial" w:cs="Arial"/>
          <w:b/>
          <w:sz w:val="28"/>
          <w:szCs w:val="28"/>
        </w:rPr>
      </w:pPr>
      <w:r w:rsidRPr="00E01CEA">
        <w:rPr>
          <w:rFonts w:ascii="Arial" w:hAnsi="Arial" w:cs="Arial"/>
          <w:b/>
          <w:sz w:val="28"/>
          <w:szCs w:val="28"/>
        </w:rPr>
        <w:t>CHRIST THE ROCK CONGREGATION</w:t>
      </w:r>
    </w:p>
    <w:p w:rsidR="00E01CEA" w:rsidRPr="00E01CEA" w:rsidRDefault="00E01CEA" w:rsidP="00E01CEA">
      <w:pPr>
        <w:jc w:val="center"/>
        <w:rPr>
          <w:rFonts w:ascii="Arial" w:hAnsi="Arial" w:cs="Arial"/>
          <w:b/>
          <w:sz w:val="28"/>
          <w:szCs w:val="28"/>
          <w:lang w:val="fr-FR"/>
        </w:rPr>
      </w:pPr>
      <w:r w:rsidRPr="00E01CEA">
        <w:rPr>
          <w:rFonts w:ascii="Arial" w:hAnsi="Arial" w:cs="Arial"/>
          <w:b/>
          <w:sz w:val="28"/>
          <w:szCs w:val="28"/>
          <w:lang w:val="fr-FR"/>
        </w:rPr>
        <w:t>JEUNE DE PRIERE POUR L’EVANGELISATION</w:t>
      </w:r>
    </w:p>
    <w:p w:rsidR="00E01CEA" w:rsidRPr="00E01CEA" w:rsidRDefault="00E01CEA" w:rsidP="00E01CEA">
      <w:pPr>
        <w:jc w:val="center"/>
        <w:rPr>
          <w:rFonts w:ascii="Arial" w:hAnsi="Arial" w:cs="Arial"/>
          <w:b/>
          <w:sz w:val="28"/>
          <w:szCs w:val="28"/>
          <w:lang w:val="fr-FR"/>
        </w:rPr>
      </w:pPr>
      <w:r w:rsidRPr="00E01CEA">
        <w:rPr>
          <w:rFonts w:ascii="Arial" w:hAnsi="Arial" w:cs="Arial"/>
          <w:b/>
          <w:sz w:val="28"/>
          <w:szCs w:val="28"/>
          <w:lang w:val="fr-FR"/>
        </w:rPr>
        <w:t>MARDI 27 JUIN 2024</w:t>
      </w:r>
    </w:p>
    <w:p w:rsidR="00E01CEA" w:rsidRPr="00E01CEA" w:rsidRDefault="00E01CEA" w:rsidP="00E01CEA">
      <w:pPr>
        <w:jc w:val="center"/>
        <w:rPr>
          <w:rFonts w:ascii="Arial" w:hAnsi="Arial" w:cs="Arial"/>
          <w:b/>
          <w:sz w:val="28"/>
          <w:szCs w:val="28"/>
          <w:lang w:val="fr-FR"/>
        </w:rPr>
      </w:pPr>
      <w:r w:rsidRPr="00E01CEA">
        <w:rPr>
          <w:rFonts w:ascii="Arial" w:hAnsi="Arial" w:cs="Arial"/>
          <w:b/>
          <w:sz w:val="28"/>
          <w:szCs w:val="28"/>
          <w:lang w:val="fr-FR"/>
        </w:rPr>
        <w:t>SERMON PAR PASTEUR MARC SIMEON</w:t>
      </w:r>
    </w:p>
    <w:p w:rsidR="00664DCF" w:rsidRPr="00E01CEA" w:rsidRDefault="00664DCF" w:rsidP="00E01CEA">
      <w:pPr>
        <w:jc w:val="center"/>
        <w:rPr>
          <w:rFonts w:ascii="Arial" w:hAnsi="Arial" w:cs="Arial"/>
          <w:b/>
          <w:sz w:val="28"/>
          <w:szCs w:val="28"/>
          <w:lang w:val="fr-FR"/>
        </w:rPr>
      </w:pPr>
      <w:r w:rsidRPr="00E01CEA">
        <w:rPr>
          <w:rFonts w:ascii="Arial" w:hAnsi="Arial" w:cs="Arial"/>
          <w:b/>
          <w:sz w:val="28"/>
          <w:szCs w:val="28"/>
          <w:lang w:val="fr-FR"/>
        </w:rPr>
        <w:t>LE MYST</w:t>
      </w:r>
      <w:r w:rsidR="000E457D" w:rsidRPr="00E01CEA">
        <w:rPr>
          <w:rFonts w:ascii="Arial" w:hAnsi="Arial" w:cs="Arial"/>
          <w:b/>
          <w:sz w:val="28"/>
          <w:szCs w:val="28"/>
          <w:lang w:val="fr-FR"/>
        </w:rPr>
        <w:t>È</w:t>
      </w:r>
      <w:r w:rsidRPr="00E01CEA">
        <w:rPr>
          <w:rFonts w:ascii="Arial" w:hAnsi="Arial" w:cs="Arial"/>
          <w:b/>
          <w:sz w:val="28"/>
          <w:szCs w:val="28"/>
          <w:lang w:val="fr-FR"/>
        </w:rPr>
        <w:t>RE DE L</w:t>
      </w:r>
      <w:r w:rsidR="00E01CEA" w:rsidRPr="00E01CEA">
        <w:rPr>
          <w:rFonts w:ascii="Arial" w:hAnsi="Arial" w:cs="Arial"/>
          <w:b/>
          <w:sz w:val="28"/>
          <w:szCs w:val="28"/>
          <w:lang w:val="fr-FR"/>
        </w:rPr>
        <w:t>’</w:t>
      </w:r>
      <w:r w:rsidR="000E457D" w:rsidRPr="00E01CEA">
        <w:rPr>
          <w:rFonts w:ascii="Arial" w:hAnsi="Arial" w:cs="Arial"/>
          <w:b/>
          <w:sz w:val="28"/>
          <w:szCs w:val="28"/>
          <w:lang w:val="fr-FR"/>
        </w:rPr>
        <w:t>É</w:t>
      </w:r>
      <w:r w:rsidRPr="00E01CEA">
        <w:rPr>
          <w:rFonts w:ascii="Arial" w:hAnsi="Arial" w:cs="Arial"/>
          <w:b/>
          <w:sz w:val="28"/>
          <w:szCs w:val="28"/>
          <w:lang w:val="fr-FR"/>
        </w:rPr>
        <w:t>VANGELISATION</w:t>
      </w:r>
    </w:p>
    <w:p w:rsidR="00664DCF" w:rsidRPr="00E01CEA" w:rsidRDefault="00664DCF" w:rsidP="00664DCF">
      <w:pPr>
        <w:rPr>
          <w:rFonts w:ascii="Arial" w:hAnsi="Arial" w:cs="Arial"/>
          <w:sz w:val="28"/>
          <w:szCs w:val="28"/>
          <w:lang w:val="fr-FR"/>
        </w:rPr>
      </w:pPr>
      <w:r w:rsidRPr="00E01CEA">
        <w:rPr>
          <w:rFonts w:ascii="Arial" w:hAnsi="Arial" w:cs="Arial"/>
          <w:sz w:val="28"/>
          <w:szCs w:val="28"/>
          <w:lang w:val="fr-FR"/>
        </w:rPr>
        <w:t>Mt 11:25 ¶ En ce temps-là, Jésus prit la parole, et dit: Je te loue, Père, Seigneur du ciel et de la terre, de ce que tu as caché ces choses aux sages et aux intelligents, et de ce que tu les as révélées aux enfants.</w:t>
      </w:r>
    </w:p>
    <w:p w:rsidR="00664DCF" w:rsidRPr="00E01CEA" w:rsidRDefault="00664DCF" w:rsidP="00664DCF">
      <w:pPr>
        <w:rPr>
          <w:rFonts w:ascii="Arial" w:hAnsi="Arial" w:cs="Arial"/>
          <w:sz w:val="28"/>
          <w:szCs w:val="28"/>
          <w:lang w:val="fr-FR"/>
        </w:rPr>
      </w:pPr>
      <w:r w:rsidRPr="00E01CEA">
        <w:rPr>
          <w:rFonts w:ascii="Arial" w:hAnsi="Arial" w:cs="Arial"/>
          <w:sz w:val="28"/>
          <w:szCs w:val="28"/>
          <w:lang w:val="fr-FR"/>
        </w:rPr>
        <w:t>INTRODUCTION</w:t>
      </w:r>
    </w:p>
    <w:p w:rsidR="00664DCF" w:rsidRPr="00E01CEA" w:rsidRDefault="00664DCF" w:rsidP="00664DCF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 w:rsidRPr="00E01CEA">
        <w:rPr>
          <w:rFonts w:ascii="Arial" w:hAnsi="Arial" w:cs="Arial"/>
          <w:sz w:val="28"/>
          <w:szCs w:val="28"/>
          <w:lang w:val="fr-FR"/>
        </w:rPr>
        <w:t>La tache de l’évangélisation est bien sur intimidante.</w:t>
      </w:r>
    </w:p>
    <w:p w:rsidR="00664DCF" w:rsidRPr="00E01CEA" w:rsidRDefault="00664DCF" w:rsidP="00664DCF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 w:rsidRPr="00E01CEA">
        <w:rPr>
          <w:rFonts w:ascii="Arial" w:hAnsi="Arial" w:cs="Arial"/>
          <w:sz w:val="28"/>
          <w:szCs w:val="28"/>
          <w:lang w:val="fr-FR"/>
        </w:rPr>
        <w:t>Il y a toujours un élément inconnu dans l’évangélisation.</w:t>
      </w:r>
    </w:p>
    <w:p w:rsidR="00664DCF" w:rsidRPr="00E01CEA" w:rsidRDefault="00664DCF" w:rsidP="00664DCF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 w:rsidRPr="00E01CEA">
        <w:rPr>
          <w:rFonts w:ascii="Arial" w:hAnsi="Arial" w:cs="Arial"/>
          <w:sz w:val="28"/>
          <w:szCs w:val="28"/>
          <w:lang w:val="fr-FR"/>
        </w:rPr>
        <w:t>Suis-je à mesure en connaissance biblique pour faire de l’évangélisation publique ?</w:t>
      </w:r>
    </w:p>
    <w:p w:rsidR="00664DCF" w:rsidRPr="00E01CEA" w:rsidRDefault="00664DCF" w:rsidP="00664DCF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 w:rsidRPr="00E01CEA">
        <w:rPr>
          <w:rFonts w:ascii="Arial" w:hAnsi="Arial" w:cs="Arial"/>
          <w:sz w:val="28"/>
          <w:szCs w:val="28"/>
          <w:lang w:val="fr-FR"/>
        </w:rPr>
        <w:t xml:space="preserve">Est-ce que les gens vont être </w:t>
      </w:r>
      <w:r w:rsidR="00634F44">
        <w:rPr>
          <w:rFonts w:ascii="Arial" w:hAnsi="Arial" w:cs="Arial"/>
          <w:sz w:val="28"/>
          <w:szCs w:val="28"/>
          <w:lang w:val="fr-FR"/>
        </w:rPr>
        <w:t>accessibles</w:t>
      </w:r>
      <w:r w:rsidR="00D44E54">
        <w:rPr>
          <w:rFonts w:ascii="Arial" w:hAnsi="Arial" w:cs="Arial"/>
          <w:sz w:val="28"/>
          <w:szCs w:val="28"/>
          <w:lang w:val="fr-FR"/>
        </w:rPr>
        <w:t xml:space="preserve"> </w:t>
      </w:r>
      <w:r w:rsidR="0002468F" w:rsidRPr="00E01CEA">
        <w:rPr>
          <w:rFonts w:ascii="Arial" w:hAnsi="Arial" w:cs="Arial"/>
          <w:sz w:val="28"/>
          <w:szCs w:val="28"/>
          <w:lang w:val="fr-FR"/>
        </w:rPr>
        <w:t xml:space="preserve">à la parole </w:t>
      </w:r>
      <w:r w:rsidRPr="00E01CEA">
        <w:rPr>
          <w:rFonts w:ascii="Arial" w:hAnsi="Arial" w:cs="Arial"/>
          <w:sz w:val="28"/>
          <w:szCs w:val="28"/>
          <w:lang w:val="fr-FR"/>
        </w:rPr>
        <w:t>?</w:t>
      </w:r>
    </w:p>
    <w:p w:rsidR="0002468F" w:rsidRPr="00E01CEA" w:rsidRDefault="0002468F" w:rsidP="00664DCF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 w:rsidRPr="00E01CEA">
        <w:rPr>
          <w:rFonts w:ascii="Arial" w:hAnsi="Arial" w:cs="Arial"/>
          <w:sz w:val="28"/>
          <w:szCs w:val="28"/>
          <w:lang w:val="fr-FR"/>
        </w:rPr>
        <w:t>Comment faire pour ne pas offenser les gens en les évangélisant.</w:t>
      </w:r>
    </w:p>
    <w:p w:rsidR="00664DCF" w:rsidRPr="00E01CEA" w:rsidRDefault="00664DCF" w:rsidP="00664DCF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 w:rsidRPr="00E01CEA">
        <w:rPr>
          <w:rFonts w:ascii="Arial" w:hAnsi="Arial" w:cs="Arial"/>
          <w:sz w:val="28"/>
          <w:szCs w:val="28"/>
          <w:lang w:val="fr-FR"/>
        </w:rPr>
        <w:t xml:space="preserve">Comment </w:t>
      </w:r>
      <w:r w:rsidR="0002468F" w:rsidRPr="00E01CEA">
        <w:rPr>
          <w:rFonts w:ascii="Arial" w:hAnsi="Arial" w:cs="Arial"/>
          <w:sz w:val="28"/>
          <w:szCs w:val="28"/>
          <w:lang w:val="fr-FR"/>
        </w:rPr>
        <w:t>va</w:t>
      </w:r>
      <w:r w:rsidRPr="00E01CEA">
        <w:rPr>
          <w:rFonts w:ascii="Arial" w:hAnsi="Arial" w:cs="Arial"/>
          <w:sz w:val="28"/>
          <w:szCs w:val="28"/>
          <w:lang w:val="fr-FR"/>
        </w:rPr>
        <w:t xml:space="preserve">is-je </w:t>
      </w:r>
      <w:r w:rsidR="0002468F" w:rsidRPr="00E01CEA">
        <w:rPr>
          <w:rFonts w:ascii="Arial" w:hAnsi="Arial" w:cs="Arial"/>
          <w:sz w:val="28"/>
          <w:szCs w:val="28"/>
          <w:lang w:val="fr-FR"/>
        </w:rPr>
        <w:t xml:space="preserve">pouvoir </w:t>
      </w:r>
      <w:r w:rsidRPr="00E01CEA">
        <w:rPr>
          <w:rFonts w:ascii="Arial" w:hAnsi="Arial" w:cs="Arial"/>
          <w:sz w:val="28"/>
          <w:szCs w:val="28"/>
          <w:lang w:val="fr-FR"/>
        </w:rPr>
        <w:t xml:space="preserve">convaincre les hommes </w:t>
      </w:r>
      <w:r w:rsidR="0002468F" w:rsidRPr="00E01CEA">
        <w:rPr>
          <w:rFonts w:ascii="Arial" w:hAnsi="Arial" w:cs="Arial"/>
          <w:sz w:val="28"/>
          <w:szCs w:val="28"/>
          <w:lang w:val="fr-FR"/>
        </w:rPr>
        <w:t>à</w:t>
      </w:r>
      <w:r w:rsidRPr="00E01CEA">
        <w:rPr>
          <w:rFonts w:ascii="Arial" w:hAnsi="Arial" w:cs="Arial"/>
          <w:sz w:val="28"/>
          <w:szCs w:val="28"/>
          <w:lang w:val="fr-FR"/>
        </w:rPr>
        <w:t xml:space="preserve"> accepter Christ ?</w:t>
      </w:r>
    </w:p>
    <w:p w:rsidR="00664DCF" w:rsidRPr="00E01CEA" w:rsidRDefault="0002468F" w:rsidP="00664DCF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 w:rsidRPr="00E01CEA">
        <w:rPr>
          <w:rFonts w:ascii="Arial" w:hAnsi="Arial" w:cs="Arial"/>
          <w:sz w:val="28"/>
          <w:szCs w:val="28"/>
          <w:lang w:val="fr-FR"/>
        </w:rPr>
        <w:t>Evangéliser c’est comme une marchande qui va au marché avec sa marchandise.</w:t>
      </w:r>
    </w:p>
    <w:p w:rsidR="0002468F" w:rsidRPr="00E01CEA" w:rsidRDefault="0002468F" w:rsidP="00664DCF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 w:rsidRPr="00E01CEA">
        <w:rPr>
          <w:rFonts w:ascii="Arial" w:hAnsi="Arial" w:cs="Arial"/>
          <w:sz w:val="28"/>
          <w:szCs w:val="28"/>
          <w:lang w:val="fr-FR"/>
        </w:rPr>
        <w:t>Elle va exposer ses produits de manière attrayante.</w:t>
      </w:r>
    </w:p>
    <w:p w:rsidR="0002468F" w:rsidRPr="00E01CEA" w:rsidRDefault="0002468F" w:rsidP="00664DCF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 w:rsidRPr="00E01CEA">
        <w:rPr>
          <w:rFonts w:ascii="Arial" w:hAnsi="Arial" w:cs="Arial"/>
          <w:sz w:val="28"/>
          <w:szCs w:val="28"/>
          <w:lang w:val="fr-FR"/>
        </w:rPr>
        <w:t>Elle va tout faire pour attirer des clients vers son poste.</w:t>
      </w:r>
    </w:p>
    <w:p w:rsidR="0002468F" w:rsidRPr="00E01CEA" w:rsidRDefault="0002468F" w:rsidP="00664DCF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 w:rsidRPr="00E01CEA">
        <w:rPr>
          <w:rFonts w:ascii="Arial" w:hAnsi="Arial" w:cs="Arial"/>
          <w:sz w:val="28"/>
          <w:szCs w:val="28"/>
          <w:lang w:val="fr-FR"/>
        </w:rPr>
        <w:t xml:space="preserve">Au final, ce n’est que les personnes qui sont </w:t>
      </w:r>
      <w:r w:rsidR="001A376C" w:rsidRPr="00E01CEA">
        <w:rPr>
          <w:rFonts w:ascii="Arial" w:hAnsi="Arial" w:cs="Arial"/>
          <w:sz w:val="28"/>
          <w:szCs w:val="28"/>
          <w:lang w:val="fr-FR"/>
        </w:rPr>
        <w:t xml:space="preserve">en </w:t>
      </w:r>
      <w:r w:rsidRPr="00E01CEA">
        <w:rPr>
          <w:rFonts w:ascii="Arial" w:hAnsi="Arial" w:cs="Arial"/>
          <w:sz w:val="28"/>
          <w:szCs w:val="28"/>
          <w:lang w:val="fr-FR"/>
        </w:rPr>
        <w:t xml:space="preserve">nécessité du produit qui vont </w:t>
      </w:r>
      <w:r w:rsidR="001A376C" w:rsidRPr="00E01CEA">
        <w:rPr>
          <w:rFonts w:ascii="Arial" w:hAnsi="Arial" w:cs="Arial"/>
          <w:sz w:val="28"/>
          <w:szCs w:val="28"/>
          <w:lang w:val="fr-FR"/>
        </w:rPr>
        <w:t>l’</w:t>
      </w:r>
      <w:r w:rsidRPr="00E01CEA">
        <w:rPr>
          <w:rFonts w:ascii="Arial" w:hAnsi="Arial" w:cs="Arial"/>
          <w:sz w:val="28"/>
          <w:szCs w:val="28"/>
          <w:lang w:val="fr-FR"/>
        </w:rPr>
        <w:t>acheter.</w:t>
      </w:r>
    </w:p>
    <w:p w:rsidR="0002468F" w:rsidRPr="00E01CEA" w:rsidRDefault="0002468F" w:rsidP="00664DCF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 w:rsidRPr="00E01CEA">
        <w:rPr>
          <w:rFonts w:ascii="Arial" w:hAnsi="Arial" w:cs="Arial"/>
          <w:sz w:val="28"/>
          <w:szCs w:val="28"/>
          <w:lang w:val="fr-FR"/>
        </w:rPr>
        <w:t xml:space="preserve">Certaines de ces </w:t>
      </w:r>
      <w:r w:rsidR="001A376C" w:rsidRPr="00E01CEA">
        <w:rPr>
          <w:rFonts w:ascii="Arial" w:hAnsi="Arial" w:cs="Arial"/>
          <w:sz w:val="28"/>
          <w:szCs w:val="28"/>
          <w:lang w:val="fr-FR"/>
        </w:rPr>
        <w:t xml:space="preserve">personnes </w:t>
      </w:r>
      <w:r w:rsidRPr="00E01CEA">
        <w:rPr>
          <w:rFonts w:ascii="Arial" w:hAnsi="Arial" w:cs="Arial"/>
          <w:sz w:val="28"/>
          <w:szCs w:val="28"/>
          <w:lang w:val="fr-FR"/>
        </w:rPr>
        <w:t>sont parti</w:t>
      </w:r>
      <w:r w:rsidR="001A376C" w:rsidRPr="00E01CEA">
        <w:rPr>
          <w:rFonts w:ascii="Arial" w:hAnsi="Arial" w:cs="Arial"/>
          <w:sz w:val="28"/>
          <w:szCs w:val="28"/>
          <w:lang w:val="fr-FR"/>
        </w:rPr>
        <w:t>e</w:t>
      </w:r>
      <w:r w:rsidRPr="00E01CEA">
        <w:rPr>
          <w:rFonts w:ascii="Arial" w:hAnsi="Arial" w:cs="Arial"/>
          <w:sz w:val="28"/>
          <w:szCs w:val="28"/>
          <w:lang w:val="fr-FR"/>
        </w:rPr>
        <w:t>s au marché juste pour acheter ce produit.</w:t>
      </w:r>
    </w:p>
    <w:p w:rsidR="0002468F" w:rsidRPr="00E01CEA" w:rsidRDefault="0002468F" w:rsidP="00664DCF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 w:rsidRPr="00E01CEA">
        <w:rPr>
          <w:rFonts w:ascii="Arial" w:hAnsi="Arial" w:cs="Arial"/>
          <w:sz w:val="28"/>
          <w:szCs w:val="28"/>
          <w:lang w:val="fr-FR"/>
        </w:rPr>
        <w:t>D’autres se rappelleront de leur besoin du produit quand la m</w:t>
      </w:r>
      <w:r w:rsidR="001A376C" w:rsidRPr="00E01CEA">
        <w:rPr>
          <w:rFonts w:ascii="Arial" w:hAnsi="Arial" w:cs="Arial"/>
          <w:sz w:val="28"/>
          <w:szCs w:val="28"/>
          <w:lang w:val="fr-FR"/>
        </w:rPr>
        <w:t>archante en fait mention</w:t>
      </w:r>
      <w:r w:rsidRPr="00E01CEA">
        <w:rPr>
          <w:rFonts w:ascii="Arial" w:hAnsi="Arial" w:cs="Arial"/>
          <w:sz w:val="28"/>
          <w:szCs w:val="28"/>
          <w:lang w:val="fr-FR"/>
        </w:rPr>
        <w:t>.</w:t>
      </w:r>
    </w:p>
    <w:p w:rsidR="001A376C" w:rsidRPr="00E01CEA" w:rsidRDefault="001A376C" w:rsidP="00664DCF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 w:rsidRPr="00E01CEA">
        <w:rPr>
          <w:rFonts w:ascii="Arial" w:hAnsi="Arial" w:cs="Arial"/>
          <w:sz w:val="28"/>
          <w:szCs w:val="28"/>
          <w:lang w:val="fr-FR"/>
        </w:rPr>
        <w:t>D’autres achèteront ce produit après que la marchande leur explique l’utilité du produit.</w:t>
      </w:r>
    </w:p>
    <w:p w:rsidR="001A376C" w:rsidRPr="00E01CEA" w:rsidRDefault="001A376C" w:rsidP="00664DCF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 w:rsidRPr="00E01CEA">
        <w:rPr>
          <w:rFonts w:ascii="Arial" w:hAnsi="Arial" w:cs="Arial"/>
          <w:sz w:val="28"/>
          <w:szCs w:val="28"/>
          <w:lang w:val="fr-FR"/>
        </w:rPr>
        <w:t>L’évangélisation aura ces genres de réponses.</w:t>
      </w:r>
    </w:p>
    <w:p w:rsidR="001A376C" w:rsidRPr="00E01CEA" w:rsidRDefault="001A376C" w:rsidP="00664DCF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 w:rsidRPr="00E01CEA">
        <w:rPr>
          <w:rFonts w:ascii="Arial" w:hAnsi="Arial" w:cs="Arial"/>
          <w:sz w:val="28"/>
          <w:szCs w:val="28"/>
          <w:lang w:val="fr-FR"/>
        </w:rPr>
        <w:t xml:space="preserve">Ceux qui étaient déjà sous la conviction du Saint Esprit et qui n’avaient besoin que d’un </w:t>
      </w:r>
      <w:proofErr w:type="spellStart"/>
      <w:r w:rsidRPr="00E01CEA">
        <w:rPr>
          <w:rFonts w:ascii="Arial" w:hAnsi="Arial" w:cs="Arial"/>
          <w:sz w:val="28"/>
          <w:szCs w:val="28"/>
          <w:lang w:val="fr-FR"/>
        </w:rPr>
        <w:t>elan</w:t>
      </w:r>
      <w:proofErr w:type="spellEnd"/>
      <w:r w:rsidRPr="00E01CEA">
        <w:rPr>
          <w:rFonts w:ascii="Arial" w:hAnsi="Arial" w:cs="Arial"/>
          <w:sz w:val="28"/>
          <w:szCs w:val="28"/>
          <w:lang w:val="fr-FR"/>
        </w:rPr>
        <w:t xml:space="preserve"> pour  venir à Christ.</w:t>
      </w:r>
    </w:p>
    <w:p w:rsidR="001A376C" w:rsidRPr="00E01CEA" w:rsidRDefault="001A376C" w:rsidP="00664DCF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 w:rsidRPr="00E01CEA">
        <w:rPr>
          <w:rFonts w:ascii="Arial" w:hAnsi="Arial" w:cs="Arial"/>
          <w:sz w:val="28"/>
          <w:szCs w:val="28"/>
          <w:lang w:val="fr-FR"/>
        </w:rPr>
        <w:t>Ceux qui seront attirés à Christ par l’encouragement des évangélistes.</w:t>
      </w:r>
    </w:p>
    <w:p w:rsidR="001A376C" w:rsidRPr="00E01CEA" w:rsidRDefault="001A376C" w:rsidP="00664DCF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 w:rsidRPr="00E01CEA">
        <w:rPr>
          <w:rFonts w:ascii="Arial" w:hAnsi="Arial" w:cs="Arial"/>
          <w:sz w:val="28"/>
          <w:szCs w:val="28"/>
          <w:lang w:val="fr-FR"/>
        </w:rPr>
        <w:t>D’autres viendront à Christ par suite dune exposition concrète de la bonne nouvelle du salut.</w:t>
      </w:r>
    </w:p>
    <w:p w:rsidR="001D4D6C" w:rsidRPr="00E01CEA" w:rsidRDefault="001A376C" w:rsidP="00664DCF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 w:rsidRPr="00E01CEA">
        <w:rPr>
          <w:rFonts w:ascii="Arial" w:hAnsi="Arial" w:cs="Arial"/>
          <w:sz w:val="28"/>
          <w:szCs w:val="28"/>
          <w:lang w:val="fr-FR"/>
        </w:rPr>
        <w:t>Comme au marché, d’autres n’auront aucun intérêt</w:t>
      </w:r>
      <w:r w:rsidR="001D4D6C" w:rsidRPr="00E01CEA">
        <w:rPr>
          <w:rFonts w:ascii="Arial" w:hAnsi="Arial" w:cs="Arial"/>
          <w:sz w:val="28"/>
          <w:szCs w:val="28"/>
          <w:lang w:val="fr-FR"/>
        </w:rPr>
        <w:t xml:space="preserve"> du produit ou de l’évangile.</w:t>
      </w:r>
    </w:p>
    <w:p w:rsidR="001D4D6C" w:rsidRPr="00E01CEA" w:rsidRDefault="001D4D6C" w:rsidP="00664DCF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 w:rsidRPr="00E01CEA">
        <w:rPr>
          <w:rFonts w:ascii="Arial" w:hAnsi="Arial" w:cs="Arial"/>
          <w:sz w:val="28"/>
          <w:szCs w:val="28"/>
          <w:lang w:val="fr-FR"/>
        </w:rPr>
        <w:t>Ils ne veulent pas entendre ce que vous avez à dire.</w:t>
      </w:r>
    </w:p>
    <w:p w:rsidR="001D4D6C" w:rsidRPr="00E01CEA" w:rsidRDefault="001D4D6C" w:rsidP="00664DCF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 w:rsidRPr="00E01CEA">
        <w:rPr>
          <w:rFonts w:ascii="Arial" w:hAnsi="Arial" w:cs="Arial"/>
          <w:sz w:val="28"/>
          <w:szCs w:val="28"/>
          <w:lang w:val="fr-FR"/>
        </w:rPr>
        <w:t>Dans la conversion il y a aussi la doctrine de l’élection qui rentre en jeu.</w:t>
      </w:r>
    </w:p>
    <w:p w:rsidR="0002468F" w:rsidRPr="00E01CEA" w:rsidRDefault="001D4D6C" w:rsidP="00664DCF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 w:rsidRPr="00E01CEA">
        <w:rPr>
          <w:rFonts w:ascii="Arial" w:hAnsi="Arial" w:cs="Arial"/>
          <w:sz w:val="28"/>
          <w:szCs w:val="28"/>
          <w:lang w:val="fr-FR"/>
        </w:rPr>
        <w:t>Au final, c’est Dieu qui va attirer les gens vers lui.</w:t>
      </w:r>
    </w:p>
    <w:p w:rsidR="00486B16" w:rsidRPr="00E01CEA" w:rsidRDefault="00664DCF">
      <w:pPr>
        <w:rPr>
          <w:rFonts w:ascii="Arial" w:hAnsi="Arial" w:cs="Arial"/>
          <w:sz w:val="28"/>
          <w:szCs w:val="28"/>
          <w:lang w:val="fr-FR"/>
        </w:rPr>
      </w:pPr>
      <w:r w:rsidRPr="00E01CEA">
        <w:rPr>
          <w:rFonts w:ascii="Arial" w:hAnsi="Arial" w:cs="Arial"/>
          <w:sz w:val="28"/>
          <w:szCs w:val="28"/>
          <w:lang w:val="fr-FR"/>
        </w:rPr>
        <w:t>1Co 1:18 Car la prédication de la croix est une folie pour ceux qui périssent; mais pour nous qui sommes sauvés, elle est une puissance de Dieu.</w:t>
      </w:r>
    </w:p>
    <w:p w:rsidR="00664DCF" w:rsidRPr="00E01CEA" w:rsidRDefault="00664DCF">
      <w:pPr>
        <w:rPr>
          <w:rFonts w:ascii="Arial" w:hAnsi="Arial" w:cs="Arial"/>
          <w:sz w:val="28"/>
          <w:szCs w:val="28"/>
          <w:lang w:val="fr-FR"/>
        </w:rPr>
      </w:pPr>
      <w:r w:rsidRPr="00E01CEA">
        <w:rPr>
          <w:rFonts w:ascii="Arial" w:hAnsi="Arial" w:cs="Arial"/>
          <w:sz w:val="28"/>
          <w:szCs w:val="28"/>
          <w:lang w:val="fr-FR"/>
        </w:rPr>
        <w:lastRenderedPageBreak/>
        <w:t>1Co 1:21 Car puisque le monde, avec sa sagesse, n'a point connu Dieu dans la sagesse de Dieu, il a plu à Dieu de sauver les croyants par la folie de la prédication.</w:t>
      </w:r>
    </w:p>
    <w:p w:rsidR="001D4D6C" w:rsidRPr="00E01CEA" w:rsidRDefault="001D4D6C" w:rsidP="001D4D6C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 w:rsidRPr="00E01CEA">
        <w:rPr>
          <w:rFonts w:ascii="Arial" w:hAnsi="Arial" w:cs="Arial"/>
          <w:sz w:val="28"/>
          <w:szCs w:val="28"/>
          <w:lang w:val="fr-FR"/>
        </w:rPr>
        <w:t>Sans l’aide du Saint Esprit, personne ne peut saisir les choses de Dieu.</w:t>
      </w:r>
    </w:p>
    <w:p w:rsidR="001D4D6C" w:rsidRPr="00E01CEA" w:rsidRDefault="001D4D6C" w:rsidP="001D4D6C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 w:rsidRPr="00E01CEA">
        <w:rPr>
          <w:rFonts w:ascii="Arial" w:hAnsi="Arial" w:cs="Arial"/>
          <w:sz w:val="28"/>
          <w:szCs w:val="28"/>
          <w:lang w:val="fr-FR"/>
        </w:rPr>
        <w:t>C’est pourquoi</w:t>
      </w:r>
      <w:r w:rsidR="00227B34" w:rsidRPr="00E01CEA">
        <w:rPr>
          <w:rFonts w:ascii="Arial" w:hAnsi="Arial" w:cs="Arial"/>
          <w:sz w:val="28"/>
          <w:szCs w:val="28"/>
          <w:lang w:val="fr-FR"/>
        </w:rPr>
        <w:t>,</w:t>
      </w:r>
      <w:r w:rsidRPr="00E01CEA">
        <w:rPr>
          <w:rFonts w:ascii="Arial" w:hAnsi="Arial" w:cs="Arial"/>
          <w:sz w:val="28"/>
          <w:szCs w:val="28"/>
          <w:lang w:val="fr-FR"/>
        </w:rPr>
        <w:t xml:space="preserve"> ce que nous faisons aujourd’hui </w:t>
      </w:r>
      <w:r w:rsidR="00227B34" w:rsidRPr="00E01CEA">
        <w:rPr>
          <w:rFonts w:ascii="Arial" w:hAnsi="Arial" w:cs="Arial"/>
          <w:sz w:val="28"/>
          <w:szCs w:val="28"/>
          <w:lang w:val="fr-FR"/>
        </w:rPr>
        <w:t xml:space="preserve">en cherchant la face de Dieu </w:t>
      </w:r>
      <w:r w:rsidRPr="00E01CEA">
        <w:rPr>
          <w:rFonts w:ascii="Arial" w:hAnsi="Arial" w:cs="Arial"/>
          <w:sz w:val="28"/>
          <w:szCs w:val="28"/>
          <w:lang w:val="fr-FR"/>
        </w:rPr>
        <w:t xml:space="preserve">est primordial </w:t>
      </w:r>
      <w:r w:rsidR="00227B34" w:rsidRPr="00E01CEA">
        <w:rPr>
          <w:rFonts w:ascii="Arial" w:hAnsi="Arial" w:cs="Arial"/>
          <w:sz w:val="28"/>
          <w:szCs w:val="28"/>
          <w:lang w:val="fr-FR"/>
        </w:rPr>
        <w:t xml:space="preserve">en vue de réclamer </w:t>
      </w:r>
      <w:r w:rsidRPr="00E01CEA">
        <w:rPr>
          <w:rFonts w:ascii="Arial" w:hAnsi="Arial" w:cs="Arial"/>
          <w:sz w:val="28"/>
          <w:szCs w:val="28"/>
          <w:lang w:val="fr-FR"/>
        </w:rPr>
        <w:t xml:space="preserve"> l’assistance du Saint Esprit.</w:t>
      </w:r>
    </w:p>
    <w:p w:rsidR="001D4D6C" w:rsidRPr="00E01CEA" w:rsidRDefault="001D4D6C" w:rsidP="001D4D6C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 w:rsidRPr="00E01CEA">
        <w:rPr>
          <w:rFonts w:ascii="Arial" w:hAnsi="Arial" w:cs="Arial"/>
          <w:sz w:val="28"/>
          <w:szCs w:val="28"/>
          <w:lang w:val="fr-FR"/>
        </w:rPr>
        <w:t>C’est le Saint Esprit qui convainc le cœur pour la repentance</w:t>
      </w:r>
      <w:r w:rsidR="00227B34" w:rsidRPr="00E01CEA">
        <w:rPr>
          <w:rFonts w:ascii="Arial" w:hAnsi="Arial" w:cs="Arial"/>
          <w:sz w:val="28"/>
          <w:szCs w:val="28"/>
          <w:lang w:val="fr-FR"/>
        </w:rPr>
        <w:t xml:space="preserve"> en non l’évangéliste</w:t>
      </w:r>
      <w:r w:rsidRPr="00E01CEA">
        <w:rPr>
          <w:rFonts w:ascii="Arial" w:hAnsi="Arial" w:cs="Arial"/>
          <w:sz w:val="28"/>
          <w:szCs w:val="28"/>
          <w:lang w:val="fr-FR"/>
        </w:rPr>
        <w:t>.</w:t>
      </w:r>
    </w:p>
    <w:p w:rsidR="001D4D6C" w:rsidRPr="00E01CEA" w:rsidRDefault="001D4D6C" w:rsidP="001D4D6C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 w:rsidRPr="00E01CEA">
        <w:rPr>
          <w:rFonts w:ascii="Arial" w:hAnsi="Arial" w:cs="Arial"/>
          <w:sz w:val="28"/>
          <w:szCs w:val="28"/>
          <w:lang w:val="fr-FR"/>
        </w:rPr>
        <w:t>Le Saint Esprit va déléguer chaque personne dont vous allez rencontrer.</w:t>
      </w:r>
    </w:p>
    <w:p w:rsidR="001D4D6C" w:rsidRPr="00E01CEA" w:rsidRDefault="00227B34" w:rsidP="001D4D6C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 w:rsidRPr="00E01CEA">
        <w:rPr>
          <w:rFonts w:ascii="Arial" w:hAnsi="Arial" w:cs="Arial"/>
          <w:sz w:val="28"/>
          <w:szCs w:val="28"/>
          <w:lang w:val="fr-FR"/>
        </w:rPr>
        <w:t>L</w:t>
      </w:r>
      <w:r w:rsidR="001D4D6C" w:rsidRPr="00E01CEA">
        <w:rPr>
          <w:rFonts w:ascii="Arial" w:hAnsi="Arial" w:cs="Arial"/>
          <w:sz w:val="28"/>
          <w:szCs w:val="28"/>
          <w:lang w:val="fr-FR"/>
        </w:rPr>
        <w:t>e Saint Esprit va orchestrer sur la façon dont vous allez  aborder chaque personne individuellement</w:t>
      </w:r>
      <w:proofErr w:type="gramStart"/>
      <w:r w:rsidR="001D4D6C" w:rsidRPr="00E01CEA">
        <w:rPr>
          <w:rFonts w:ascii="Arial" w:hAnsi="Arial" w:cs="Arial"/>
          <w:sz w:val="28"/>
          <w:szCs w:val="28"/>
          <w:lang w:val="fr-FR"/>
        </w:rPr>
        <w:t>..</w:t>
      </w:r>
      <w:proofErr w:type="gramEnd"/>
    </w:p>
    <w:p w:rsidR="001D4D6C" w:rsidRPr="00E01CEA" w:rsidRDefault="00227B34" w:rsidP="001D4D6C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 w:rsidRPr="00E01CEA">
        <w:rPr>
          <w:rFonts w:ascii="Arial" w:hAnsi="Arial" w:cs="Arial"/>
          <w:sz w:val="28"/>
          <w:szCs w:val="28"/>
          <w:lang w:val="fr-FR"/>
        </w:rPr>
        <w:t>Même ci certains ne vont pas répondre à l’appel, mais le grain de l’évangile est semé.</w:t>
      </w:r>
    </w:p>
    <w:p w:rsidR="000E457D" w:rsidRPr="00E01CEA" w:rsidRDefault="000E457D">
      <w:pPr>
        <w:rPr>
          <w:rFonts w:ascii="Arial" w:hAnsi="Arial" w:cs="Arial"/>
          <w:sz w:val="28"/>
          <w:szCs w:val="28"/>
          <w:lang w:val="fr-FR"/>
        </w:rPr>
      </w:pPr>
    </w:p>
    <w:p w:rsidR="00664DCF" w:rsidRPr="00E01CEA" w:rsidRDefault="000E457D">
      <w:pPr>
        <w:rPr>
          <w:rFonts w:ascii="Arial" w:hAnsi="Arial" w:cs="Arial"/>
          <w:sz w:val="28"/>
          <w:szCs w:val="28"/>
          <w:lang w:val="fr-FR"/>
        </w:rPr>
      </w:pPr>
      <w:r w:rsidRPr="00E01CEA">
        <w:rPr>
          <w:rFonts w:ascii="Arial" w:hAnsi="Arial" w:cs="Arial"/>
          <w:sz w:val="28"/>
          <w:szCs w:val="28"/>
          <w:lang w:val="fr-FR"/>
        </w:rPr>
        <w:t>SOYONS FIERS ET JOYEUX  EN ANNONÇANT LA BONNE NOUVELLE DU SALUT</w:t>
      </w:r>
    </w:p>
    <w:p w:rsidR="00227B34" w:rsidRPr="00E01CEA" w:rsidRDefault="00227B34">
      <w:pPr>
        <w:rPr>
          <w:rFonts w:ascii="Arial" w:hAnsi="Arial" w:cs="Arial"/>
          <w:sz w:val="28"/>
          <w:szCs w:val="28"/>
          <w:lang w:val="fr-FR"/>
        </w:rPr>
      </w:pPr>
      <w:proofErr w:type="spellStart"/>
      <w:r w:rsidRPr="00E01CEA">
        <w:rPr>
          <w:rFonts w:ascii="Arial" w:hAnsi="Arial" w:cs="Arial"/>
          <w:sz w:val="28"/>
          <w:szCs w:val="28"/>
          <w:lang w:val="fr-FR"/>
        </w:rPr>
        <w:t>Ro</w:t>
      </w:r>
      <w:proofErr w:type="spellEnd"/>
      <w:r w:rsidRPr="00E01CEA">
        <w:rPr>
          <w:rFonts w:ascii="Arial" w:hAnsi="Arial" w:cs="Arial"/>
          <w:sz w:val="28"/>
          <w:szCs w:val="28"/>
          <w:lang w:val="fr-FR"/>
        </w:rPr>
        <w:t xml:space="preserve"> 1:16 ¶ Car je n'ai point honte de l'Évangile: c'est une puissance de Dieu pour le salut de quiconque croit, du Juif premièrement, puis du Grec,</w:t>
      </w:r>
    </w:p>
    <w:p w:rsidR="00227B34" w:rsidRPr="00E01CEA" w:rsidRDefault="00227B34" w:rsidP="00227B34">
      <w:pPr>
        <w:rPr>
          <w:rFonts w:ascii="Arial" w:hAnsi="Arial" w:cs="Arial"/>
          <w:sz w:val="28"/>
          <w:szCs w:val="28"/>
          <w:lang w:val="fr-FR"/>
        </w:rPr>
      </w:pPr>
      <w:r w:rsidRPr="00E01CEA">
        <w:rPr>
          <w:rFonts w:ascii="Arial" w:hAnsi="Arial" w:cs="Arial"/>
          <w:sz w:val="28"/>
          <w:szCs w:val="28"/>
          <w:lang w:val="fr-FR"/>
        </w:rPr>
        <w:t>2Ti 1:7 Car ce n'est pas un esprit de timidité que Dieu nous a donné, mais un esprit de force, d'amour et de sagesse.</w:t>
      </w:r>
    </w:p>
    <w:p w:rsidR="000E457D" w:rsidRPr="00E01CEA" w:rsidRDefault="000E457D" w:rsidP="00227B34">
      <w:pPr>
        <w:rPr>
          <w:rFonts w:ascii="Arial" w:hAnsi="Arial" w:cs="Arial"/>
          <w:sz w:val="28"/>
          <w:szCs w:val="28"/>
          <w:lang w:val="fr-FR"/>
        </w:rPr>
      </w:pPr>
      <w:proofErr w:type="spellStart"/>
      <w:r w:rsidRPr="00E01CEA">
        <w:rPr>
          <w:rFonts w:ascii="Arial" w:hAnsi="Arial" w:cs="Arial"/>
          <w:sz w:val="28"/>
          <w:szCs w:val="28"/>
          <w:lang w:val="fr-FR"/>
        </w:rPr>
        <w:t>Ro</w:t>
      </w:r>
      <w:proofErr w:type="spellEnd"/>
      <w:r w:rsidRPr="00E01CEA">
        <w:rPr>
          <w:rFonts w:ascii="Arial" w:hAnsi="Arial" w:cs="Arial"/>
          <w:sz w:val="28"/>
          <w:szCs w:val="28"/>
          <w:lang w:val="fr-FR"/>
        </w:rPr>
        <w:t xml:space="preserve"> 10:14 Comment donc invoqueront-ils celui en qui ils n'ont pas cru? Et comment croiront-ils en celui dont ils n'ont pas entendu parler? Et comment en entendront-ils parler, s'il n'y a personne qui prêche?</w:t>
      </w:r>
    </w:p>
    <w:sectPr w:rsidR="000E457D" w:rsidRPr="00E01CEA" w:rsidSect="00664DC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63150B"/>
    <w:multiLevelType w:val="hybridMultilevel"/>
    <w:tmpl w:val="F4D681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DA52C4A"/>
    <w:multiLevelType w:val="hybridMultilevel"/>
    <w:tmpl w:val="B18A88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64DCF"/>
    <w:rsid w:val="0002468F"/>
    <w:rsid w:val="000E457D"/>
    <w:rsid w:val="001A376C"/>
    <w:rsid w:val="001D4D6C"/>
    <w:rsid w:val="00227B34"/>
    <w:rsid w:val="00486B16"/>
    <w:rsid w:val="004E46EE"/>
    <w:rsid w:val="005119B2"/>
    <w:rsid w:val="005E322F"/>
    <w:rsid w:val="00634F44"/>
    <w:rsid w:val="00664DCF"/>
    <w:rsid w:val="00A06582"/>
    <w:rsid w:val="00D44E54"/>
    <w:rsid w:val="00E01CEA"/>
    <w:rsid w:val="00F161C6"/>
    <w:rsid w:val="00F9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4DC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492</Words>
  <Characters>2805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2</cp:revision>
  <cp:lastPrinted>2024-08-27T00:53:00Z</cp:lastPrinted>
  <dcterms:created xsi:type="dcterms:W3CDTF">2024-08-27T12:29:00Z</dcterms:created>
  <dcterms:modified xsi:type="dcterms:W3CDTF">2024-08-27T12:29:00Z</dcterms:modified>
</cp:coreProperties>
</file>