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B16" w:rsidRPr="00F7548B" w:rsidRDefault="007D0932" w:rsidP="007D0932">
      <w:pPr>
        <w:jc w:val="center"/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F7548B">
        <w:rPr>
          <w:rFonts w:ascii="Arial" w:hAnsi="Arial" w:cs="Arial"/>
          <w:b/>
          <w:color w:val="FF0000"/>
          <w:sz w:val="28"/>
          <w:szCs w:val="28"/>
          <w:lang w:val="fr-FR"/>
        </w:rPr>
        <w:t>ETUDIONS LA BIBLE 39EME SESSION</w:t>
      </w:r>
    </w:p>
    <w:p w:rsidR="007D0932" w:rsidRPr="00F7548B" w:rsidRDefault="007D0932" w:rsidP="007D0932">
      <w:pPr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F7548B">
        <w:rPr>
          <w:rFonts w:ascii="Arial" w:hAnsi="Arial" w:cs="Arial"/>
          <w:b/>
          <w:sz w:val="28"/>
          <w:szCs w:val="28"/>
          <w:lang w:val="fr-FR"/>
        </w:rPr>
        <w:t>LA MORT DE JOSEPH</w:t>
      </w:r>
    </w:p>
    <w:p w:rsidR="007D0932" w:rsidRPr="00F7548B" w:rsidRDefault="007D0932" w:rsidP="007D0932">
      <w:pPr>
        <w:jc w:val="center"/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F7548B">
        <w:rPr>
          <w:rFonts w:ascii="Arial" w:hAnsi="Arial" w:cs="Arial"/>
          <w:b/>
          <w:color w:val="FF0000"/>
          <w:sz w:val="28"/>
          <w:szCs w:val="28"/>
          <w:lang w:val="fr-FR"/>
        </w:rPr>
        <w:t>VENDREDI 16 DECEMBRE 2022</w:t>
      </w:r>
    </w:p>
    <w:p w:rsidR="007D0932" w:rsidRDefault="007D0932" w:rsidP="007D0932">
      <w:pPr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F7548B">
        <w:rPr>
          <w:rFonts w:ascii="Arial" w:hAnsi="Arial" w:cs="Arial"/>
          <w:b/>
          <w:sz w:val="28"/>
          <w:szCs w:val="28"/>
          <w:lang w:val="fr-FR"/>
        </w:rPr>
        <w:t>ORATEUR : PASTEUR MARC SIMEON</w:t>
      </w:r>
    </w:p>
    <w:p w:rsidR="001D0F12" w:rsidRDefault="001D0F12" w:rsidP="007D0932">
      <w:pPr>
        <w:jc w:val="center"/>
        <w:rPr>
          <w:rFonts w:ascii="Arial" w:hAnsi="Arial" w:cs="Arial"/>
          <w:b/>
          <w:sz w:val="28"/>
          <w:szCs w:val="28"/>
          <w:lang w:val="fr-FR"/>
        </w:rPr>
      </w:pPr>
    </w:p>
    <w:p w:rsidR="001D0F12" w:rsidRDefault="001D0F12" w:rsidP="001D0F12">
      <w:pPr>
        <w:rPr>
          <w:rFonts w:ascii="Arial" w:hAnsi="Arial" w:cs="Arial"/>
          <w:b/>
          <w:sz w:val="28"/>
          <w:szCs w:val="28"/>
          <w:lang w:val="fr-FR"/>
        </w:rPr>
      </w:pPr>
      <w:r>
        <w:rPr>
          <w:rFonts w:ascii="Arial" w:hAnsi="Arial" w:cs="Arial"/>
          <w:b/>
          <w:sz w:val="28"/>
          <w:szCs w:val="28"/>
          <w:lang w:val="fr-FR"/>
        </w:rPr>
        <w:t xml:space="preserve">VERSET DU JOUR : </w:t>
      </w:r>
      <w:proofErr w:type="spellStart"/>
      <w:r>
        <w:rPr>
          <w:rFonts w:ascii="Arial" w:hAnsi="Arial" w:cs="Arial"/>
          <w:b/>
          <w:sz w:val="28"/>
          <w:szCs w:val="28"/>
          <w:lang w:val="fr-FR"/>
        </w:rPr>
        <w:t>Gen</w:t>
      </w:r>
      <w:proofErr w:type="spellEnd"/>
      <w:r>
        <w:rPr>
          <w:rFonts w:ascii="Arial" w:hAnsi="Arial" w:cs="Arial"/>
          <w:b/>
          <w:sz w:val="28"/>
          <w:szCs w:val="28"/>
          <w:lang w:val="fr-FR"/>
        </w:rPr>
        <w:t xml:space="preserve"> 50 :19-20</w:t>
      </w:r>
    </w:p>
    <w:p w:rsidR="001D0F12" w:rsidRPr="001D0F12" w:rsidRDefault="001D0F12" w:rsidP="001D0F12">
      <w:pPr>
        <w:rPr>
          <w:rFonts w:ascii="Arial" w:hAnsi="Arial" w:cs="Arial"/>
          <w:sz w:val="28"/>
          <w:szCs w:val="28"/>
          <w:lang w:val="fr-FR"/>
        </w:rPr>
      </w:pPr>
      <w:r w:rsidRPr="001D0F12">
        <w:rPr>
          <w:rFonts w:ascii="Arial" w:hAnsi="Arial" w:cs="Arial"/>
          <w:sz w:val="28"/>
          <w:szCs w:val="28"/>
          <w:lang w:val="fr-FR"/>
        </w:rPr>
        <w:t>Ge 50:19 Joseph leur dit: Soyez sans crainte; car suis-je à la place de Dieu?</w:t>
      </w:r>
    </w:p>
    <w:p w:rsidR="001D0F12" w:rsidRPr="001D0F12" w:rsidRDefault="001D0F12" w:rsidP="001D0F12">
      <w:pPr>
        <w:rPr>
          <w:rFonts w:ascii="Arial" w:hAnsi="Arial" w:cs="Arial"/>
          <w:sz w:val="28"/>
          <w:szCs w:val="28"/>
          <w:lang w:val="fr-FR"/>
        </w:rPr>
      </w:pPr>
      <w:r w:rsidRPr="001D0F12">
        <w:rPr>
          <w:rFonts w:ascii="Arial" w:hAnsi="Arial" w:cs="Arial"/>
          <w:sz w:val="28"/>
          <w:szCs w:val="28"/>
          <w:lang w:val="fr-FR"/>
        </w:rPr>
        <w:t xml:space="preserve"> 20 Vous aviez médité de me faire du mal: Dieu l'a changé en bien, pour accomplir ce qui arrive aujourd'hui, pour sauver la vie à un peuple nombreux.</w:t>
      </w:r>
    </w:p>
    <w:p w:rsidR="001D0F12" w:rsidRDefault="001D0F12" w:rsidP="001D0F12">
      <w:pPr>
        <w:jc w:val="center"/>
        <w:rPr>
          <w:rFonts w:ascii="Arial" w:hAnsi="Arial" w:cs="Arial"/>
          <w:b/>
          <w:sz w:val="28"/>
          <w:szCs w:val="28"/>
          <w:lang w:val="fr-FR"/>
        </w:rPr>
      </w:pPr>
    </w:p>
    <w:p w:rsidR="001D0F12" w:rsidRPr="00F7548B" w:rsidRDefault="001D0F12" w:rsidP="001D0F12">
      <w:pPr>
        <w:jc w:val="center"/>
        <w:rPr>
          <w:rFonts w:ascii="Arial" w:hAnsi="Arial" w:cs="Arial"/>
          <w:b/>
          <w:sz w:val="28"/>
          <w:szCs w:val="28"/>
          <w:lang w:val="fr-FR"/>
        </w:rPr>
      </w:pPr>
      <w:r>
        <w:rPr>
          <w:rFonts w:ascii="Arial" w:hAnsi="Arial" w:cs="Arial"/>
          <w:b/>
          <w:sz w:val="28"/>
          <w:szCs w:val="28"/>
          <w:lang w:val="fr-FR"/>
        </w:rPr>
        <w:t>QUI POURQUOI COMMENT</w:t>
      </w:r>
    </w:p>
    <w:p w:rsidR="001D0F12" w:rsidRPr="001D0F12" w:rsidRDefault="001D0F12" w:rsidP="001D0F12">
      <w:pPr>
        <w:pStyle w:val="ListParagraph"/>
        <w:numPr>
          <w:ilvl w:val="0"/>
          <w:numId w:val="11"/>
        </w:numPr>
        <w:rPr>
          <w:rFonts w:ascii="Arial" w:hAnsi="Arial" w:cs="Arial"/>
          <w:b/>
          <w:color w:val="FF0000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>Vrai</w:t>
      </w:r>
      <w:r w:rsidRPr="001D0F12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ou faux, le pharaon</w:t>
      </w:r>
      <w:r>
        <w:rPr>
          <w:rFonts w:ascii="Arial" w:hAnsi="Arial" w:cs="Arial"/>
          <w:b/>
          <w:color w:val="FF0000"/>
          <w:sz w:val="28"/>
          <w:szCs w:val="28"/>
          <w:lang w:val="fr-FR"/>
        </w:rPr>
        <w:t xml:space="preserve"> </w:t>
      </w:r>
      <w:r>
        <w:rPr>
          <w:rFonts w:ascii="Arial" w:hAnsi="Arial" w:cs="Arial"/>
          <w:color w:val="000000" w:themeColor="text1"/>
          <w:sz w:val="28"/>
          <w:szCs w:val="28"/>
          <w:lang w:val="fr-FR"/>
        </w:rPr>
        <w:t>était aussi présent dans l’enterrement de Jacob en Canaan.</w:t>
      </w:r>
    </w:p>
    <w:p w:rsidR="001D0F12" w:rsidRPr="001D0F12" w:rsidRDefault="001D0F12" w:rsidP="001D0F12">
      <w:pPr>
        <w:pStyle w:val="ListParagraph"/>
        <w:numPr>
          <w:ilvl w:val="0"/>
          <w:numId w:val="11"/>
        </w:numPr>
        <w:rPr>
          <w:rFonts w:ascii="Arial" w:hAnsi="Arial" w:cs="Arial"/>
          <w:b/>
          <w:color w:val="FF0000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>Quelle a été la bénédiction spéciale de Juda ?</w:t>
      </w:r>
    </w:p>
    <w:p w:rsidR="001D0F12" w:rsidRDefault="001D0F12" w:rsidP="001D0F12">
      <w:pPr>
        <w:pStyle w:val="ListParagraph"/>
        <w:numPr>
          <w:ilvl w:val="0"/>
          <w:numId w:val="11"/>
        </w:numPr>
        <w:rPr>
          <w:rFonts w:ascii="Arial" w:hAnsi="Arial" w:cs="Arial"/>
          <w:b/>
          <w:color w:val="FF0000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>Pourquoi Jacob ne voulait rien faire avec Siméon et Levi </w:t>
      </w:r>
      <w:r>
        <w:rPr>
          <w:rFonts w:ascii="Arial" w:hAnsi="Arial" w:cs="Arial"/>
          <w:b/>
          <w:color w:val="FF0000"/>
          <w:sz w:val="28"/>
          <w:szCs w:val="28"/>
          <w:lang w:val="fr-FR"/>
        </w:rPr>
        <w:t>?</w:t>
      </w:r>
    </w:p>
    <w:p w:rsidR="001D0F12" w:rsidRDefault="001D0F12" w:rsidP="001D0F12">
      <w:pPr>
        <w:pStyle w:val="ListParagraph"/>
        <w:numPr>
          <w:ilvl w:val="0"/>
          <w:numId w:val="11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1D0F12">
        <w:rPr>
          <w:rFonts w:ascii="Arial" w:hAnsi="Arial" w:cs="Arial"/>
          <w:color w:val="000000" w:themeColor="text1"/>
          <w:sz w:val="28"/>
          <w:szCs w:val="28"/>
          <w:lang w:val="fr-FR"/>
        </w:rPr>
        <w:t>D’après la leçon, pourquoi Joseph ne s’y ren</w:t>
      </w:r>
      <w:r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dait </w:t>
      </w:r>
      <w:r w:rsidRPr="001D0F12">
        <w:rPr>
          <w:rFonts w:ascii="Arial" w:hAnsi="Arial" w:cs="Arial"/>
          <w:color w:val="000000" w:themeColor="text1"/>
          <w:sz w:val="28"/>
          <w:szCs w:val="28"/>
          <w:lang w:val="fr-FR"/>
        </w:rPr>
        <w:t>pas lui-même auprès du pharaon pour lui demander la permission d’aller enterrer son père en Canaan ?</w:t>
      </w:r>
    </w:p>
    <w:p w:rsidR="001D0F12" w:rsidRDefault="001D0F12" w:rsidP="001D0F12">
      <w:pPr>
        <w:pStyle w:val="ListParagraph"/>
        <w:numPr>
          <w:ilvl w:val="0"/>
          <w:numId w:val="11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>Pourquoi les frères de Joseph ont éprouvé de la crainte après la mort de Jacob ?</w:t>
      </w:r>
    </w:p>
    <w:p w:rsidR="001D0F12" w:rsidRDefault="001D0F12" w:rsidP="001D0F12">
      <w:pPr>
        <w:pStyle w:val="ListParagraph"/>
        <w:numPr>
          <w:ilvl w:val="0"/>
          <w:numId w:val="11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>A quel âge mourut Joseph ?</w:t>
      </w:r>
    </w:p>
    <w:p w:rsidR="001D0F12" w:rsidRDefault="001D0F12" w:rsidP="001D0F12">
      <w:pPr>
        <w:pStyle w:val="ListParagraph"/>
        <w:numPr>
          <w:ilvl w:val="0"/>
          <w:numId w:val="11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>Vrai ou faux, les funérailles de Joseph étaient similaires à celles de son père Jacob à tout point de vue.</w:t>
      </w:r>
    </w:p>
    <w:p w:rsidR="001D0F12" w:rsidRDefault="001D0F12" w:rsidP="001D0F12">
      <w:pPr>
        <w:pStyle w:val="ListParagraph"/>
        <w:numPr>
          <w:ilvl w:val="0"/>
          <w:numId w:val="11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>Que fit Joseph de pareil à son père avant de mourir ?</w:t>
      </w:r>
    </w:p>
    <w:p w:rsidR="001D0F12" w:rsidRDefault="001D0F12" w:rsidP="001D0F12">
      <w:pPr>
        <w:pStyle w:val="ListParagraph"/>
        <w:numPr>
          <w:ilvl w:val="0"/>
          <w:numId w:val="11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>Pourquoi la prééminence n’était pas accordée à Ruben étant le premier né de Jacob ?</w:t>
      </w:r>
    </w:p>
    <w:p w:rsidR="001D0F12" w:rsidRPr="001D0F12" w:rsidRDefault="001D0F12" w:rsidP="001D0F12">
      <w:pPr>
        <w:pStyle w:val="ListParagraph"/>
        <w:numPr>
          <w:ilvl w:val="0"/>
          <w:numId w:val="11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Vrai ou Faux, Joseph et Moïse étaient contemporains. </w:t>
      </w:r>
    </w:p>
    <w:p w:rsidR="007D0932" w:rsidRPr="00F7548B" w:rsidRDefault="007D0932" w:rsidP="007D0932">
      <w:pPr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F7548B">
        <w:rPr>
          <w:rFonts w:ascii="Arial" w:hAnsi="Arial" w:cs="Arial"/>
          <w:b/>
          <w:color w:val="FF0000"/>
          <w:sz w:val="28"/>
          <w:szCs w:val="28"/>
          <w:lang w:val="fr-FR"/>
        </w:rPr>
        <w:t>INTRODUCTION</w:t>
      </w:r>
    </w:p>
    <w:p w:rsidR="007D0932" w:rsidRDefault="007D0932" w:rsidP="007D093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Cette étude mettra fin à notre survol sur le livre de la Genèse.</w:t>
      </w:r>
    </w:p>
    <w:p w:rsidR="007D0932" w:rsidRDefault="007D0932" w:rsidP="007D093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Nous avions débuté avec le premier verset du premier livre de la bible, par la grâce de Dieu nous sommes arrivés au seuil du livre des origines de l’expérience humaine. </w:t>
      </w:r>
    </w:p>
    <w:p w:rsidR="007D0932" w:rsidRDefault="007D0932" w:rsidP="007D093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 livre de la Genèse relate le récit de plus de 2000 années d’histoire.</w:t>
      </w:r>
    </w:p>
    <w:p w:rsidR="007D0932" w:rsidRDefault="007D0932" w:rsidP="007D093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Si Moise en est l’auteur de la Genèse, donc c’est par </w:t>
      </w:r>
      <w:r w:rsidR="00530DF4">
        <w:rPr>
          <w:rFonts w:ascii="Arial" w:hAnsi="Arial" w:cs="Arial"/>
          <w:sz w:val="28"/>
          <w:szCs w:val="28"/>
          <w:lang w:val="fr-FR"/>
        </w:rPr>
        <w:t xml:space="preserve">révélation et par </w:t>
      </w:r>
      <w:r>
        <w:rPr>
          <w:rFonts w:ascii="Arial" w:hAnsi="Arial" w:cs="Arial"/>
          <w:sz w:val="28"/>
          <w:szCs w:val="28"/>
          <w:lang w:val="fr-FR"/>
        </w:rPr>
        <w:t>inspiration qu’il a eut connaissance de tous ses faits de l’antiquité.</w:t>
      </w:r>
    </w:p>
    <w:p w:rsidR="007D0932" w:rsidRDefault="007D0932" w:rsidP="007D093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Il y a pareillement d’autres littératures qui précèdent la rédaction de la Bible et  en qui en trouve des similitudes et des déviations par rapport aux récits de la Bible.</w:t>
      </w:r>
    </w:p>
    <w:p w:rsidR="007D0932" w:rsidRDefault="007D0932" w:rsidP="007D093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En autorité, la Bible est le seul livre inspiré de Dieu.</w:t>
      </w:r>
    </w:p>
    <w:p w:rsidR="007D0932" w:rsidRDefault="007D0932" w:rsidP="007D093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 livre de Genèse contient des personnages qui ont galvanisé l’histoire de l’humanité.</w:t>
      </w:r>
    </w:p>
    <w:p w:rsidR="007D0932" w:rsidRDefault="007D0932" w:rsidP="007D093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lastRenderedPageBreak/>
        <w:t xml:space="preserve">Entre autres nous avons: Adam et Ève, Abel, Caïn, Énoch, Noé, </w:t>
      </w:r>
      <w:proofErr w:type="spellStart"/>
      <w:r>
        <w:rPr>
          <w:rFonts w:ascii="Arial" w:hAnsi="Arial" w:cs="Arial"/>
          <w:sz w:val="28"/>
          <w:szCs w:val="28"/>
          <w:lang w:val="fr-FR"/>
        </w:rPr>
        <w:t>Nimrod</w:t>
      </w:r>
      <w:proofErr w:type="spellEnd"/>
      <w:r>
        <w:rPr>
          <w:rFonts w:ascii="Arial" w:hAnsi="Arial" w:cs="Arial"/>
          <w:sz w:val="28"/>
          <w:szCs w:val="28"/>
          <w:lang w:val="fr-FR"/>
        </w:rPr>
        <w:t xml:space="preserve">, Abraham, Sara, Agar, Ismaël, Isaac, Jacob et Joseph. </w:t>
      </w:r>
    </w:p>
    <w:p w:rsidR="007D0932" w:rsidRDefault="007D0932" w:rsidP="007D093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La Genèse se termine avec la mort de Joseph. </w:t>
      </w:r>
    </w:p>
    <w:p w:rsidR="007D0932" w:rsidRDefault="007D0932" w:rsidP="007D093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La semaine dernière nous avions fait un survol sur la splendeur des funérailles de Jacob.</w:t>
      </w:r>
    </w:p>
    <w:p w:rsidR="007D0932" w:rsidRDefault="007D0932" w:rsidP="007D093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Les temps et les circonstances </w:t>
      </w:r>
      <w:r w:rsidR="00530DF4">
        <w:rPr>
          <w:rFonts w:ascii="Arial" w:hAnsi="Arial" w:cs="Arial"/>
          <w:sz w:val="28"/>
          <w:szCs w:val="28"/>
          <w:lang w:val="fr-FR"/>
        </w:rPr>
        <w:t>avaient</w:t>
      </w:r>
      <w:r>
        <w:rPr>
          <w:rFonts w:ascii="Arial" w:hAnsi="Arial" w:cs="Arial"/>
          <w:sz w:val="28"/>
          <w:szCs w:val="28"/>
          <w:lang w:val="fr-FR"/>
        </w:rPr>
        <w:t xml:space="preserve"> changé depuis la mort de Jacob, maintenant Joseph est un Viel homme de 110ans.</w:t>
      </w:r>
    </w:p>
    <w:p w:rsidR="007D0932" w:rsidRDefault="007D0932" w:rsidP="007D093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Approchant de sa mort, Joseph fit des demandes presque similaires à celles de son père par rapport à ses dépouilles.</w:t>
      </w:r>
    </w:p>
    <w:p w:rsidR="007D0932" w:rsidRDefault="007D0932" w:rsidP="007D093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Alors </w:t>
      </w:r>
      <w:r w:rsidR="00530DF4">
        <w:rPr>
          <w:rFonts w:ascii="Arial" w:hAnsi="Arial" w:cs="Arial"/>
          <w:sz w:val="28"/>
          <w:szCs w:val="28"/>
          <w:lang w:val="fr-FR"/>
        </w:rPr>
        <w:t xml:space="preserve">que </w:t>
      </w:r>
      <w:r>
        <w:rPr>
          <w:rFonts w:ascii="Arial" w:hAnsi="Arial" w:cs="Arial"/>
          <w:sz w:val="28"/>
          <w:szCs w:val="28"/>
          <w:lang w:val="fr-FR"/>
        </w:rPr>
        <w:t>son corps allait être enterré en Egypte, Joseph fit la demande a ses frères qu’à leur sortie d’Egypte malgré lointaine, que ses os soient transportés hors de l’Egypte pour être recueillis avec ses pères en Canaan.</w:t>
      </w:r>
    </w:p>
    <w:p w:rsidR="007D0932" w:rsidRPr="007D0932" w:rsidRDefault="007D0932" w:rsidP="007D093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Dans le livre d’Exode, nous allons voir que le souhait de Joseph </w:t>
      </w:r>
      <w:r w:rsidR="00530DF4">
        <w:rPr>
          <w:rFonts w:ascii="Arial" w:hAnsi="Arial" w:cs="Arial"/>
          <w:sz w:val="28"/>
          <w:szCs w:val="28"/>
          <w:lang w:val="fr-FR"/>
        </w:rPr>
        <w:t xml:space="preserve">avait été </w:t>
      </w:r>
      <w:r>
        <w:rPr>
          <w:rFonts w:ascii="Arial" w:hAnsi="Arial" w:cs="Arial"/>
          <w:sz w:val="28"/>
          <w:szCs w:val="28"/>
          <w:lang w:val="fr-FR"/>
        </w:rPr>
        <w:t xml:space="preserve">honoré. </w:t>
      </w:r>
    </w:p>
    <w:p w:rsidR="007D0932" w:rsidRDefault="007D0932" w:rsidP="007D0932">
      <w:pPr>
        <w:rPr>
          <w:rFonts w:ascii="Arial" w:hAnsi="Arial" w:cs="Arial"/>
          <w:sz w:val="28"/>
          <w:szCs w:val="28"/>
          <w:lang w:val="fr-FR"/>
        </w:rPr>
      </w:pPr>
    </w:p>
    <w:p w:rsidR="007D0932" w:rsidRPr="00F7548B" w:rsidRDefault="007D0932" w:rsidP="007D0932">
      <w:pPr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F7548B">
        <w:rPr>
          <w:rFonts w:ascii="Arial" w:hAnsi="Arial" w:cs="Arial"/>
          <w:b/>
          <w:color w:val="FF0000"/>
          <w:sz w:val="28"/>
          <w:szCs w:val="28"/>
          <w:lang w:val="fr-FR"/>
        </w:rPr>
        <w:t>LA CRAINTE DES FRÈRES DE JOSEPH</w:t>
      </w:r>
    </w:p>
    <w:p w:rsidR="007D0932" w:rsidRDefault="007D0932" w:rsidP="007D0932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Avant d’arriver a la mort de Joseph, La bible ouvre les parenthèses d’un entretient que Joseph avait eut avec ses frères après la mort de Jacob.</w:t>
      </w:r>
    </w:p>
    <w:p w:rsidR="007D0932" w:rsidRDefault="007D0932" w:rsidP="007D0932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Les frères de Joseph étaient encore </w:t>
      </w:r>
      <w:r w:rsidR="00530DF4">
        <w:rPr>
          <w:rFonts w:ascii="Arial" w:hAnsi="Arial" w:cs="Arial"/>
          <w:sz w:val="28"/>
          <w:szCs w:val="28"/>
          <w:lang w:val="fr-FR"/>
        </w:rPr>
        <w:t>sous le poids du jugement de</w:t>
      </w:r>
      <w:r>
        <w:rPr>
          <w:rFonts w:ascii="Arial" w:hAnsi="Arial" w:cs="Arial"/>
          <w:sz w:val="28"/>
          <w:szCs w:val="28"/>
          <w:lang w:val="fr-FR"/>
        </w:rPr>
        <w:t xml:space="preserve"> leurs fautes passées</w:t>
      </w:r>
      <w:r w:rsidR="00530DF4">
        <w:rPr>
          <w:rFonts w:ascii="Arial" w:hAnsi="Arial" w:cs="Arial"/>
          <w:sz w:val="28"/>
          <w:szCs w:val="28"/>
          <w:lang w:val="fr-FR"/>
        </w:rPr>
        <w:t xml:space="preserve"> à l’ egard de Joseph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7D0932" w:rsidRDefault="007D0932" w:rsidP="007D0932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 méchant pense que tout le monde raisonne comme lui.</w:t>
      </w:r>
    </w:p>
    <w:p w:rsidR="007D0932" w:rsidRPr="007D0932" w:rsidRDefault="007D0932" w:rsidP="007D0932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De concert, les 10 frères de Joseph </w:t>
      </w:r>
      <w:r w:rsidR="00530DF4">
        <w:rPr>
          <w:rFonts w:ascii="Arial" w:hAnsi="Arial" w:cs="Arial"/>
          <w:sz w:val="28"/>
          <w:szCs w:val="28"/>
          <w:lang w:val="fr-FR"/>
        </w:rPr>
        <w:t>allèrent</w:t>
      </w:r>
      <w:r>
        <w:rPr>
          <w:rFonts w:ascii="Arial" w:hAnsi="Arial" w:cs="Arial"/>
          <w:sz w:val="28"/>
          <w:szCs w:val="28"/>
          <w:lang w:val="fr-FR"/>
        </w:rPr>
        <w:t xml:space="preserve"> revisiter un </w:t>
      </w:r>
      <w:r w:rsidR="00530DF4">
        <w:rPr>
          <w:rFonts w:ascii="Arial" w:hAnsi="Arial" w:cs="Arial"/>
          <w:sz w:val="28"/>
          <w:szCs w:val="28"/>
          <w:lang w:val="fr-FR"/>
        </w:rPr>
        <w:t xml:space="preserve">sombre </w:t>
      </w:r>
      <w:r>
        <w:rPr>
          <w:rFonts w:ascii="Arial" w:hAnsi="Arial" w:cs="Arial"/>
          <w:sz w:val="28"/>
          <w:szCs w:val="28"/>
          <w:lang w:val="fr-FR"/>
        </w:rPr>
        <w:t>passé</w:t>
      </w:r>
      <w:r w:rsidR="00530DF4">
        <w:rPr>
          <w:rFonts w:ascii="Arial" w:hAnsi="Arial" w:cs="Arial"/>
          <w:sz w:val="28"/>
          <w:szCs w:val="28"/>
          <w:lang w:val="fr-FR"/>
        </w:rPr>
        <w:t xml:space="preserve"> </w:t>
      </w:r>
      <w:r>
        <w:rPr>
          <w:rFonts w:ascii="Arial" w:hAnsi="Arial" w:cs="Arial"/>
          <w:sz w:val="28"/>
          <w:szCs w:val="28"/>
          <w:lang w:val="fr-FR"/>
        </w:rPr>
        <w:t xml:space="preserve">dont Joseph </w:t>
      </w:r>
      <w:r w:rsidR="00530DF4">
        <w:rPr>
          <w:rFonts w:ascii="Arial" w:hAnsi="Arial" w:cs="Arial"/>
          <w:sz w:val="28"/>
          <w:szCs w:val="28"/>
          <w:lang w:val="fr-FR"/>
        </w:rPr>
        <w:t>voulait s’en passer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7D0932" w:rsidRDefault="007D0932" w:rsidP="007D0932">
      <w:pPr>
        <w:rPr>
          <w:rFonts w:ascii="Arial" w:hAnsi="Arial" w:cs="Arial"/>
          <w:sz w:val="28"/>
          <w:szCs w:val="28"/>
          <w:lang w:val="fr-FR"/>
        </w:rPr>
      </w:pPr>
      <w:r w:rsidRPr="007D0932">
        <w:rPr>
          <w:rFonts w:ascii="Arial" w:hAnsi="Arial" w:cs="Arial"/>
          <w:sz w:val="28"/>
          <w:szCs w:val="28"/>
          <w:lang w:val="fr-FR"/>
        </w:rPr>
        <w:t>Ge 50:15</w:t>
      </w:r>
      <w:r>
        <w:rPr>
          <w:rFonts w:ascii="Arial" w:hAnsi="Arial" w:cs="Arial"/>
          <w:sz w:val="28"/>
          <w:szCs w:val="28"/>
          <w:lang w:val="fr-FR"/>
        </w:rPr>
        <w:t>-21</w:t>
      </w:r>
      <w:r w:rsidRPr="007D0932">
        <w:rPr>
          <w:rFonts w:ascii="Arial" w:hAnsi="Arial" w:cs="Arial"/>
          <w:sz w:val="28"/>
          <w:szCs w:val="28"/>
          <w:lang w:val="fr-FR"/>
        </w:rPr>
        <w:t xml:space="preserve"> ¶ Quand les frères de Joseph virent que leur père était mort, ils dirent: Si Joseph nous prenait en haine, et nous rendait tout le mal que nous lui avons fait!</w:t>
      </w:r>
    </w:p>
    <w:p w:rsidR="007D0932" w:rsidRDefault="007D0932" w:rsidP="007D0932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La vraie repentance demande </w:t>
      </w:r>
      <w:r w:rsidR="00530DF4">
        <w:rPr>
          <w:rFonts w:ascii="Arial" w:hAnsi="Arial" w:cs="Arial"/>
          <w:sz w:val="28"/>
          <w:szCs w:val="28"/>
          <w:lang w:val="fr-FR"/>
        </w:rPr>
        <w:t>à</w:t>
      </w:r>
      <w:r>
        <w:rPr>
          <w:rFonts w:ascii="Arial" w:hAnsi="Arial" w:cs="Arial"/>
          <w:sz w:val="28"/>
          <w:szCs w:val="28"/>
          <w:lang w:val="fr-FR"/>
        </w:rPr>
        <w:t xml:space="preserve"> Dieu de tout pardonner et d’oublier l’offense.</w:t>
      </w:r>
    </w:p>
    <w:p w:rsidR="007D0932" w:rsidRDefault="007D0932" w:rsidP="007D0932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La vraie repentance libère aussi le l’offenseur et le fait oublier le péché commis.</w:t>
      </w:r>
    </w:p>
    <w:p w:rsidR="007D0932" w:rsidRDefault="007D0932" w:rsidP="007D0932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La vraie repentance bannie aussi la crainte.</w:t>
      </w:r>
    </w:p>
    <w:p w:rsidR="007D0932" w:rsidRDefault="007D0932" w:rsidP="007D0932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 procès de la repentance des frères de Joseph n’était pas encore complet.</w:t>
      </w:r>
    </w:p>
    <w:p w:rsidR="007D0932" w:rsidRDefault="007D0932" w:rsidP="007D0932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Joseph offrit son pardon sans qu’ils le lui </w:t>
      </w:r>
      <w:r w:rsidR="00530DF4">
        <w:rPr>
          <w:rFonts w:ascii="Arial" w:hAnsi="Arial" w:cs="Arial"/>
          <w:sz w:val="28"/>
          <w:szCs w:val="28"/>
          <w:lang w:val="fr-FR"/>
        </w:rPr>
        <w:t>sollicitassent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7D0932" w:rsidRPr="007D0932" w:rsidRDefault="007D0932" w:rsidP="007D0932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Leur</w:t>
      </w:r>
      <w:r w:rsidR="00530DF4">
        <w:rPr>
          <w:rFonts w:ascii="Arial" w:hAnsi="Arial" w:cs="Arial"/>
          <w:sz w:val="28"/>
          <w:szCs w:val="28"/>
          <w:lang w:val="fr-FR"/>
        </w:rPr>
        <w:t>s</w:t>
      </w:r>
      <w:r>
        <w:rPr>
          <w:rFonts w:ascii="Arial" w:hAnsi="Arial" w:cs="Arial"/>
          <w:sz w:val="28"/>
          <w:szCs w:val="28"/>
          <w:lang w:val="fr-FR"/>
        </w:rPr>
        <w:t xml:space="preserve"> propres consciences n’étaient pas encore libérées.</w:t>
      </w:r>
    </w:p>
    <w:p w:rsidR="007D0932" w:rsidRPr="007D0932" w:rsidRDefault="007D0932" w:rsidP="007D0932">
      <w:pPr>
        <w:rPr>
          <w:rFonts w:ascii="Arial" w:hAnsi="Arial" w:cs="Arial"/>
          <w:sz w:val="28"/>
          <w:szCs w:val="28"/>
          <w:lang w:val="fr-FR"/>
        </w:rPr>
      </w:pPr>
      <w:r w:rsidRPr="007D0932">
        <w:rPr>
          <w:rFonts w:ascii="Arial" w:hAnsi="Arial" w:cs="Arial"/>
          <w:sz w:val="28"/>
          <w:szCs w:val="28"/>
          <w:lang w:val="fr-FR"/>
        </w:rPr>
        <w:t xml:space="preserve"> 16 Et ils firent dire à Joseph: Ton père a donné cet ordre avant de mourir:</w:t>
      </w:r>
    </w:p>
    <w:p w:rsidR="007D0932" w:rsidRDefault="007D0932" w:rsidP="007D0932">
      <w:pPr>
        <w:rPr>
          <w:rFonts w:ascii="Arial" w:hAnsi="Arial" w:cs="Arial"/>
          <w:sz w:val="28"/>
          <w:szCs w:val="28"/>
          <w:lang w:val="fr-FR"/>
        </w:rPr>
      </w:pPr>
      <w:r w:rsidRPr="007D0932">
        <w:rPr>
          <w:rFonts w:ascii="Arial" w:hAnsi="Arial" w:cs="Arial"/>
          <w:sz w:val="28"/>
          <w:szCs w:val="28"/>
          <w:lang w:val="fr-FR"/>
        </w:rPr>
        <w:t xml:space="preserve"> 17 Vous parlerez ainsi à Joseph: Oh! </w:t>
      </w:r>
      <w:proofErr w:type="gramStart"/>
      <w:r w:rsidRPr="007D0932">
        <w:rPr>
          <w:rFonts w:ascii="Arial" w:hAnsi="Arial" w:cs="Arial"/>
          <w:sz w:val="28"/>
          <w:szCs w:val="28"/>
          <w:lang w:val="fr-FR"/>
        </w:rPr>
        <w:t>pardonne</w:t>
      </w:r>
      <w:proofErr w:type="gramEnd"/>
      <w:r w:rsidRPr="007D0932">
        <w:rPr>
          <w:rFonts w:ascii="Arial" w:hAnsi="Arial" w:cs="Arial"/>
          <w:sz w:val="28"/>
          <w:szCs w:val="28"/>
          <w:lang w:val="fr-FR"/>
        </w:rPr>
        <w:t xml:space="preserve"> le crime de tes frères et leur péché, car ils t'ont fait du mal! Pardonne maintenant le péché des serviteurs du Dieu de ton père! Joseph pleura, en entendant ces paroles.</w:t>
      </w:r>
    </w:p>
    <w:p w:rsidR="007D0932" w:rsidRDefault="007D0932" w:rsidP="007D0932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Par crainte et par ruse, les frères de Joseph ont voulu se sauvegarder contre la vengeance de Joseph.</w:t>
      </w:r>
    </w:p>
    <w:p w:rsidR="00530DF4" w:rsidRDefault="007D0932" w:rsidP="007D0932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Jacob n’éta</w:t>
      </w:r>
      <w:r w:rsidR="00530DF4">
        <w:rPr>
          <w:rFonts w:ascii="Arial" w:hAnsi="Arial" w:cs="Arial"/>
          <w:sz w:val="28"/>
          <w:szCs w:val="28"/>
          <w:lang w:val="fr-FR"/>
        </w:rPr>
        <w:t>ie</w:t>
      </w:r>
      <w:r>
        <w:rPr>
          <w:rFonts w:ascii="Arial" w:hAnsi="Arial" w:cs="Arial"/>
          <w:sz w:val="28"/>
          <w:szCs w:val="28"/>
          <w:lang w:val="fr-FR"/>
        </w:rPr>
        <w:t xml:space="preserve">nt plus vivant pour servir de trait d’union entre Joseph et ses </w:t>
      </w:r>
      <w:r w:rsidR="00530DF4">
        <w:rPr>
          <w:rFonts w:ascii="Arial" w:hAnsi="Arial" w:cs="Arial"/>
          <w:sz w:val="28"/>
          <w:szCs w:val="28"/>
          <w:lang w:val="fr-FR"/>
        </w:rPr>
        <w:t>frères.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7D0932" w:rsidRDefault="00530DF4" w:rsidP="007D0932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</w:t>
      </w:r>
      <w:r w:rsidR="007D0932">
        <w:rPr>
          <w:rFonts w:ascii="Arial" w:hAnsi="Arial" w:cs="Arial"/>
          <w:sz w:val="28"/>
          <w:szCs w:val="28"/>
          <w:lang w:val="fr-FR"/>
        </w:rPr>
        <w:t xml:space="preserve">es frères de Joseph étaient </w:t>
      </w:r>
      <w:r>
        <w:rPr>
          <w:rFonts w:ascii="Arial" w:hAnsi="Arial" w:cs="Arial"/>
          <w:sz w:val="28"/>
          <w:szCs w:val="28"/>
          <w:lang w:val="fr-FR"/>
        </w:rPr>
        <w:t xml:space="preserve">inondés </w:t>
      </w:r>
      <w:r w:rsidR="007D0932">
        <w:rPr>
          <w:rFonts w:ascii="Arial" w:hAnsi="Arial" w:cs="Arial"/>
          <w:sz w:val="28"/>
          <w:szCs w:val="28"/>
          <w:lang w:val="fr-FR"/>
        </w:rPr>
        <w:t>de crainte</w:t>
      </w:r>
      <w:r>
        <w:rPr>
          <w:rFonts w:ascii="Arial" w:hAnsi="Arial" w:cs="Arial"/>
          <w:sz w:val="28"/>
          <w:szCs w:val="28"/>
          <w:lang w:val="fr-FR"/>
        </w:rPr>
        <w:t xml:space="preserve"> pensant qu’il alla se venger d’eux</w:t>
      </w:r>
      <w:r w:rsidR="007D0932">
        <w:rPr>
          <w:rFonts w:ascii="Arial" w:hAnsi="Arial" w:cs="Arial"/>
          <w:sz w:val="28"/>
          <w:szCs w:val="28"/>
          <w:lang w:val="fr-FR"/>
        </w:rPr>
        <w:t>.</w:t>
      </w:r>
    </w:p>
    <w:p w:rsidR="007D0932" w:rsidRDefault="007D0932" w:rsidP="007D0932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lastRenderedPageBreak/>
        <w:t xml:space="preserve">Le même diable qui leurs </w:t>
      </w:r>
      <w:r w:rsidR="00530DF4">
        <w:rPr>
          <w:rFonts w:ascii="Arial" w:hAnsi="Arial" w:cs="Arial"/>
          <w:sz w:val="28"/>
          <w:szCs w:val="28"/>
          <w:lang w:val="fr-FR"/>
        </w:rPr>
        <w:t xml:space="preserve">rendait </w:t>
      </w:r>
      <w:r>
        <w:rPr>
          <w:rFonts w:ascii="Arial" w:hAnsi="Arial" w:cs="Arial"/>
          <w:sz w:val="28"/>
          <w:szCs w:val="28"/>
          <w:lang w:val="fr-FR"/>
        </w:rPr>
        <w:t xml:space="preserve">impitoyables </w:t>
      </w:r>
      <w:r w:rsidR="00530DF4">
        <w:rPr>
          <w:rFonts w:ascii="Arial" w:hAnsi="Arial" w:cs="Arial"/>
          <w:sz w:val="28"/>
          <w:szCs w:val="28"/>
          <w:lang w:val="fr-FR"/>
        </w:rPr>
        <w:t>envers</w:t>
      </w:r>
      <w:r>
        <w:rPr>
          <w:rFonts w:ascii="Arial" w:hAnsi="Arial" w:cs="Arial"/>
          <w:sz w:val="28"/>
          <w:szCs w:val="28"/>
          <w:lang w:val="fr-FR"/>
        </w:rPr>
        <w:t xml:space="preserve"> Joseph leur rendait incapable de </w:t>
      </w:r>
      <w:r w:rsidR="00530DF4">
        <w:rPr>
          <w:rFonts w:ascii="Arial" w:hAnsi="Arial" w:cs="Arial"/>
          <w:sz w:val="28"/>
          <w:szCs w:val="28"/>
          <w:lang w:val="fr-FR"/>
        </w:rPr>
        <w:t>percevoir et de recevoir son</w:t>
      </w:r>
      <w:r>
        <w:rPr>
          <w:rFonts w:ascii="Arial" w:hAnsi="Arial" w:cs="Arial"/>
          <w:sz w:val="28"/>
          <w:szCs w:val="28"/>
          <w:lang w:val="fr-FR"/>
        </w:rPr>
        <w:t xml:space="preserve"> pardon.</w:t>
      </w:r>
    </w:p>
    <w:p w:rsidR="007D0932" w:rsidRPr="007D0932" w:rsidRDefault="007D0932" w:rsidP="007D0932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Ils firent appels à la ruse et à la flatterie pour </w:t>
      </w:r>
      <w:r w:rsidR="00530DF4">
        <w:rPr>
          <w:rFonts w:ascii="Arial" w:hAnsi="Arial" w:cs="Arial"/>
          <w:sz w:val="28"/>
          <w:szCs w:val="28"/>
          <w:lang w:val="fr-FR"/>
        </w:rPr>
        <w:t>s’assurer du</w:t>
      </w:r>
      <w:r>
        <w:rPr>
          <w:rFonts w:ascii="Arial" w:hAnsi="Arial" w:cs="Arial"/>
          <w:sz w:val="28"/>
          <w:szCs w:val="28"/>
          <w:lang w:val="fr-FR"/>
        </w:rPr>
        <w:t xml:space="preserve"> pardon de Joseph. </w:t>
      </w:r>
    </w:p>
    <w:p w:rsidR="007D0932" w:rsidRDefault="007D0932" w:rsidP="007D0932">
      <w:pPr>
        <w:rPr>
          <w:rFonts w:ascii="Arial" w:hAnsi="Arial" w:cs="Arial"/>
          <w:sz w:val="28"/>
          <w:szCs w:val="28"/>
          <w:lang w:val="fr-FR"/>
        </w:rPr>
      </w:pPr>
      <w:r w:rsidRPr="007D0932">
        <w:rPr>
          <w:rFonts w:ascii="Arial" w:hAnsi="Arial" w:cs="Arial"/>
          <w:sz w:val="28"/>
          <w:szCs w:val="28"/>
          <w:lang w:val="fr-FR"/>
        </w:rPr>
        <w:t xml:space="preserve"> 18 Ses frères vinrent eux-mêmes se prosterner devant lui, et ils dirent: Nous sommes tes serviteurs.</w:t>
      </w:r>
    </w:p>
    <w:p w:rsidR="007D0932" w:rsidRDefault="007D0932" w:rsidP="007D0932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La prosternation des frères de Joseph était symbolique.</w:t>
      </w:r>
    </w:p>
    <w:p w:rsidR="007D0932" w:rsidRDefault="007D0932" w:rsidP="007D0932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C’était comme dire a Joseph : « Voici nous sommes en train de faire ce que nous voulions éviter de faire en vous chassant loin de nous. »</w:t>
      </w:r>
    </w:p>
    <w:p w:rsidR="007D0932" w:rsidRDefault="00530DF4" w:rsidP="007D0932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« </w:t>
      </w:r>
      <w:r w:rsidR="007D0932">
        <w:rPr>
          <w:rFonts w:ascii="Arial" w:hAnsi="Arial" w:cs="Arial"/>
          <w:sz w:val="28"/>
          <w:szCs w:val="28"/>
          <w:lang w:val="fr-FR"/>
        </w:rPr>
        <w:t>Nous avions réfuté l’idée de nous prosterner au devant de vous, et voici nous sommes en train de le faire volontairement en signe d’humilité.</w:t>
      </w:r>
      <w:r>
        <w:rPr>
          <w:rFonts w:ascii="Arial" w:hAnsi="Arial" w:cs="Arial"/>
          <w:sz w:val="28"/>
          <w:szCs w:val="28"/>
          <w:lang w:val="fr-FR"/>
        </w:rPr>
        <w:t> »</w:t>
      </w:r>
    </w:p>
    <w:p w:rsidR="007D0932" w:rsidRDefault="00530DF4" w:rsidP="007D0932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« </w:t>
      </w:r>
      <w:r w:rsidR="007D0932">
        <w:rPr>
          <w:rFonts w:ascii="Arial" w:hAnsi="Arial" w:cs="Arial"/>
          <w:sz w:val="28"/>
          <w:szCs w:val="28"/>
          <w:lang w:val="fr-FR"/>
        </w:rPr>
        <w:t>Nous sommes tes serviteurs.</w:t>
      </w:r>
      <w:r>
        <w:rPr>
          <w:rFonts w:ascii="Arial" w:hAnsi="Arial" w:cs="Arial"/>
          <w:sz w:val="28"/>
          <w:szCs w:val="28"/>
          <w:lang w:val="fr-FR"/>
        </w:rPr>
        <w:t> »</w:t>
      </w:r>
    </w:p>
    <w:p w:rsidR="007D0932" w:rsidRDefault="00530DF4" w:rsidP="007D0932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« </w:t>
      </w:r>
      <w:r w:rsidR="007D0932">
        <w:rPr>
          <w:rFonts w:ascii="Arial" w:hAnsi="Arial" w:cs="Arial"/>
          <w:sz w:val="28"/>
          <w:szCs w:val="28"/>
          <w:lang w:val="fr-FR"/>
        </w:rPr>
        <w:t xml:space="preserve">Nous avons en fin de conte </w:t>
      </w:r>
      <w:r>
        <w:rPr>
          <w:rFonts w:ascii="Arial" w:hAnsi="Arial" w:cs="Arial"/>
          <w:sz w:val="28"/>
          <w:szCs w:val="28"/>
          <w:lang w:val="fr-FR"/>
        </w:rPr>
        <w:t>accepté</w:t>
      </w:r>
      <w:r w:rsidR="007D0932">
        <w:rPr>
          <w:rFonts w:ascii="Arial" w:hAnsi="Arial" w:cs="Arial"/>
          <w:sz w:val="28"/>
          <w:szCs w:val="28"/>
          <w:lang w:val="fr-FR"/>
        </w:rPr>
        <w:t xml:space="preserve"> </w:t>
      </w:r>
      <w:r>
        <w:rPr>
          <w:rFonts w:ascii="Arial" w:hAnsi="Arial" w:cs="Arial"/>
          <w:sz w:val="28"/>
          <w:szCs w:val="28"/>
          <w:lang w:val="fr-FR"/>
        </w:rPr>
        <w:t>le verdict</w:t>
      </w:r>
      <w:r w:rsidR="007D0932">
        <w:rPr>
          <w:rFonts w:ascii="Arial" w:hAnsi="Arial" w:cs="Arial"/>
          <w:sz w:val="28"/>
          <w:szCs w:val="28"/>
          <w:lang w:val="fr-FR"/>
        </w:rPr>
        <w:t xml:space="preserve"> de Dieu sur votre vie.</w:t>
      </w:r>
      <w:r>
        <w:rPr>
          <w:rFonts w:ascii="Arial" w:hAnsi="Arial" w:cs="Arial"/>
          <w:sz w:val="28"/>
          <w:szCs w:val="28"/>
          <w:lang w:val="fr-FR"/>
        </w:rPr>
        <w:t> »</w:t>
      </w:r>
    </w:p>
    <w:p w:rsidR="007D0932" w:rsidRDefault="00530DF4" w:rsidP="007D0932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« </w:t>
      </w:r>
      <w:r w:rsidR="007D0932">
        <w:rPr>
          <w:rFonts w:ascii="Arial" w:hAnsi="Arial" w:cs="Arial"/>
          <w:sz w:val="28"/>
          <w:szCs w:val="28"/>
          <w:lang w:val="fr-FR"/>
        </w:rPr>
        <w:t xml:space="preserve">Nous avons pu voir que c’était pour notre bien et </w:t>
      </w:r>
      <w:r>
        <w:rPr>
          <w:rFonts w:ascii="Arial" w:hAnsi="Arial" w:cs="Arial"/>
          <w:sz w:val="28"/>
          <w:szCs w:val="28"/>
          <w:lang w:val="fr-FR"/>
        </w:rPr>
        <w:t xml:space="preserve">pour </w:t>
      </w:r>
      <w:r w:rsidR="007D0932">
        <w:rPr>
          <w:rFonts w:ascii="Arial" w:hAnsi="Arial" w:cs="Arial"/>
          <w:sz w:val="28"/>
          <w:szCs w:val="28"/>
          <w:lang w:val="fr-FR"/>
        </w:rPr>
        <w:t xml:space="preserve">notre survie que Dieu vous avait </w:t>
      </w:r>
      <w:r>
        <w:rPr>
          <w:rFonts w:ascii="Arial" w:hAnsi="Arial" w:cs="Arial"/>
          <w:sz w:val="28"/>
          <w:szCs w:val="28"/>
          <w:lang w:val="fr-FR"/>
        </w:rPr>
        <w:t>élevé</w:t>
      </w:r>
      <w:r w:rsidR="007D0932">
        <w:rPr>
          <w:rFonts w:ascii="Arial" w:hAnsi="Arial" w:cs="Arial"/>
          <w:sz w:val="28"/>
          <w:szCs w:val="28"/>
          <w:lang w:val="fr-FR"/>
        </w:rPr>
        <w:t xml:space="preserve"> </w:t>
      </w:r>
      <w:r>
        <w:rPr>
          <w:rFonts w:ascii="Arial" w:hAnsi="Arial" w:cs="Arial"/>
          <w:sz w:val="28"/>
          <w:szCs w:val="28"/>
          <w:lang w:val="fr-FR"/>
        </w:rPr>
        <w:t>au dessus de</w:t>
      </w:r>
      <w:r w:rsidR="007D0932">
        <w:rPr>
          <w:rFonts w:ascii="Arial" w:hAnsi="Arial" w:cs="Arial"/>
          <w:sz w:val="28"/>
          <w:szCs w:val="28"/>
          <w:lang w:val="fr-FR"/>
        </w:rPr>
        <w:t xml:space="preserve"> nous.</w:t>
      </w:r>
      <w:r>
        <w:rPr>
          <w:rFonts w:ascii="Arial" w:hAnsi="Arial" w:cs="Arial"/>
          <w:sz w:val="28"/>
          <w:szCs w:val="28"/>
          <w:lang w:val="fr-FR"/>
        </w:rPr>
        <w:t> »</w:t>
      </w:r>
    </w:p>
    <w:p w:rsidR="007D0932" w:rsidRPr="007D0932" w:rsidRDefault="007D0932" w:rsidP="007D0932">
      <w:pPr>
        <w:pStyle w:val="ListParagraph"/>
        <w:rPr>
          <w:rFonts w:ascii="Arial" w:hAnsi="Arial" w:cs="Arial"/>
          <w:sz w:val="28"/>
          <w:szCs w:val="28"/>
          <w:lang w:val="fr-FR"/>
        </w:rPr>
      </w:pPr>
    </w:p>
    <w:p w:rsidR="007D0932" w:rsidRDefault="007D0932" w:rsidP="007D0932">
      <w:pPr>
        <w:rPr>
          <w:rFonts w:ascii="Arial" w:hAnsi="Arial" w:cs="Arial"/>
          <w:sz w:val="28"/>
          <w:szCs w:val="28"/>
          <w:lang w:val="fr-FR"/>
        </w:rPr>
      </w:pPr>
      <w:r w:rsidRPr="007D0932">
        <w:rPr>
          <w:rFonts w:ascii="Arial" w:hAnsi="Arial" w:cs="Arial"/>
          <w:sz w:val="28"/>
          <w:szCs w:val="28"/>
          <w:lang w:val="fr-FR"/>
        </w:rPr>
        <w:t xml:space="preserve"> 19 Joseph leur dit: Soyez sans crainte; car suis-je à la place de Dieu?</w:t>
      </w:r>
    </w:p>
    <w:p w:rsidR="007D0932" w:rsidRDefault="007D0932" w:rsidP="007D0932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C’est Dieu qui élève et c’est Dieu qui abaisse.</w:t>
      </w:r>
    </w:p>
    <w:p w:rsidR="007D0932" w:rsidRDefault="007D0932" w:rsidP="007D0932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Je ne suis pas à la place de Dieu pour tirer vengeance contre vous.</w:t>
      </w:r>
    </w:p>
    <w:p w:rsidR="007D0932" w:rsidRDefault="007D0932" w:rsidP="007D0932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Beaucoup tirent vengeance sur les membres de leurs familles à causes des indifférences du passé.</w:t>
      </w:r>
    </w:p>
    <w:p w:rsidR="007D0932" w:rsidRPr="007D0932" w:rsidRDefault="007D0932" w:rsidP="007D0932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Beaucoup mettent fin dans leurs relations avec les membres de leurs familles à cause des coups ratés du passé.</w:t>
      </w:r>
    </w:p>
    <w:p w:rsidR="007D0932" w:rsidRPr="007D0932" w:rsidRDefault="007D0932" w:rsidP="007D0932">
      <w:pPr>
        <w:rPr>
          <w:rFonts w:ascii="Arial" w:hAnsi="Arial" w:cs="Arial"/>
          <w:sz w:val="28"/>
          <w:szCs w:val="28"/>
          <w:lang w:val="fr-FR"/>
        </w:rPr>
      </w:pPr>
      <w:r w:rsidRPr="007D0932">
        <w:rPr>
          <w:rFonts w:ascii="Arial" w:hAnsi="Arial" w:cs="Arial"/>
          <w:sz w:val="28"/>
          <w:szCs w:val="28"/>
          <w:lang w:val="fr-FR"/>
        </w:rPr>
        <w:t xml:space="preserve"> 20 Vous aviez médité de me faire du mal: Dieu l'a changé en bien, pour accomplir ce </w:t>
      </w:r>
      <w:proofErr w:type="gramStart"/>
      <w:r w:rsidRPr="007D0932">
        <w:rPr>
          <w:rFonts w:ascii="Arial" w:hAnsi="Arial" w:cs="Arial"/>
          <w:sz w:val="28"/>
          <w:szCs w:val="28"/>
          <w:lang w:val="fr-FR"/>
        </w:rPr>
        <w:t>qui</w:t>
      </w:r>
      <w:proofErr w:type="gramEnd"/>
      <w:r w:rsidRPr="007D0932">
        <w:rPr>
          <w:rFonts w:ascii="Arial" w:hAnsi="Arial" w:cs="Arial"/>
          <w:sz w:val="28"/>
          <w:szCs w:val="28"/>
          <w:lang w:val="fr-FR"/>
        </w:rPr>
        <w:t xml:space="preserve"> arrive aujourd'hui, pour sauver la vie à un peuple nombreux.</w:t>
      </w:r>
    </w:p>
    <w:p w:rsidR="007D0932" w:rsidRPr="007D0932" w:rsidRDefault="007D0932" w:rsidP="007D0932">
      <w:pPr>
        <w:rPr>
          <w:rFonts w:ascii="Arial" w:hAnsi="Arial" w:cs="Arial"/>
          <w:sz w:val="28"/>
          <w:szCs w:val="28"/>
          <w:lang w:val="fr-FR"/>
        </w:rPr>
      </w:pPr>
      <w:r w:rsidRPr="007D0932">
        <w:rPr>
          <w:rFonts w:ascii="Arial" w:hAnsi="Arial" w:cs="Arial"/>
          <w:sz w:val="28"/>
          <w:szCs w:val="28"/>
          <w:lang w:val="fr-FR"/>
        </w:rPr>
        <w:t xml:space="preserve"> 21 Soyez donc sans crainte; je vous entretiendrai, vous et vos enfants. Et il les consola, en parlant à leur cœur.</w:t>
      </w:r>
    </w:p>
    <w:p w:rsidR="007D0932" w:rsidRDefault="007D0932" w:rsidP="007D0932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Encore, Joseph se présente comme un homme exceptionnel et conciliant.</w:t>
      </w:r>
    </w:p>
    <w:p w:rsidR="007D0932" w:rsidRDefault="007D0932" w:rsidP="007D0932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J’ai pardonné et oublié mon passé afin de pouvoir jouir de mon présent.</w:t>
      </w:r>
    </w:p>
    <w:p w:rsidR="007D0932" w:rsidRPr="007D0932" w:rsidRDefault="007D0932" w:rsidP="007D0932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Mon passé est l’avenue qui m’a amené </w:t>
      </w:r>
      <w:r w:rsidR="00530DF4">
        <w:rPr>
          <w:rFonts w:ascii="Arial" w:hAnsi="Arial" w:cs="Arial"/>
          <w:sz w:val="28"/>
          <w:szCs w:val="28"/>
          <w:lang w:val="fr-FR"/>
        </w:rPr>
        <w:t>à</w:t>
      </w:r>
      <w:r>
        <w:rPr>
          <w:rFonts w:ascii="Arial" w:hAnsi="Arial" w:cs="Arial"/>
          <w:sz w:val="28"/>
          <w:szCs w:val="28"/>
          <w:lang w:val="fr-FR"/>
        </w:rPr>
        <w:t xml:space="preserve"> mon présent. Si j’admire mon présent donc je tiens en reconnaissance mon passé.</w:t>
      </w:r>
    </w:p>
    <w:p w:rsidR="00F7548B" w:rsidRDefault="00F7548B" w:rsidP="007D0932">
      <w:pPr>
        <w:rPr>
          <w:rFonts w:ascii="Arial" w:hAnsi="Arial" w:cs="Arial"/>
          <w:sz w:val="28"/>
          <w:szCs w:val="28"/>
          <w:lang w:val="fr-FR"/>
        </w:rPr>
      </w:pPr>
    </w:p>
    <w:p w:rsidR="007D0932" w:rsidRPr="00F7548B" w:rsidRDefault="007D0932" w:rsidP="007D0932">
      <w:pPr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F7548B">
        <w:rPr>
          <w:rFonts w:ascii="Arial" w:hAnsi="Arial" w:cs="Arial"/>
          <w:b/>
          <w:color w:val="FF0000"/>
          <w:sz w:val="28"/>
          <w:szCs w:val="28"/>
          <w:lang w:val="fr-FR"/>
        </w:rPr>
        <w:t xml:space="preserve">LA VIELLESSE DE JOSEPH </w:t>
      </w:r>
    </w:p>
    <w:p w:rsidR="007D0932" w:rsidRPr="007D0932" w:rsidRDefault="007D0932" w:rsidP="007D0932">
      <w:pPr>
        <w:rPr>
          <w:rFonts w:ascii="Arial" w:hAnsi="Arial" w:cs="Arial"/>
          <w:sz w:val="28"/>
          <w:szCs w:val="28"/>
          <w:lang w:val="fr-FR"/>
        </w:rPr>
      </w:pPr>
      <w:r w:rsidRPr="007D0932">
        <w:rPr>
          <w:rFonts w:ascii="Arial" w:hAnsi="Arial" w:cs="Arial"/>
          <w:sz w:val="28"/>
          <w:szCs w:val="28"/>
          <w:lang w:val="fr-FR"/>
        </w:rPr>
        <w:t>22 ¶ Joseph demeura en Égypte, lui et la maison de son père. Il vécut cent dix ans.</w:t>
      </w:r>
    </w:p>
    <w:p w:rsidR="007D0932" w:rsidRDefault="007D0932" w:rsidP="007D0932">
      <w:pPr>
        <w:rPr>
          <w:rFonts w:ascii="Arial" w:hAnsi="Arial" w:cs="Arial"/>
          <w:sz w:val="28"/>
          <w:szCs w:val="28"/>
          <w:lang w:val="fr-FR"/>
        </w:rPr>
      </w:pPr>
      <w:r w:rsidRPr="007D0932">
        <w:rPr>
          <w:rFonts w:ascii="Arial" w:hAnsi="Arial" w:cs="Arial"/>
          <w:sz w:val="28"/>
          <w:szCs w:val="28"/>
          <w:lang w:val="fr-FR"/>
        </w:rPr>
        <w:t xml:space="preserve"> 23 Joseph vit les fils d'Éphraïm jusqu'à la troisième génération; et les fils de </w:t>
      </w:r>
      <w:proofErr w:type="spellStart"/>
      <w:r w:rsidRPr="007D0932">
        <w:rPr>
          <w:rFonts w:ascii="Arial" w:hAnsi="Arial" w:cs="Arial"/>
          <w:sz w:val="28"/>
          <w:szCs w:val="28"/>
          <w:lang w:val="fr-FR"/>
        </w:rPr>
        <w:t>Makir</w:t>
      </w:r>
      <w:proofErr w:type="spellEnd"/>
      <w:r w:rsidRPr="007D0932">
        <w:rPr>
          <w:rFonts w:ascii="Arial" w:hAnsi="Arial" w:cs="Arial"/>
          <w:sz w:val="28"/>
          <w:szCs w:val="28"/>
          <w:lang w:val="fr-FR"/>
        </w:rPr>
        <w:t>, fils de Manassé, naquirent sur ses genoux.</w:t>
      </w:r>
    </w:p>
    <w:p w:rsidR="007D0932" w:rsidRDefault="007D0932" w:rsidP="007D0932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Joseph a eu une vie très satisfaite.</w:t>
      </w:r>
    </w:p>
    <w:p w:rsidR="007D0932" w:rsidRDefault="007D0932" w:rsidP="007D0932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Il était un homme de famille.</w:t>
      </w:r>
    </w:p>
    <w:p w:rsidR="007D0932" w:rsidRDefault="007D0932" w:rsidP="007D0932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Il était un libérateur</w:t>
      </w:r>
    </w:p>
    <w:p w:rsidR="007D0932" w:rsidRDefault="007D0932" w:rsidP="007D0932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Il était un homme de foi.</w:t>
      </w:r>
    </w:p>
    <w:p w:rsidR="007D0932" w:rsidRDefault="007D0932" w:rsidP="007D0932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lastRenderedPageBreak/>
        <w:t>Il était un homme d’affaire.</w:t>
      </w:r>
    </w:p>
    <w:p w:rsidR="007D0932" w:rsidRDefault="007D0932" w:rsidP="007D0932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Il était un visionnaire.</w:t>
      </w:r>
    </w:p>
    <w:p w:rsidR="00530DF4" w:rsidRDefault="00530DF4" w:rsidP="007D0932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Il était un homme d’</w:t>
      </w:r>
      <w:proofErr w:type="spellStart"/>
      <w:r>
        <w:rPr>
          <w:rFonts w:ascii="Arial" w:hAnsi="Arial" w:cs="Arial"/>
          <w:sz w:val="28"/>
          <w:szCs w:val="28"/>
          <w:lang w:val="fr-FR"/>
        </w:rPr>
        <w:t>etat</w:t>
      </w:r>
      <w:proofErr w:type="spellEnd"/>
      <w:r>
        <w:rPr>
          <w:rFonts w:ascii="Arial" w:hAnsi="Arial" w:cs="Arial"/>
          <w:sz w:val="28"/>
          <w:szCs w:val="28"/>
          <w:lang w:val="fr-FR"/>
        </w:rPr>
        <w:t>.</w:t>
      </w:r>
    </w:p>
    <w:p w:rsidR="00530DF4" w:rsidRDefault="00530DF4" w:rsidP="007D0932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Il était un sauveur pour l’Egypte et pour sa famille.</w:t>
      </w:r>
    </w:p>
    <w:p w:rsidR="007D0932" w:rsidRPr="007D0932" w:rsidRDefault="007D0932" w:rsidP="007D0932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Il était un philanthrope</w:t>
      </w:r>
      <w:r w:rsidR="00530DF4">
        <w:rPr>
          <w:rFonts w:ascii="Arial" w:hAnsi="Arial" w:cs="Arial"/>
          <w:sz w:val="28"/>
          <w:szCs w:val="28"/>
          <w:lang w:val="fr-FR"/>
        </w:rPr>
        <w:t xml:space="preserve"> à tout point de vue.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7D0932" w:rsidRDefault="007D0932" w:rsidP="007D0932">
      <w:pPr>
        <w:rPr>
          <w:rFonts w:ascii="Arial" w:hAnsi="Arial" w:cs="Arial"/>
          <w:sz w:val="28"/>
          <w:szCs w:val="28"/>
          <w:lang w:val="fr-FR"/>
        </w:rPr>
      </w:pPr>
    </w:p>
    <w:p w:rsidR="007D0932" w:rsidRPr="00F7548B" w:rsidRDefault="007D0932" w:rsidP="007D0932">
      <w:pPr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F7548B">
        <w:rPr>
          <w:rFonts w:ascii="Arial" w:hAnsi="Arial" w:cs="Arial"/>
          <w:b/>
          <w:color w:val="FF0000"/>
          <w:sz w:val="28"/>
          <w:szCs w:val="28"/>
          <w:lang w:val="fr-FR"/>
        </w:rPr>
        <w:t>LES VŒUX DE JOSEPH</w:t>
      </w:r>
    </w:p>
    <w:p w:rsidR="007D0932" w:rsidRPr="007D0932" w:rsidRDefault="007D0932" w:rsidP="007D0932">
      <w:pPr>
        <w:rPr>
          <w:rFonts w:ascii="Arial" w:hAnsi="Arial" w:cs="Arial"/>
          <w:sz w:val="28"/>
          <w:szCs w:val="28"/>
          <w:lang w:val="fr-FR"/>
        </w:rPr>
      </w:pPr>
      <w:r w:rsidRPr="007D0932">
        <w:rPr>
          <w:rFonts w:ascii="Arial" w:hAnsi="Arial" w:cs="Arial"/>
          <w:sz w:val="28"/>
          <w:szCs w:val="28"/>
          <w:lang w:val="fr-FR"/>
        </w:rPr>
        <w:t xml:space="preserve"> 24 Joseph dit à ses frères: Je vais mourir! Mais Dieu vous visitera, et il vous fera remonter de ce pays-ci dans le pays qu'il a juré de donner à Abraham, à Isaac et à Jacob.</w:t>
      </w:r>
    </w:p>
    <w:p w:rsidR="007D0932" w:rsidRPr="007D0932" w:rsidRDefault="007D0932" w:rsidP="007D0932">
      <w:pPr>
        <w:rPr>
          <w:rFonts w:ascii="Arial" w:hAnsi="Arial" w:cs="Arial"/>
          <w:sz w:val="28"/>
          <w:szCs w:val="28"/>
          <w:lang w:val="fr-FR"/>
        </w:rPr>
      </w:pPr>
      <w:r w:rsidRPr="007D0932">
        <w:rPr>
          <w:rFonts w:ascii="Arial" w:hAnsi="Arial" w:cs="Arial"/>
          <w:sz w:val="28"/>
          <w:szCs w:val="28"/>
          <w:lang w:val="fr-FR"/>
        </w:rPr>
        <w:t xml:space="preserve"> 25 Joseph fit jurer les fils d'Israël, en disant: Dieu vous visitera; et vous ferez remonter mes os loin d'ici.</w:t>
      </w:r>
    </w:p>
    <w:p w:rsidR="007D0932" w:rsidRDefault="007D0932" w:rsidP="007D0932">
      <w:pPr>
        <w:rPr>
          <w:rFonts w:ascii="Arial" w:hAnsi="Arial" w:cs="Arial"/>
          <w:sz w:val="28"/>
          <w:szCs w:val="28"/>
          <w:lang w:val="fr-FR"/>
        </w:rPr>
      </w:pPr>
      <w:r w:rsidRPr="007D0932">
        <w:rPr>
          <w:rFonts w:ascii="Arial" w:hAnsi="Arial" w:cs="Arial"/>
          <w:sz w:val="28"/>
          <w:szCs w:val="28"/>
          <w:lang w:val="fr-FR"/>
        </w:rPr>
        <w:t xml:space="preserve"> 26 Joseph mourut, âgé de cent dix ans. On l'embauma, et on le mit dans un cercueil en Égypte.</w:t>
      </w:r>
    </w:p>
    <w:p w:rsidR="007D0932" w:rsidRDefault="007D0932" w:rsidP="007D0932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En disant </w:t>
      </w:r>
      <w:r w:rsidR="00530DF4">
        <w:rPr>
          <w:rFonts w:ascii="Arial" w:hAnsi="Arial" w:cs="Arial"/>
          <w:sz w:val="28"/>
          <w:szCs w:val="28"/>
          <w:lang w:val="fr-FR"/>
        </w:rPr>
        <w:t>« </w:t>
      </w:r>
      <w:r>
        <w:rPr>
          <w:rFonts w:ascii="Arial" w:hAnsi="Arial" w:cs="Arial"/>
          <w:sz w:val="28"/>
          <w:szCs w:val="28"/>
          <w:lang w:val="fr-FR"/>
        </w:rPr>
        <w:t>Joseph s’adressait à ses frères</w:t>
      </w:r>
      <w:r w:rsidR="00530DF4">
        <w:rPr>
          <w:rFonts w:ascii="Arial" w:hAnsi="Arial" w:cs="Arial"/>
          <w:sz w:val="28"/>
          <w:szCs w:val="28"/>
          <w:lang w:val="fr-FR"/>
        </w:rPr>
        <w:t> »</w:t>
      </w:r>
      <w:r>
        <w:rPr>
          <w:rFonts w:ascii="Arial" w:hAnsi="Arial" w:cs="Arial"/>
          <w:sz w:val="28"/>
          <w:szCs w:val="28"/>
          <w:lang w:val="fr-FR"/>
        </w:rPr>
        <w:t xml:space="preserve">, cela ne veut pas </w:t>
      </w:r>
      <w:r w:rsidR="00530DF4">
        <w:rPr>
          <w:rFonts w:ascii="Arial" w:hAnsi="Arial" w:cs="Arial"/>
          <w:sz w:val="28"/>
          <w:szCs w:val="28"/>
          <w:lang w:val="fr-FR"/>
        </w:rPr>
        <w:t xml:space="preserve">nécessairement </w:t>
      </w:r>
      <w:r>
        <w:rPr>
          <w:rFonts w:ascii="Arial" w:hAnsi="Arial" w:cs="Arial"/>
          <w:sz w:val="28"/>
          <w:szCs w:val="28"/>
          <w:lang w:val="fr-FR"/>
        </w:rPr>
        <w:t>dire que ses onze frères vivaient encore, mais il s’adressait plutôt aux membres</w:t>
      </w:r>
      <w:r w:rsidR="00530DF4">
        <w:rPr>
          <w:rFonts w:ascii="Arial" w:hAnsi="Arial" w:cs="Arial"/>
          <w:sz w:val="28"/>
          <w:szCs w:val="28"/>
          <w:lang w:val="fr-FR"/>
        </w:rPr>
        <w:t xml:space="preserve"> représentants</w:t>
      </w:r>
      <w:r>
        <w:rPr>
          <w:rFonts w:ascii="Arial" w:hAnsi="Arial" w:cs="Arial"/>
          <w:sz w:val="28"/>
          <w:szCs w:val="28"/>
          <w:lang w:val="fr-FR"/>
        </w:rPr>
        <w:t xml:space="preserve"> de la famille de Jacob.</w:t>
      </w:r>
    </w:p>
    <w:p w:rsidR="007D0932" w:rsidRDefault="007D0932" w:rsidP="007D0932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Quand Joseph dit « quand Dieu vous visitera », il s’adressait à la génération future devancée de plus de trois cent années</w:t>
      </w:r>
      <w:r w:rsidR="00530DF4">
        <w:rPr>
          <w:rFonts w:ascii="Arial" w:hAnsi="Arial" w:cs="Arial"/>
          <w:sz w:val="28"/>
          <w:szCs w:val="28"/>
          <w:lang w:val="fr-FR"/>
        </w:rPr>
        <w:t xml:space="preserve"> de sa conversation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7D0932" w:rsidRDefault="007D0932" w:rsidP="007D0932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Les os de Joseph n’allèrent pas connaitre la Terre Promise jusqu'à l’exode des Enfants d’Israël de l’Egypte.</w:t>
      </w:r>
    </w:p>
    <w:p w:rsidR="007D0932" w:rsidRDefault="007D0932" w:rsidP="007D0932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Rien n’est dit de l’opulence des funérailles de Joseph.</w:t>
      </w:r>
    </w:p>
    <w:p w:rsidR="007D0932" w:rsidRDefault="007D0932" w:rsidP="007D0932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Il aurait quand même eut une funérailles à haute envergure vue de sa grande position en Egypte.</w:t>
      </w:r>
    </w:p>
    <w:p w:rsidR="00F7548B" w:rsidRDefault="00F7548B" w:rsidP="007D0932">
      <w:pPr>
        <w:rPr>
          <w:rFonts w:ascii="Arial" w:hAnsi="Arial" w:cs="Arial"/>
          <w:sz w:val="28"/>
          <w:szCs w:val="28"/>
          <w:lang w:val="fr-FR"/>
        </w:rPr>
      </w:pPr>
    </w:p>
    <w:p w:rsidR="007D0932" w:rsidRPr="00F7548B" w:rsidRDefault="007D0932" w:rsidP="007D0932">
      <w:pPr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F7548B">
        <w:rPr>
          <w:rFonts w:ascii="Arial" w:hAnsi="Arial" w:cs="Arial"/>
          <w:b/>
          <w:color w:val="FF0000"/>
          <w:sz w:val="28"/>
          <w:szCs w:val="28"/>
          <w:lang w:val="fr-FR"/>
        </w:rPr>
        <w:t>CONCLUSION</w:t>
      </w:r>
    </w:p>
    <w:p w:rsidR="007D0932" w:rsidRDefault="007D0932" w:rsidP="007D0932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Nous terminons ici notre étude de la vie des patriarches d’Israël.</w:t>
      </w:r>
    </w:p>
    <w:p w:rsidR="007D0932" w:rsidRDefault="007D0932" w:rsidP="007D0932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Apres le déluge de Noé, Dieu avait voulu de se faire un peuple pour porter son nom sur la terre.</w:t>
      </w:r>
    </w:p>
    <w:p w:rsidR="007D0932" w:rsidRDefault="007D0932" w:rsidP="007D0932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Dieu fit alliance avec Abraham pour devenir le père de la nation qu’il avait à l’idée.</w:t>
      </w:r>
    </w:p>
    <w:p w:rsidR="007D0932" w:rsidRDefault="007D0932" w:rsidP="007D0932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 lieu d’habitation permanente de la nation était déjà dans la prescience de Dieu.</w:t>
      </w:r>
    </w:p>
    <w:p w:rsidR="007D0932" w:rsidRDefault="007D0932" w:rsidP="007D0932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Les 400 années en Egypte était prédites par Dieu.</w:t>
      </w:r>
    </w:p>
    <w:p w:rsidR="007D0932" w:rsidRDefault="007D0932" w:rsidP="007D0932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Les détails de leur sortie de l’Egypte étaient aussi préconçus par Dieu.</w:t>
      </w:r>
    </w:p>
    <w:p w:rsidR="007D0932" w:rsidRDefault="007D0932" w:rsidP="007D0932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Les événements qui précédaient la décente des enfants d’Israël en Egypte étaient orchestrés par Dieu.</w:t>
      </w:r>
    </w:p>
    <w:p w:rsidR="007D0932" w:rsidRDefault="007D0932" w:rsidP="007D0932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La </w:t>
      </w:r>
      <w:r w:rsidR="00530DF4">
        <w:rPr>
          <w:rFonts w:ascii="Arial" w:hAnsi="Arial" w:cs="Arial"/>
          <w:sz w:val="28"/>
          <w:szCs w:val="28"/>
          <w:lang w:val="fr-FR"/>
        </w:rPr>
        <w:t>grand</w:t>
      </w:r>
      <w:r>
        <w:rPr>
          <w:rFonts w:ascii="Arial" w:hAnsi="Arial" w:cs="Arial"/>
          <w:sz w:val="28"/>
          <w:szCs w:val="28"/>
          <w:lang w:val="fr-FR"/>
        </w:rPr>
        <w:t xml:space="preserve">e sortie de toute la race de Jacob hors de l’Egypte vers Canaan alla se faire par de grandes interventions de Dieu. </w:t>
      </w:r>
    </w:p>
    <w:p w:rsidR="007D0932" w:rsidRDefault="007D0932" w:rsidP="007D0932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lastRenderedPageBreak/>
        <w:t>Le Livre de Genèse nous parle de la formation embryonnaire de la nation d’Israël et de sa venue en Egypte.</w:t>
      </w:r>
    </w:p>
    <w:p w:rsidR="007D0932" w:rsidRDefault="007D0932" w:rsidP="007D0932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L’Exode va nous parler de la grande sortie de l’Egypte d’une grande famille qui était sur le point de devenir une nation, une nation qui subsiste encore aujourd’hui.</w:t>
      </w:r>
    </w:p>
    <w:p w:rsidR="00530DF4" w:rsidRDefault="00530DF4" w:rsidP="001D0F12">
      <w:pPr>
        <w:pStyle w:val="ListParagraph"/>
        <w:jc w:val="center"/>
        <w:rPr>
          <w:rFonts w:ascii="Arial" w:hAnsi="Arial" w:cs="Arial"/>
          <w:b/>
          <w:color w:val="FF0000"/>
          <w:sz w:val="28"/>
          <w:szCs w:val="28"/>
          <w:lang w:val="fr-FR"/>
        </w:rPr>
      </w:pPr>
    </w:p>
    <w:p w:rsidR="007D0932" w:rsidRPr="00530DF4" w:rsidRDefault="001D0F12" w:rsidP="001D0F12">
      <w:pPr>
        <w:pStyle w:val="ListParagraph"/>
        <w:jc w:val="center"/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530DF4">
        <w:rPr>
          <w:rFonts w:ascii="Arial" w:hAnsi="Arial" w:cs="Arial"/>
          <w:b/>
          <w:color w:val="FF0000"/>
          <w:sz w:val="28"/>
          <w:szCs w:val="28"/>
          <w:lang w:val="fr-FR"/>
        </w:rPr>
        <w:t>QUI POURQUOI COMMENT</w:t>
      </w:r>
    </w:p>
    <w:p w:rsidR="001D0F12" w:rsidRPr="001D0F12" w:rsidRDefault="001D0F12" w:rsidP="001D0F12">
      <w:pPr>
        <w:pStyle w:val="ListParagraph"/>
        <w:numPr>
          <w:ilvl w:val="0"/>
          <w:numId w:val="13"/>
        </w:numPr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1D0F12">
        <w:rPr>
          <w:rFonts w:ascii="Arial" w:hAnsi="Arial" w:cs="Arial"/>
          <w:color w:val="000000" w:themeColor="text1"/>
          <w:sz w:val="28"/>
          <w:szCs w:val="28"/>
          <w:lang w:val="fr-FR"/>
        </w:rPr>
        <w:t>Vrai ou faux, le pharaon</w:t>
      </w:r>
      <w:r w:rsidRPr="001D0F12">
        <w:rPr>
          <w:rFonts w:ascii="Arial" w:hAnsi="Arial" w:cs="Arial"/>
          <w:b/>
          <w:color w:val="FF0000"/>
          <w:sz w:val="28"/>
          <w:szCs w:val="28"/>
          <w:lang w:val="fr-FR"/>
        </w:rPr>
        <w:t xml:space="preserve"> </w:t>
      </w:r>
      <w:r w:rsidRPr="001D0F12">
        <w:rPr>
          <w:rFonts w:ascii="Arial" w:hAnsi="Arial" w:cs="Arial"/>
          <w:color w:val="000000" w:themeColor="text1"/>
          <w:sz w:val="28"/>
          <w:szCs w:val="28"/>
          <w:lang w:val="fr-FR"/>
        </w:rPr>
        <w:t>était aussi présent dans l’enterrement de Jacob en Canaan.</w:t>
      </w:r>
      <w:r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(FAUX)</w:t>
      </w:r>
    </w:p>
    <w:p w:rsidR="001D0F12" w:rsidRPr="001D0F12" w:rsidRDefault="001D0F12" w:rsidP="001D0F12">
      <w:pPr>
        <w:pStyle w:val="ListParagraph"/>
        <w:numPr>
          <w:ilvl w:val="0"/>
          <w:numId w:val="13"/>
        </w:numPr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1D0F12">
        <w:rPr>
          <w:rFonts w:ascii="Arial" w:hAnsi="Arial" w:cs="Arial"/>
          <w:color w:val="000000" w:themeColor="text1"/>
          <w:sz w:val="28"/>
          <w:szCs w:val="28"/>
          <w:lang w:val="fr-FR"/>
        </w:rPr>
        <w:t>Quelle a été la bénédiction spéciale de Juda ?</w:t>
      </w:r>
      <w:r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(Jésus sortira de la tribu de Juda)</w:t>
      </w:r>
    </w:p>
    <w:p w:rsidR="001D0F12" w:rsidRPr="001D0F12" w:rsidRDefault="001D0F12" w:rsidP="001D0F12">
      <w:pPr>
        <w:pStyle w:val="ListParagraph"/>
        <w:numPr>
          <w:ilvl w:val="0"/>
          <w:numId w:val="13"/>
        </w:numPr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1D0F12">
        <w:rPr>
          <w:rFonts w:ascii="Arial" w:hAnsi="Arial" w:cs="Arial"/>
          <w:color w:val="000000" w:themeColor="text1"/>
          <w:sz w:val="28"/>
          <w:szCs w:val="28"/>
          <w:lang w:val="fr-FR"/>
        </w:rPr>
        <w:t>Pourquoi Jacob ne voulait rien faire avec Siméon et Levi </w:t>
      </w:r>
      <w:r w:rsidRPr="001D0F12">
        <w:rPr>
          <w:rFonts w:ascii="Arial" w:hAnsi="Arial" w:cs="Arial"/>
          <w:b/>
          <w:color w:val="FF0000"/>
          <w:sz w:val="28"/>
          <w:szCs w:val="28"/>
          <w:lang w:val="fr-FR"/>
        </w:rPr>
        <w:t>?</w:t>
      </w:r>
      <w:r>
        <w:rPr>
          <w:rFonts w:ascii="Arial" w:hAnsi="Arial" w:cs="Arial"/>
          <w:b/>
          <w:color w:val="FF0000"/>
          <w:sz w:val="28"/>
          <w:szCs w:val="28"/>
          <w:lang w:val="fr-FR"/>
        </w:rPr>
        <w:t xml:space="preserve"> (A cause de leur crime a Sichem) </w:t>
      </w:r>
    </w:p>
    <w:p w:rsidR="001D0F12" w:rsidRPr="001D0F12" w:rsidRDefault="001D0F12" w:rsidP="001D0F12">
      <w:pPr>
        <w:pStyle w:val="ListParagraph"/>
        <w:numPr>
          <w:ilvl w:val="0"/>
          <w:numId w:val="13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1D0F12">
        <w:rPr>
          <w:rFonts w:ascii="Arial" w:hAnsi="Arial" w:cs="Arial"/>
          <w:color w:val="000000" w:themeColor="text1"/>
          <w:sz w:val="28"/>
          <w:szCs w:val="28"/>
          <w:lang w:val="fr-FR"/>
        </w:rPr>
        <w:t>D’après la leçon, pourquoi Joseph ne s’y rendait pas lui-même auprès du pharaon pour lui demander la permission d’aller enterrer son père en Canaan ?</w:t>
      </w:r>
      <w:r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(Il portait le deuil de son père et cela pourrait être interdit de se présenter au devant du pharaon dans cet état)</w:t>
      </w:r>
    </w:p>
    <w:p w:rsidR="001D0F12" w:rsidRPr="001D0F12" w:rsidRDefault="001D0F12" w:rsidP="001D0F12">
      <w:pPr>
        <w:pStyle w:val="ListParagraph"/>
        <w:numPr>
          <w:ilvl w:val="0"/>
          <w:numId w:val="13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1D0F12">
        <w:rPr>
          <w:rFonts w:ascii="Arial" w:hAnsi="Arial" w:cs="Arial"/>
          <w:color w:val="000000" w:themeColor="text1"/>
          <w:sz w:val="28"/>
          <w:szCs w:val="28"/>
          <w:lang w:val="fr-FR"/>
        </w:rPr>
        <w:t>Pourquoi les frères de Joseph ont éprouvé de la crainte après la mort de Jacob ?</w:t>
      </w:r>
      <w:r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(ils doutaient le pardon de Joseph)</w:t>
      </w:r>
    </w:p>
    <w:p w:rsidR="001D0F12" w:rsidRPr="001D0F12" w:rsidRDefault="001D0F12" w:rsidP="001D0F12">
      <w:pPr>
        <w:pStyle w:val="ListParagraph"/>
        <w:numPr>
          <w:ilvl w:val="0"/>
          <w:numId w:val="13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1D0F12">
        <w:rPr>
          <w:rFonts w:ascii="Arial" w:hAnsi="Arial" w:cs="Arial"/>
          <w:color w:val="000000" w:themeColor="text1"/>
          <w:sz w:val="28"/>
          <w:szCs w:val="28"/>
          <w:lang w:val="fr-FR"/>
        </w:rPr>
        <w:t>A quel âge mourut Joseph ?</w:t>
      </w:r>
      <w:r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(110ans)</w:t>
      </w:r>
    </w:p>
    <w:p w:rsidR="001D0F12" w:rsidRPr="001D0F12" w:rsidRDefault="001D0F12" w:rsidP="001D0F12">
      <w:pPr>
        <w:pStyle w:val="ListParagraph"/>
        <w:numPr>
          <w:ilvl w:val="0"/>
          <w:numId w:val="13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1D0F12">
        <w:rPr>
          <w:rFonts w:ascii="Arial" w:hAnsi="Arial" w:cs="Arial"/>
          <w:color w:val="000000" w:themeColor="text1"/>
          <w:sz w:val="28"/>
          <w:szCs w:val="28"/>
          <w:lang w:val="fr-FR"/>
        </w:rPr>
        <w:t>Vrai ou faux, les funérailles de Joseph étaient similaires à celles de son père Jacob à tout point de vue.</w:t>
      </w:r>
      <w:r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(FAUX)</w:t>
      </w:r>
    </w:p>
    <w:p w:rsidR="001D0F12" w:rsidRPr="001D0F12" w:rsidRDefault="001D0F12" w:rsidP="001D0F12">
      <w:pPr>
        <w:pStyle w:val="ListParagraph"/>
        <w:numPr>
          <w:ilvl w:val="0"/>
          <w:numId w:val="13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1D0F12">
        <w:rPr>
          <w:rFonts w:ascii="Arial" w:hAnsi="Arial" w:cs="Arial"/>
          <w:color w:val="000000" w:themeColor="text1"/>
          <w:sz w:val="28"/>
          <w:szCs w:val="28"/>
          <w:lang w:val="fr-FR"/>
        </w:rPr>
        <w:t>Que fit Joseph de pareil à son père avant de mourir ?</w:t>
      </w:r>
      <w:r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(Il fit jurer ses frères de transporter ses os hors d’Egypte dans leur sortie du pays)</w:t>
      </w:r>
    </w:p>
    <w:p w:rsidR="001D0F12" w:rsidRPr="001D0F12" w:rsidRDefault="001D0F12" w:rsidP="001D0F12">
      <w:pPr>
        <w:pStyle w:val="ListParagraph"/>
        <w:numPr>
          <w:ilvl w:val="0"/>
          <w:numId w:val="13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1D0F12">
        <w:rPr>
          <w:rFonts w:ascii="Arial" w:hAnsi="Arial" w:cs="Arial"/>
          <w:color w:val="000000" w:themeColor="text1"/>
          <w:sz w:val="28"/>
          <w:szCs w:val="28"/>
          <w:lang w:val="fr-FR"/>
        </w:rPr>
        <w:t>Pourquoi la prééminence n’était pas accordée à Ruben étant le premier né de Jacob ?</w:t>
      </w:r>
      <w:r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(Parce qu’il avait souillé la couche de son père en allant vers Billa sa concubine.)</w:t>
      </w:r>
    </w:p>
    <w:p w:rsidR="001D0F12" w:rsidRPr="001D0F12" w:rsidRDefault="001D0F12" w:rsidP="001D0F12">
      <w:pPr>
        <w:pStyle w:val="ListParagraph"/>
        <w:numPr>
          <w:ilvl w:val="0"/>
          <w:numId w:val="13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1D0F12">
        <w:rPr>
          <w:rFonts w:ascii="Arial" w:hAnsi="Arial" w:cs="Arial"/>
          <w:color w:val="000000" w:themeColor="text1"/>
          <w:sz w:val="28"/>
          <w:szCs w:val="28"/>
          <w:lang w:val="fr-FR"/>
        </w:rPr>
        <w:t>Vrai ou Faux, Joseph et Moïse étaient contemporains.</w:t>
      </w:r>
      <w:r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(FAUX)</w:t>
      </w:r>
      <w:r w:rsidRPr="001D0F12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</w:p>
    <w:p w:rsidR="007D0932" w:rsidRPr="007D0932" w:rsidRDefault="007D0932" w:rsidP="007D0932">
      <w:pPr>
        <w:rPr>
          <w:rFonts w:ascii="Arial" w:hAnsi="Arial" w:cs="Arial"/>
          <w:sz w:val="28"/>
          <w:szCs w:val="28"/>
          <w:lang w:val="fr-FR"/>
        </w:rPr>
      </w:pPr>
    </w:p>
    <w:sectPr w:rsidR="007D0932" w:rsidRPr="007D0932" w:rsidSect="009256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86A40"/>
    <w:multiLevelType w:val="hybridMultilevel"/>
    <w:tmpl w:val="BBBCC4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522125"/>
    <w:multiLevelType w:val="hybridMultilevel"/>
    <w:tmpl w:val="6A3E6B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B32B34"/>
    <w:multiLevelType w:val="hybridMultilevel"/>
    <w:tmpl w:val="2842E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787E12"/>
    <w:multiLevelType w:val="hybridMultilevel"/>
    <w:tmpl w:val="80548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9F6D63"/>
    <w:multiLevelType w:val="hybridMultilevel"/>
    <w:tmpl w:val="579EA7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04017F"/>
    <w:multiLevelType w:val="hybridMultilevel"/>
    <w:tmpl w:val="41442E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2623B3"/>
    <w:multiLevelType w:val="hybridMultilevel"/>
    <w:tmpl w:val="6B66B9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4B01F3"/>
    <w:multiLevelType w:val="hybridMultilevel"/>
    <w:tmpl w:val="EF36A7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B2D6C35"/>
    <w:multiLevelType w:val="hybridMultilevel"/>
    <w:tmpl w:val="DAB04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D687D24"/>
    <w:multiLevelType w:val="hybridMultilevel"/>
    <w:tmpl w:val="5D166F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26D61FB"/>
    <w:multiLevelType w:val="hybridMultilevel"/>
    <w:tmpl w:val="6CC66B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A37CE9"/>
    <w:multiLevelType w:val="hybridMultilevel"/>
    <w:tmpl w:val="8C947F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9700AB6"/>
    <w:multiLevelType w:val="hybridMultilevel"/>
    <w:tmpl w:val="0EB8FC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3"/>
  </w:num>
  <w:num w:numId="4">
    <w:abstractNumId w:val="6"/>
  </w:num>
  <w:num w:numId="5">
    <w:abstractNumId w:val="7"/>
  </w:num>
  <w:num w:numId="6">
    <w:abstractNumId w:val="2"/>
  </w:num>
  <w:num w:numId="7">
    <w:abstractNumId w:val="5"/>
  </w:num>
  <w:num w:numId="8">
    <w:abstractNumId w:val="1"/>
  </w:num>
  <w:num w:numId="9">
    <w:abstractNumId w:val="9"/>
  </w:num>
  <w:num w:numId="10">
    <w:abstractNumId w:val="0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25616"/>
    <w:rsid w:val="001D0F12"/>
    <w:rsid w:val="00486B16"/>
    <w:rsid w:val="004E46EE"/>
    <w:rsid w:val="00530DF4"/>
    <w:rsid w:val="005E322F"/>
    <w:rsid w:val="007D0932"/>
    <w:rsid w:val="00925616"/>
    <w:rsid w:val="00A06582"/>
    <w:rsid w:val="00C71FD8"/>
    <w:rsid w:val="00F7548B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09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5</Pages>
  <Words>1463</Words>
  <Characters>8342</Characters>
  <Application>Microsoft Office Word</Application>
  <DocSecurity>0</DocSecurity>
  <Lines>69</Lines>
  <Paragraphs>19</Paragraphs>
  <ScaleCrop>false</ScaleCrop>
  <Company/>
  <LinksUpToDate>false</LinksUpToDate>
  <CharactersWithSpaces>9786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5</cp:revision>
  <cp:lastPrinted>2022-12-13T22:27:00Z</cp:lastPrinted>
  <dcterms:created xsi:type="dcterms:W3CDTF">2022-12-13T15:24:00Z</dcterms:created>
  <dcterms:modified xsi:type="dcterms:W3CDTF">2022-12-14T13:20:00Z</dcterms:modified>
</cp:coreProperties>
</file>