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94237" w:rsidRDefault="0031066A" w:rsidP="00B712C0">
      <w:pPr>
        <w:ind w:left="0" w:firstLine="0"/>
        <w:jc w:val="center"/>
        <w:rPr>
          <w:rFonts w:ascii="Arial" w:hAnsi="Arial" w:cs="Arial"/>
          <w:b/>
          <w:sz w:val="28"/>
          <w:szCs w:val="28"/>
        </w:rPr>
      </w:pPr>
      <w:r w:rsidRPr="00394237">
        <w:rPr>
          <w:rFonts w:ascii="Arial" w:hAnsi="Arial" w:cs="Arial"/>
          <w:b/>
          <w:bCs/>
          <w:sz w:val="28"/>
          <w:szCs w:val="28"/>
        </w:rPr>
        <w:t>CHRIST THE ROCK CONGREGATION</w:t>
      </w:r>
      <w:r w:rsidRPr="00394237">
        <w:rPr>
          <w:rFonts w:ascii="Arial" w:hAnsi="Arial" w:cs="Arial"/>
          <w:b/>
          <w:bCs/>
          <w:sz w:val="28"/>
          <w:szCs w:val="28"/>
        </w:rPr>
        <w:br/>
      </w:r>
      <w:r w:rsidRPr="0031066A">
        <w:rPr>
          <w:rFonts w:ascii="Arial" w:hAnsi="Arial" w:cs="Arial"/>
          <w:b/>
          <w:bCs/>
          <w:color w:val="002060"/>
          <w:sz w:val="28"/>
          <w:szCs w:val="28"/>
        </w:rPr>
        <w:t>SUNDAY JULY 24</w:t>
      </w:r>
      <w:r w:rsidRPr="0031066A">
        <w:rPr>
          <w:rFonts w:ascii="Arial" w:hAnsi="Arial" w:cs="Arial"/>
          <w:b/>
          <w:bCs/>
          <w:color w:val="002060"/>
          <w:sz w:val="28"/>
          <w:szCs w:val="28"/>
          <w:vertAlign w:val="superscript"/>
        </w:rPr>
        <w:t>TH</w:t>
      </w:r>
      <w:r w:rsidRPr="0031066A">
        <w:rPr>
          <w:rFonts w:ascii="Arial" w:hAnsi="Arial" w:cs="Arial"/>
          <w:b/>
          <w:bCs/>
          <w:color w:val="002060"/>
          <w:sz w:val="28"/>
          <w:szCs w:val="28"/>
        </w:rPr>
        <w:t xml:space="preserve"> 2022 </w:t>
      </w:r>
      <w:r w:rsidRPr="0031066A">
        <w:rPr>
          <w:rFonts w:ascii="Arial" w:hAnsi="Arial" w:cs="Arial"/>
          <w:b/>
          <w:bCs/>
          <w:color w:val="002060"/>
          <w:sz w:val="28"/>
          <w:szCs w:val="28"/>
        </w:rPr>
        <w:br/>
      </w:r>
      <w:r w:rsidRPr="00394237">
        <w:rPr>
          <w:rFonts w:ascii="Arial" w:hAnsi="Arial" w:cs="Arial"/>
          <w:b/>
          <w:bCs/>
          <w:sz w:val="28"/>
          <w:szCs w:val="28"/>
        </w:rPr>
        <w:t>Sermon by Pastor Marc E Simeon</w:t>
      </w:r>
    </w:p>
    <w:p w:rsidR="00000000" w:rsidRPr="0031066A" w:rsidRDefault="0031066A" w:rsidP="00B712C0">
      <w:pPr>
        <w:ind w:left="0" w:firstLine="0"/>
        <w:jc w:val="center"/>
        <w:rPr>
          <w:rFonts w:ascii="Arial" w:hAnsi="Arial" w:cs="Arial"/>
          <w:b/>
          <w:color w:val="C00000"/>
          <w:sz w:val="28"/>
          <w:szCs w:val="28"/>
        </w:rPr>
      </w:pPr>
      <w:r w:rsidRPr="0031066A">
        <w:rPr>
          <w:rFonts w:ascii="Arial" w:hAnsi="Arial" w:cs="Arial"/>
          <w:b/>
          <w:bCs/>
          <w:color w:val="C00000"/>
          <w:sz w:val="28"/>
          <w:szCs w:val="28"/>
        </w:rPr>
        <w:t xml:space="preserve">THE </w:t>
      </w:r>
      <w:r w:rsidRPr="0031066A">
        <w:rPr>
          <w:rFonts w:ascii="Arial" w:hAnsi="Arial" w:cs="Arial"/>
          <w:b/>
          <w:bCs/>
          <w:color w:val="C00000"/>
          <w:sz w:val="28"/>
          <w:szCs w:val="28"/>
        </w:rPr>
        <w:t>MORAL ATTRIBUTES OF GOD</w:t>
      </w:r>
    </w:p>
    <w:p w:rsidR="00000000" w:rsidRPr="0031066A" w:rsidRDefault="0031066A" w:rsidP="00B712C0">
      <w:pPr>
        <w:ind w:left="0" w:firstLine="0"/>
        <w:jc w:val="center"/>
        <w:rPr>
          <w:rFonts w:ascii="Arial" w:hAnsi="Arial" w:cs="Arial"/>
          <w:b/>
          <w:color w:val="C00000"/>
          <w:sz w:val="28"/>
          <w:szCs w:val="28"/>
          <w:lang w:val="fr-FR"/>
        </w:rPr>
      </w:pPr>
      <w:r w:rsidRPr="0031066A">
        <w:rPr>
          <w:rFonts w:ascii="Arial" w:hAnsi="Arial" w:cs="Arial"/>
          <w:b/>
          <w:bCs/>
          <w:color w:val="C00000"/>
          <w:sz w:val="28"/>
          <w:szCs w:val="28"/>
          <w:lang w:val="fr-FR"/>
        </w:rPr>
        <w:t>LES ATTRIBUTS MORAUX DE DIEU</w:t>
      </w:r>
    </w:p>
    <w:p w:rsidR="00000000" w:rsidRDefault="0031066A" w:rsidP="00B712C0">
      <w:pPr>
        <w:ind w:left="0" w:firstLine="0"/>
        <w:jc w:val="center"/>
        <w:rPr>
          <w:rFonts w:ascii="Arial" w:hAnsi="Arial" w:cs="Arial"/>
          <w:bCs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>(SUITE 1)</w:t>
      </w:r>
    </w:p>
    <w:p w:rsidR="00B712C0" w:rsidRPr="00394237" w:rsidRDefault="00B712C0" w:rsidP="00B712C0">
      <w:pPr>
        <w:ind w:left="0"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INTRODUCTION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In the start of this series of messages, we talked about some of the attributes of God.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We said that God has certain attributes that are absolute</w:t>
      </w:r>
      <w:r w:rsidR="00B712C0">
        <w:rPr>
          <w:rFonts w:ascii="Arial" w:hAnsi="Arial" w:cs="Arial"/>
          <w:bCs/>
          <w:sz w:val="28"/>
          <w:szCs w:val="28"/>
        </w:rPr>
        <w:t>,</w:t>
      </w:r>
      <w:r w:rsidRPr="00B712C0">
        <w:rPr>
          <w:rFonts w:ascii="Arial" w:hAnsi="Arial" w:cs="Arial"/>
          <w:bCs/>
          <w:sz w:val="28"/>
          <w:szCs w:val="28"/>
        </w:rPr>
        <w:t xml:space="preserve"> that can only be found on Him.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God ha</w:t>
      </w:r>
      <w:r w:rsidRPr="00B712C0">
        <w:rPr>
          <w:rFonts w:ascii="Arial" w:hAnsi="Arial" w:cs="Arial"/>
          <w:bCs/>
          <w:sz w:val="28"/>
          <w:szCs w:val="28"/>
        </w:rPr>
        <w:t>s both moral and non moral attributes.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 xml:space="preserve">The non moral attributes of God are </w:t>
      </w:r>
      <w:r w:rsidRPr="00B712C0">
        <w:rPr>
          <w:rFonts w:ascii="Arial" w:hAnsi="Arial" w:cs="Arial"/>
          <w:bCs/>
          <w:sz w:val="28"/>
          <w:szCs w:val="28"/>
        </w:rPr>
        <w:t>part of his being regardless whether He was a good or bad God.</w:t>
      </w:r>
    </w:p>
    <w:p w:rsidR="00B712C0" w:rsidRPr="00B712C0" w:rsidRDefault="00B712C0" w:rsidP="00B712C0">
      <w:pPr>
        <w:ind w:left="0" w:firstLine="0"/>
        <w:rPr>
          <w:rFonts w:ascii="Arial" w:hAnsi="Arial" w:cs="Arial"/>
          <w:b/>
          <w:sz w:val="28"/>
          <w:szCs w:val="28"/>
        </w:rPr>
      </w:pPr>
      <w:r w:rsidRPr="00B712C0">
        <w:rPr>
          <w:rFonts w:ascii="Arial" w:hAnsi="Arial" w:cs="Arial"/>
          <w:b/>
          <w:bCs/>
          <w:sz w:val="28"/>
          <w:szCs w:val="28"/>
        </w:rPr>
        <w:t>Definition of the word Attribute</w:t>
      </w:r>
      <w:r w:rsidRPr="00B712C0">
        <w:rPr>
          <w:rFonts w:ascii="Arial" w:hAnsi="Arial" w:cs="Arial" w:hint="eastAsia"/>
          <w:b/>
          <w:bCs/>
          <w:sz w:val="28"/>
          <w:szCs w:val="28"/>
        </w:rPr>
        <w:t>: Google</w:t>
      </w:r>
    </w:p>
    <w:p w:rsidR="00000000" w:rsidRPr="00B712C0" w:rsidRDefault="0031066A" w:rsidP="00B712C0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 w:hint="eastAsia"/>
          <w:bCs/>
          <w:sz w:val="28"/>
          <w:szCs w:val="28"/>
        </w:rPr>
        <w:t>A quality or feature regarded as a characteristic or inherent part of someone or something.</w:t>
      </w:r>
    </w:p>
    <w:p w:rsidR="00000000" w:rsidRPr="00B712C0" w:rsidRDefault="0031066A" w:rsidP="00B712C0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 w:hint="eastAsia"/>
          <w:bCs/>
          <w:sz w:val="28"/>
          <w:szCs w:val="28"/>
        </w:rPr>
        <w:t>Synony</w:t>
      </w:r>
      <w:r w:rsidRPr="00B712C0">
        <w:rPr>
          <w:rFonts w:ascii="Arial" w:hAnsi="Arial" w:cs="Arial" w:hint="eastAsia"/>
          <w:bCs/>
          <w:sz w:val="28"/>
          <w:szCs w:val="28"/>
        </w:rPr>
        <w:t>ms of Attribute</w:t>
      </w:r>
    </w:p>
    <w:p w:rsidR="00000000" w:rsidRPr="00B712C0" w:rsidRDefault="0031066A" w:rsidP="00B712C0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 w:hint="eastAsia"/>
          <w:bCs/>
          <w:sz w:val="28"/>
          <w:szCs w:val="28"/>
        </w:rPr>
        <w:t xml:space="preserve">Quality, feature, distinctive, characteristic, trait, element, aspect, property, hallmark, signs, peculiarity, virtue, </w:t>
      </w:r>
    </w:p>
    <w:p w:rsidR="00000000" w:rsidRPr="00B712C0" w:rsidRDefault="0031066A" w:rsidP="00B712C0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 w:hint="eastAsia"/>
          <w:bCs/>
          <w:sz w:val="28"/>
          <w:szCs w:val="28"/>
        </w:rPr>
        <w:t>God processes attributes that are unique to Him and Him alone.</w:t>
      </w:r>
    </w:p>
    <w:p w:rsidR="00000000" w:rsidRPr="00B712C0" w:rsidRDefault="0031066A" w:rsidP="00B712C0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 w:hint="eastAsia"/>
          <w:bCs/>
          <w:sz w:val="28"/>
          <w:szCs w:val="28"/>
        </w:rPr>
        <w:t>God is a personal being who has certain characteristic</w:t>
      </w:r>
      <w:r w:rsidRPr="00B712C0">
        <w:rPr>
          <w:rFonts w:ascii="Arial" w:hAnsi="Arial" w:cs="Arial" w:hint="eastAsia"/>
          <w:bCs/>
          <w:sz w:val="28"/>
          <w:szCs w:val="28"/>
        </w:rPr>
        <w:t>s that differentiate Him from all other beings.</w:t>
      </w:r>
    </w:p>
    <w:p w:rsidR="00000000" w:rsidRPr="00B712C0" w:rsidRDefault="0031066A" w:rsidP="00B712C0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 w:hint="eastAsia"/>
          <w:bCs/>
          <w:sz w:val="28"/>
          <w:szCs w:val="28"/>
        </w:rPr>
        <w:t>God has some a</w:t>
      </w:r>
      <w:r w:rsidR="00B712C0" w:rsidRPr="00B712C0">
        <w:rPr>
          <w:rFonts w:ascii="Arial" w:hAnsi="Arial" w:cs="Arial" w:hint="eastAsia"/>
          <w:bCs/>
          <w:sz w:val="28"/>
          <w:szCs w:val="28"/>
        </w:rPr>
        <w:t xml:space="preserve">ttributes that can be traced </w:t>
      </w:r>
      <w:proofErr w:type="gramStart"/>
      <w:r w:rsidR="00B712C0" w:rsidRPr="00B712C0">
        <w:rPr>
          <w:rFonts w:ascii="Arial" w:hAnsi="Arial" w:cs="Arial" w:hint="eastAsia"/>
          <w:bCs/>
          <w:sz w:val="28"/>
          <w:szCs w:val="28"/>
        </w:rPr>
        <w:t>in</w:t>
      </w:r>
      <w:r w:rsidRPr="00B712C0">
        <w:rPr>
          <w:rFonts w:ascii="Arial" w:hAnsi="Arial" w:cs="Arial" w:hint="eastAsia"/>
          <w:bCs/>
          <w:sz w:val="28"/>
          <w:szCs w:val="28"/>
        </w:rPr>
        <w:t>,</w:t>
      </w:r>
      <w:proofErr w:type="gramEnd"/>
      <w:r w:rsidRPr="00B712C0">
        <w:rPr>
          <w:rFonts w:ascii="Arial" w:hAnsi="Arial" w:cs="Arial" w:hint="eastAsia"/>
          <w:bCs/>
          <w:sz w:val="28"/>
          <w:szCs w:val="28"/>
        </w:rPr>
        <w:t xml:space="preserve"> they are called transferable attributes of God.</w:t>
      </w:r>
    </w:p>
    <w:p w:rsidR="00000000" w:rsidRPr="00B712C0" w:rsidRDefault="0031066A" w:rsidP="00B712C0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 w:hint="eastAsia"/>
          <w:bCs/>
          <w:sz w:val="28"/>
          <w:szCs w:val="28"/>
        </w:rPr>
        <w:t xml:space="preserve">God has both </w:t>
      </w:r>
      <w:r w:rsidRPr="00B712C0">
        <w:rPr>
          <w:rFonts w:ascii="Arial" w:hAnsi="Arial" w:cs="Arial" w:hint="eastAsia"/>
          <w:bCs/>
          <w:sz w:val="28"/>
          <w:szCs w:val="28"/>
          <w:u w:val="single"/>
        </w:rPr>
        <w:t xml:space="preserve">moral </w:t>
      </w:r>
      <w:r w:rsidRPr="00B712C0">
        <w:rPr>
          <w:rFonts w:ascii="Arial" w:hAnsi="Arial" w:cs="Arial" w:hint="eastAsia"/>
          <w:bCs/>
          <w:sz w:val="28"/>
          <w:szCs w:val="28"/>
        </w:rPr>
        <w:t xml:space="preserve">and </w:t>
      </w:r>
      <w:r w:rsidRPr="00B712C0">
        <w:rPr>
          <w:rFonts w:ascii="Arial" w:hAnsi="Arial" w:cs="Arial" w:hint="eastAsia"/>
          <w:bCs/>
          <w:sz w:val="28"/>
          <w:szCs w:val="28"/>
          <w:u w:val="single"/>
        </w:rPr>
        <w:t xml:space="preserve">non-moral attributes. </w:t>
      </w:r>
    </w:p>
    <w:p w:rsidR="00000000" w:rsidRPr="00B712C0" w:rsidRDefault="0031066A" w:rsidP="00B712C0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 w:hint="eastAsia"/>
          <w:bCs/>
          <w:sz w:val="28"/>
          <w:szCs w:val="28"/>
        </w:rPr>
        <w:t xml:space="preserve">A non moral attribute is a characteristic that </w:t>
      </w:r>
      <w:r w:rsidRPr="00B712C0">
        <w:rPr>
          <w:rFonts w:ascii="Arial" w:hAnsi="Arial" w:cs="Arial" w:hint="eastAsia"/>
          <w:bCs/>
          <w:sz w:val="28"/>
          <w:szCs w:val="28"/>
        </w:rPr>
        <w:t>is innate with a person apart from behavior.</w:t>
      </w:r>
    </w:p>
    <w:p w:rsidR="00B712C0" w:rsidRPr="00B712C0" w:rsidRDefault="00B712C0" w:rsidP="00B712C0">
      <w:pPr>
        <w:ind w:left="0" w:firstLine="0"/>
        <w:rPr>
          <w:rFonts w:ascii="Arial" w:hAnsi="Arial" w:cs="Arial"/>
          <w:sz w:val="28"/>
          <w:szCs w:val="28"/>
        </w:rPr>
      </w:pP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The four non moral attributes that we underlines were</w:t>
      </w:r>
    </w:p>
    <w:p w:rsidR="00000000" w:rsidRPr="00B712C0" w:rsidRDefault="0031066A" w:rsidP="00B712C0">
      <w:pPr>
        <w:pStyle w:val="ListParagraph"/>
        <w:numPr>
          <w:ilvl w:val="1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His omnipresence</w:t>
      </w:r>
    </w:p>
    <w:p w:rsidR="00000000" w:rsidRPr="00B712C0" w:rsidRDefault="0031066A" w:rsidP="00B712C0">
      <w:pPr>
        <w:pStyle w:val="ListParagraph"/>
        <w:numPr>
          <w:ilvl w:val="1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His omniscience</w:t>
      </w:r>
    </w:p>
    <w:p w:rsidR="00000000" w:rsidRPr="00B712C0" w:rsidRDefault="0031066A" w:rsidP="00B712C0">
      <w:pPr>
        <w:pStyle w:val="ListParagraph"/>
        <w:numPr>
          <w:ilvl w:val="1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His omnipotence</w:t>
      </w:r>
    </w:p>
    <w:p w:rsidR="00000000" w:rsidRPr="00B712C0" w:rsidRDefault="0031066A" w:rsidP="00B712C0">
      <w:pPr>
        <w:pStyle w:val="ListParagraph"/>
        <w:numPr>
          <w:ilvl w:val="1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His immutability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The very essence of God contains many other attributes that cannot be discerned by men because God is infinite.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t>We said that many of the attributes of God are indicatives in the various names of God.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bCs/>
          <w:sz w:val="28"/>
          <w:szCs w:val="28"/>
        </w:rPr>
        <w:lastRenderedPageBreak/>
        <w:t xml:space="preserve">We continue to give names to God as </w:t>
      </w:r>
      <w:r w:rsidRPr="00B712C0">
        <w:rPr>
          <w:rFonts w:ascii="Arial" w:hAnsi="Arial" w:cs="Arial"/>
          <w:bCs/>
          <w:sz w:val="28"/>
          <w:szCs w:val="28"/>
        </w:rPr>
        <w:t xml:space="preserve">we uncover more of His </w:t>
      </w:r>
      <w:r w:rsidRPr="00B712C0">
        <w:rPr>
          <w:rFonts w:ascii="Arial" w:hAnsi="Arial" w:cs="Arial"/>
          <w:bCs/>
          <w:sz w:val="28"/>
          <w:szCs w:val="28"/>
        </w:rPr>
        <w:t xml:space="preserve">consistencies. </w:t>
      </w:r>
    </w:p>
    <w:p w:rsidR="00000000" w:rsidRPr="00B712C0" w:rsidRDefault="003C273B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could say, “</w:t>
      </w:r>
      <w:r w:rsidR="0031066A" w:rsidRPr="00B712C0">
        <w:rPr>
          <w:rFonts w:ascii="Arial" w:hAnsi="Arial" w:cs="Arial"/>
          <w:sz w:val="28"/>
          <w:szCs w:val="28"/>
        </w:rPr>
        <w:t>God’s love keeps on pouring and pouring like the energizer battery.</w:t>
      </w:r>
      <w:r>
        <w:rPr>
          <w:rFonts w:ascii="Arial" w:hAnsi="Arial" w:cs="Arial"/>
          <w:sz w:val="28"/>
          <w:szCs w:val="28"/>
        </w:rPr>
        <w:t>”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sz w:val="28"/>
          <w:szCs w:val="28"/>
        </w:rPr>
        <w:t xml:space="preserve">Se </w:t>
      </w:r>
      <w:proofErr w:type="spellStart"/>
      <w:r w:rsidRPr="00B712C0">
        <w:rPr>
          <w:rFonts w:ascii="Arial" w:hAnsi="Arial" w:cs="Arial"/>
          <w:sz w:val="28"/>
          <w:szCs w:val="28"/>
        </w:rPr>
        <w:t>BonDye</w:t>
      </w:r>
      <w:proofErr w:type="spellEnd"/>
      <w:r w:rsidRPr="00B712C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B712C0">
        <w:rPr>
          <w:rFonts w:ascii="Arial" w:hAnsi="Arial" w:cs="Arial"/>
          <w:sz w:val="28"/>
          <w:szCs w:val="28"/>
        </w:rPr>
        <w:t>ki</w:t>
      </w:r>
      <w:proofErr w:type="spellEnd"/>
      <w:r w:rsidRPr="00B712C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B712C0">
        <w:rPr>
          <w:rFonts w:ascii="Arial" w:hAnsi="Arial" w:cs="Arial"/>
          <w:sz w:val="28"/>
          <w:szCs w:val="28"/>
        </w:rPr>
        <w:t>sel</w:t>
      </w:r>
      <w:proofErr w:type="spellEnd"/>
      <w:r w:rsidRPr="00B712C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3C273B">
        <w:rPr>
          <w:rFonts w:ascii="Arial" w:hAnsi="Arial" w:cs="Arial"/>
          <w:b/>
          <w:sz w:val="28"/>
          <w:szCs w:val="28"/>
        </w:rPr>
        <w:t>toro</w:t>
      </w:r>
      <w:proofErr w:type="spellEnd"/>
      <w:r w:rsidRPr="003C273B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3C273B">
        <w:rPr>
          <w:rFonts w:ascii="Arial" w:hAnsi="Arial" w:cs="Arial"/>
          <w:b/>
          <w:sz w:val="28"/>
          <w:szCs w:val="28"/>
        </w:rPr>
        <w:t>gro</w:t>
      </w:r>
      <w:proofErr w:type="spellEnd"/>
      <w:r w:rsidRPr="003C273B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3C273B">
        <w:rPr>
          <w:rFonts w:ascii="Arial" w:hAnsi="Arial" w:cs="Arial"/>
          <w:b/>
          <w:sz w:val="28"/>
          <w:szCs w:val="28"/>
        </w:rPr>
        <w:t>kòn</w:t>
      </w:r>
      <w:proofErr w:type="spellEnd"/>
      <w:r w:rsidRPr="00B712C0">
        <w:rPr>
          <w:rFonts w:ascii="Arial" w:hAnsi="Arial" w:cs="Arial"/>
          <w:sz w:val="28"/>
          <w:szCs w:val="28"/>
        </w:rPr>
        <w:t>!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proofErr w:type="spellStart"/>
      <w:r w:rsidRPr="00B712C0">
        <w:rPr>
          <w:rFonts w:ascii="Arial" w:hAnsi="Arial" w:cs="Arial"/>
          <w:sz w:val="28"/>
          <w:szCs w:val="28"/>
          <w:lang w:val="fr-FR"/>
        </w:rPr>
        <w:t>BonDye</w:t>
      </w:r>
      <w:proofErr w:type="spellEnd"/>
      <w:r w:rsidRPr="00B712C0">
        <w:rPr>
          <w:rFonts w:ascii="Arial" w:hAnsi="Arial" w:cs="Arial"/>
          <w:sz w:val="28"/>
          <w:szCs w:val="28"/>
          <w:lang w:val="fr-FR"/>
        </w:rPr>
        <w:t xml:space="preserve"> se sel </w:t>
      </w:r>
      <w:proofErr w:type="spellStart"/>
      <w:r w:rsidRPr="003C273B">
        <w:rPr>
          <w:rFonts w:ascii="Arial" w:hAnsi="Arial" w:cs="Arial"/>
          <w:b/>
          <w:sz w:val="28"/>
          <w:szCs w:val="28"/>
          <w:lang w:val="fr-FR"/>
        </w:rPr>
        <w:t>kok</w:t>
      </w:r>
      <w:proofErr w:type="spellEnd"/>
      <w:r w:rsidRPr="003C273B">
        <w:rPr>
          <w:rFonts w:ascii="Arial" w:hAnsi="Arial" w:cs="Arial"/>
          <w:b/>
          <w:sz w:val="28"/>
          <w:szCs w:val="28"/>
          <w:lang w:val="fr-FR"/>
        </w:rPr>
        <w:t xml:space="preserve"> chante</w:t>
      </w:r>
      <w:r w:rsidRPr="00B712C0">
        <w:rPr>
          <w:rFonts w:ascii="Arial" w:hAnsi="Arial" w:cs="Arial"/>
          <w:sz w:val="28"/>
          <w:szCs w:val="28"/>
          <w:lang w:val="fr-FR"/>
        </w:rPr>
        <w:t>!</w:t>
      </w:r>
    </w:p>
    <w:p w:rsidR="00000000" w:rsidRPr="00B712C0" w:rsidRDefault="003C273B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Jésus est Le </w:t>
      </w:r>
      <w:r w:rsidRPr="003C273B">
        <w:rPr>
          <w:rFonts w:ascii="Arial" w:hAnsi="Arial" w:cs="Arial"/>
          <w:b/>
          <w:sz w:val="28"/>
          <w:szCs w:val="28"/>
          <w:lang w:val="fr-FR"/>
        </w:rPr>
        <w:t>L</w:t>
      </w:r>
      <w:r w:rsidR="0031066A" w:rsidRPr="003C273B">
        <w:rPr>
          <w:rFonts w:ascii="Arial" w:hAnsi="Arial" w:cs="Arial"/>
          <w:b/>
          <w:sz w:val="28"/>
          <w:szCs w:val="28"/>
          <w:lang w:val="fr-FR"/>
        </w:rPr>
        <w:t>ion de la tribu de Judas</w:t>
      </w:r>
      <w:proofErr w:type="gramStart"/>
      <w:r w:rsidR="0031066A" w:rsidRPr="00B712C0">
        <w:rPr>
          <w:rFonts w:ascii="Arial" w:hAnsi="Arial" w:cs="Arial"/>
          <w:sz w:val="28"/>
          <w:szCs w:val="28"/>
          <w:lang w:val="fr-FR"/>
        </w:rPr>
        <w:t>!.</w:t>
      </w:r>
      <w:proofErr w:type="gramEnd"/>
    </w:p>
    <w:p w:rsidR="00000000" w:rsidRPr="00B712C0" w:rsidRDefault="003C273B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est la </w:t>
      </w:r>
      <w:r w:rsidRPr="003C273B">
        <w:rPr>
          <w:rFonts w:ascii="Arial" w:hAnsi="Arial" w:cs="Arial"/>
          <w:b/>
          <w:sz w:val="28"/>
          <w:szCs w:val="28"/>
          <w:lang w:val="fr-FR"/>
        </w:rPr>
        <w:t>R</w:t>
      </w:r>
      <w:r w:rsidR="0031066A" w:rsidRPr="003C273B">
        <w:rPr>
          <w:rFonts w:ascii="Arial" w:hAnsi="Arial" w:cs="Arial"/>
          <w:b/>
          <w:sz w:val="28"/>
          <w:szCs w:val="28"/>
          <w:lang w:val="fr-FR"/>
        </w:rPr>
        <w:t>osée de l’Hermon</w:t>
      </w:r>
      <w:r w:rsidR="0031066A" w:rsidRPr="00B712C0">
        <w:rPr>
          <w:rFonts w:ascii="Arial" w:hAnsi="Arial" w:cs="Arial"/>
          <w:sz w:val="28"/>
          <w:szCs w:val="28"/>
          <w:lang w:val="fr-FR"/>
        </w:rPr>
        <w:t>.</w:t>
      </w:r>
    </w:p>
    <w:p w:rsidR="00000000" w:rsidRPr="00B712C0" w:rsidRDefault="003C273B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 est l’A</w:t>
      </w:r>
      <w:r w:rsidR="0031066A" w:rsidRPr="00B712C0">
        <w:rPr>
          <w:rFonts w:ascii="Arial" w:hAnsi="Arial" w:cs="Arial"/>
          <w:sz w:val="28"/>
          <w:szCs w:val="28"/>
          <w:lang w:val="fr-FR"/>
        </w:rPr>
        <w:t xml:space="preserve">stre brillant du matin. 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sz w:val="28"/>
          <w:szCs w:val="28"/>
        </w:rPr>
        <w:t>Soleil de justice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sz w:val="28"/>
          <w:szCs w:val="28"/>
          <w:lang w:val="fr-FR"/>
        </w:rPr>
        <w:t>Feu dévorant.</w:t>
      </w:r>
    </w:p>
    <w:p w:rsidR="00000000" w:rsidRPr="00B712C0" w:rsidRDefault="003C273B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fr-FR"/>
        </w:rPr>
        <w:t>L’E</w:t>
      </w:r>
      <w:r w:rsidR="0031066A" w:rsidRPr="00B712C0">
        <w:rPr>
          <w:rFonts w:ascii="Arial" w:hAnsi="Arial" w:cs="Arial"/>
          <w:sz w:val="28"/>
          <w:szCs w:val="28"/>
          <w:lang w:val="fr-FR"/>
        </w:rPr>
        <w:t>au vivante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sz w:val="28"/>
          <w:szCs w:val="28"/>
          <w:lang w:val="fr-FR"/>
        </w:rPr>
        <w:t>Asile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B712C0">
        <w:rPr>
          <w:rFonts w:ascii="Arial" w:hAnsi="Arial" w:cs="Arial"/>
          <w:sz w:val="28"/>
          <w:szCs w:val="28"/>
          <w:lang w:val="fr-FR"/>
        </w:rPr>
        <w:t>La douce qui vient (fruit)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B712C0">
        <w:rPr>
          <w:rFonts w:ascii="Arial" w:hAnsi="Arial" w:cs="Arial"/>
          <w:sz w:val="28"/>
          <w:szCs w:val="28"/>
          <w:lang w:val="fr-FR"/>
        </w:rPr>
        <w:t>Ami suprême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proofErr w:type="spellStart"/>
      <w:r w:rsidRPr="00B712C0">
        <w:rPr>
          <w:rFonts w:ascii="Arial" w:hAnsi="Arial" w:cs="Arial"/>
          <w:sz w:val="28"/>
          <w:szCs w:val="28"/>
          <w:lang w:val="fr-FR"/>
        </w:rPr>
        <w:t>BonDye</w:t>
      </w:r>
      <w:proofErr w:type="spellEnd"/>
      <w:r w:rsidRPr="00B712C0">
        <w:rPr>
          <w:rFonts w:ascii="Arial" w:hAnsi="Arial" w:cs="Arial"/>
          <w:sz w:val="28"/>
          <w:szCs w:val="28"/>
          <w:lang w:val="fr-FR"/>
        </w:rPr>
        <w:t xml:space="preserve"> se </w:t>
      </w:r>
      <w:proofErr w:type="spellStart"/>
      <w:r w:rsidRPr="00B712C0">
        <w:rPr>
          <w:rFonts w:ascii="Arial" w:hAnsi="Arial" w:cs="Arial"/>
          <w:sz w:val="28"/>
          <w:szCs w:val="28"/>
          <w:lang w:val="fr-FR"/>
        </w:rPr>
        <w:t>premye</w:t>
      </w:r>
      <w:proofErr w:type="spellEnd"/>
      <w:r w:rsidRPr="00B712C0"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 w:rsidRPr="00B712C0">
        <w:rPr>
          <w:rFonts w:ascii="Arial" w:hAnsi="Arial" w:cs="Arial"/>
          <w:sz w:val="28"/>
          <w:szCs w:val="28"/>
          <w:lang w:val="fr-FR"/>
        </w:rPr>
        <w:t>lo</w:t>
      </w:r>
      <w:proofErr w:type="spellEnd"/>
      <w:r w:rsidRPr="00B712C0">
        <w:rPr>
          <w:rFonts w:ascii="Arial" w:hAnsi="Arial" w:cs="Arial"/>
          <w:sz w:val="28"/>
          <w:szCs w:val="28"/>
          <w:lang w:val="fr-FR"/>
        </w:rPr>
        <w:t>.</w:t>
      </w:r>
    </w:p>
    <w:p w:rsidR="00000000" w:rsidRPr="00B712C0" w:rsidRDefault="0031066A" w:rsidP="00B712C0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 w:rsidRPr="00B712C0">
        <w:rPr>
          <w:rFonts w:ascii="Arial" w:hAnsi="Arial" w:cs="Arial"/>
          <w:sz w:val="28"/>
          <w:szCs w:val="28"/>
          <w:lang w:val="fr-FR"/>
        </w:rPr>
        <w:t xml:space="preserve">Avocat, Juge suprême, </w:t>
      </w:r>
      <w:proofErr w:type="spellStart"/>
      <w:r w:rsidRPr="00B712C0">
        <w:rPr>
          <w:rFonts w:ascii="Arial" w:hAnsi="Arial" w:cs="Arial"/>
          <w:sz w:val="28"/>
          <w:szCs w:val="28"/>
          <w:lang w:val="fr-FR"/>
        </w:rPr>
        <w:t>Gwo</w:t>
      </w:r>
      <w:proofErr w:type="spellEnd"/>
      <w:r w:rsidRPr="00B712C0"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 w:rsidRPr="00B712C0">
        <w:rPr>
          <w:rFonts w:ascii="Arial" w:hAnsi="Arial" w:cs="Arial"/>
          <w:sz w:val="28"/>
          <w:szCs w:val="28"/>
          <w:lang w:val="fr-FR"/>
        </w:rPr>
        <w:t>roch</w:t>
      </w:r>
      <w:proofErr w:type="spellEnd"/>
      <w:r w:rsidRPr="00B712C0">
        <w:rPr>
          <w:rFonts w:ascii="Arial" w:hAnsi="Arial" w:cs="Arial"/>
          <w:sz w:val="28"/>
          <w:szCs w:val="28"/>
          <w:lang w:val="fr-FR"/>
        </w:rPr>
        <w:t xml:space="preserve"> la 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>THE MORAL ATTRIBUTES OF GOD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HOLINESS / La </w:t>
      </w:r>
      <w:proofErr w:type="spellStart"/>
      <w:proofErr w:type="gramStart"/>
      <w:r w:rsidRPr="00394237">
        <w:rPr>
          <w:rFonts w:ascii="Arial" w:hAnsi="Arial" w:cs="Arial"/>
          <w:bCs/>
          <w:sz w:val="28"/>
          <w:szCs w:val="28"/>
        </w:rPr>
        <w:t>sainteté</w:t>
      </w:r>
      <w:proofErr w:type="spellEnd"/>
      <w:r w:rsidRPr="00394237">
        <w:rPr>
          <w:rFonts w:ascii="Arial" w:hAnsi="Arial" w:cs="Arial"/>
          <w:bCs/>
          <w:sz w:val="28"/>
          <w:szCs w:val="28"/>
        </w:rPr>
        <w:t xml:space="preserve"> :</w:t>
      </w:r>
      <w:proofErr w:type="gramEnd"/>
      <w:r w:rsidRPr="00394237">
        <w:rPr>
          <w:rFonts w:ascii="Arial" w:hAnsi="Arial" w:cs="Arial"/>
          <w:bCs/>
          <w:sz w:val="28"/>
          <w:szCs w:val="28"/>
        </w:rPr>
        <w:t xml:space="preserve">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Lévitique 19:2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Parle à toute l'assemblée des enfants d'Israël, et tu leur diras: Soyez saints, car je suis saint, moi, l'Éternel, votre Dieu. 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  <w:lang w:val="fr-FR"/>
        </w:rPr>
      </w:pP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Lévitique 20:26 </w:t>
      </w: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Vous serez saints pour moi, car je suis saint, moi, l'Éternel; je vous ai séparés des </w:t>
      </w:r>
      <w:r w:rsidRPr="003C273B">
        <w:rPr>
          <w:rFonts w:ascii="Arial" w:hAnsi="Arial" w:cs="Arial"/>
          <w:bCs/>
          <w:sz w:val="28"/>
          <w:szCs w:val="28"/>
          <w:lang w:val="fr-FR"/>
        </w:rPr>
        <w:t>peuples, afin que vous soyez à moi.</w:t>
      </w: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JUSTICE / EQUITY 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La justice / l’équité.</w:t>
      </w:r>
      <w:r w:rsidRPr="00394237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u w:val="single"/>
          <w:lang w:val="fr-FR"/>
        </w:rPr>
        <w:t xml:space="preserve">Ps 89:14 (89:15) </w:t>
      </w:r>
      <w:r w:rsidRPr="00394237">
        <w:rPr>
          <w:rFonts w:ascii="Arial" w:hAnsi="Arial" w:cs="Arial"/>
          <w:bCs/>
          <w:sz w:val="28"/>
          <w:szCs w:val="28"/>
          <w:lang w:val="fr-FR"/>
        </w:rPr>
        <w:t>La justice et l'équité sont la base de ton trône. La bonté et la fidélité sont devant ta face. (LSV)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14 Righteousness and justice are the foundation of </w:t>
      </w:r>
      <w:proofErr w:type="gramStart"/>
      <w:r w:rsidRPr="00394237">
        <w:rPr>
          <w:rFonts w:ascii="Arial" w:hAnsi="Arial" w:cs="Arial"/>
          <w:bCs/>
          <w:sz w:val="28"/>
          <w:szCs w:val="28"/>
        </w:rPr>
        <w:t>Your</w:t>
      </w:r>
      <w:proofErr w:type="gramEnd"/>
      <w:r w:rsidRPr="00394237">
        <w:rPr>
          <w:rFonts w:ascii="Arial" w:hAnsi="Arial" w:cs="Arial"/>
          <w:bCs/>
          <w:sz w:val="28"/>
          <w:szCs w:val="28"/>
        </w:rPr>
        <w:t xml:space="preserve"> throne; Mercy and truth go before Your face. </w:t>
      </w:r>
      <w:r w:rsidRPr="00394237">
        <w:rPr>
          <w:rFonts w:ascii="Arial" w:hAnsi="Arial" w:cs="Arial"/>
          <w:bCs/>
          <w:sz w:val="28"/>
          <w:szCs w:val="28"/>
          <w:lang w:val="fr-FR"/>
        </w:rPr>
        <w:t>(NKJV)</w:t>
      </w:r>
      <w:r w:rsidRPr="00394237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u w:val="single"/>
          <w:lang w:val="fr-FR"/>
        </w:rPr>
        <w:t xml:space="preserve">Eze 18:20 </w:t>
      </w:r>
      <w:r w:rsidRPr="00394237">
        <w:rPr>
          <w:rFonts w:ascii="Arial" w:hAnsi="Arial" w:cs="Arial"/>
          <w:bCs/>
          <w:sz w:val="28"/>
          <w:szCs w:val="28"/>
          <w:lang w:val="fr-FR"/>
        </w:rPr>
        <w:t>L'âme qui pèche, c'est celle qui mourra. Le fils ne portera pas l'iniquité de son père, et le père ne portera pas l'iniquité de son fils</w:t>
      </w:r>
      <w:r w:rsidRPr="00394237">
        <w:rPr>
          <w:rFonts w:ascii="Arial" w:hAnsi="Arial" w:cs="Arial"/>
          <w:bCs/>
          <w:sz w:val="28"/>
          <w:szCs w:val="28"/>
          <w:lang w:val="fr-FR"/>
        </w:rPr>
        <w:t>. La justice du juste sera sur lui, et la méchanceté du méchant sera sur lui.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God’s justice is revealed in four ways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 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Dieu révèle sa justice de quatre façons :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1-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God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punishes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the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wicked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/ Dieu punit les méchants,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2-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God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forgives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the repentant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sinner</w:t>
      </w:r>
      <w:proofErr w:type="spellEnd"/>
      <w:r w:rsidRPr="00394237">
        <w:rPr>
          <w:rFonts w:ascii="Arial" w:hAnsi="Arial" w:cs="Arial"/>
          <w:sz w:val="28"/>
          <w:szCs w:val="28"/>
          <w:lang w:val="fr-FR"/>
        </w:rPr>
        <w:t xml:space="preserve"> / </w:t>
      </w:r>
      <w:r w:rsidRPr="00394237">
        <w:rPr>
          <w:rFonts w:ascii="Arial" w:hAnsi="Arial" w:cs="Arial"/>
          <w:bCs/>
          <w:sz w:val="28"/>
          <w:szCs w:val="28"/>
          <w:lang w:val="fr-FR"/>
        </w:rPr>
        <w:t>Dieu pardonne au pécheur repentant</w:t>
      </w:r>
      <w:r w:rsidRPr="00394237">
        <w:rPr>
          <w:rFonts w:ascii="Arial" w:hAnsi="Arial" w:cs="Arial"/>
          <w:sz w:val="28"/>
          <w:szCs w:val="28"/>
          <w:lang w:val="fr-FR"/>
        </w:rPr>
        <w:t>,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3-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God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fulfills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His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promises / Dieu accomplit ses promesses</w:t>
      </w:r>
      <w:r w:rsidRPr="00394237">
        <w:rPr>
          <w:rFonts w:ascii="Arial" w:hAnsi="Arial" w:cs="Arial"/>
          <w:sz w:val="28"/>
          <w:szCs w:val="28"/>
          <w:lang w:val="fr-FR"/>
        </w:rPr>
        <w:t xml:space="preserve">,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4-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God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rewards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the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faithful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/ Dieu récompense ceux qui sont fidèles</w:t>
      </w:r>
      <w:r w:rsidRPr="00394237">
        <w:rPr>
          <w:rFonts w:ascii="Arial" w:hAnsi="Arial" w:cs="Arial"/>
          <w:sz w:val="28"/>
          <w:szCs w:val="28"/>
          <w:lang w:val="fr-FR"/>
        </w:rPr>
        <w:t xml:space="preserve">,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</w:rPr>
      </w:pPr>
      <w:proofErr w:type="spellStart"/>
      <w:r w:rsidRPr="00394237">
        <w:rPr>
          <w:rFonts w:ascii="Arial" w:hAnsi="Arial" w:cs="Arial"/>
          <w:sz w:val="28"/>
          <w:szCs w:val="28"/>
          <w:u w:val="single"/>
          <w:lang w:val="fr-FR"/>
        </w:rPr>
        <w:lastRenderedPageBreak/>
        <w:t>Heb</w:t>
      </w:r>
      <w:proofErr w:type="spellEnd"/>
      <w:r w:rsidRPr="00394237">
        <w:rPr>
          <w:rFonts w:ascii="Arial" w:hAnsi="Arial" w:cs="Arial"/>
          <w:sz w:val="28"/>
          <w:szCs w:val="28"/>
          <w:u w:val="single"/>
          <w:lang w:val="fr-FR"/>
        </w:rPr>
        <w:t xml:space="preserve"> 6:10 </w:t>
      </w:r>
      <w:r w:rsidRPr="00394237">
        <w:rPr>
          <w:rFonts w:ascii="Arial" w:hAnsi="Arial" w:cs="Arial"/>
          <w:sz w:val="28"/>
          <w:szCs w:val="28"/>
          <w:lang w:val="fr-FR"/>
        </w:rPr>
        <w:t>Car Dieu n'est pas injuste, pour oublier votre travail et l'amour que vous av</w:t>
      </w:r>
      <w:r w:rsidRPr="00394237">
        <w:rPr>
          <w:rFonts w:ascii="Arial" w:hAnsi="Arial" w:cs="Arial"/>
          <w:sz w:val="28"/>
          <w:szCs w:val="28"/>
          <w:lang w:val="fr-FR"/>
        </w:rPr>
        <w:t>ez montré pour son nom, ayant rendu et rendant encore des services aux saints</w:t>
      </w:r>
      <w:r w:rsidRPr="00394237">
        <w:rPr>
          <w:rFonts w:ascii="Arial" w:hAnsi="Arial" w:cs="Arial"/>
          <w:sz w:val="28"/>
          <w:szCs w:val="28"/>
          <w:lang w:val="fr-FR"/>
        </w:rPr>
        <w:t>. (LSV)</w:t>
      </w:r>
      <w:r w:rsidRPr="00394237">
        <w:rPr>
          <w:rFonts w:ascii="Arial" w:hAnsi="Arial" w:cs="Arial"/>
          <w:sz w:val="28"/>
          <w:szCs w:val="28"/>
        </w:rPr>
        <w:t xml:space="preserve"> </w:t>
      </w:r>
    </w:p>
    <w:p w:rsidR="00394237" w:rsidRPr="00394237" w:rsidRDefault="00394237" w:rsidP="00B712C0">
      <w:pPr>
        <w:ind w:left="0" w:firstLine="0"/>
        <w:rPr>
          <w:rFonts w:ascii="Arial" w:hAnsi="Arial" w:cs="Arial"/>
          <w:sz w:val="28"/>
          <w:szCs w:val="28"/>
        </w:rPr>
      </w:pPr>
      <w:proofErr w:type="gramStart"/>
      <w:r w:rsidRPr="00394237">
        <w:rPr>
          <w:rFonts w:ascii="Arial" w:hAnsi="Arial" w:cs="Arial"/>
          <w:bCs/>
          <w:sz w:val="28"/>
          <w:szCs w:val="28"/>
        </w:rPr>
        <w:t xml:space="preserve">TRUTH / La </w:t>
      </w:r>
      <w:proofErr w:type="spellStart"/>
      <w:r w:rsidRPr="00394237">
        <w:rPr>
          <w:rFonts w:ascii="Arial" w:hAnsi="Arial" w:cs="Arial"/>
          <w:bCs/>
          <w:sz w:val="28"/>
          <w:szCs w:val="28"/>
        </w:rPr>
        <w:t>Vérité</w:t>
      </w:r>
      <w:proofErr w:type="spellEnd"/>
      <w:r w:rsidRPr="00394237">
        <w:rPr>
          <w:rFonts w:ascii="Arial" w:hAnsi="Arial" w:cs="Arial"/>
          <w:bCs/>
          <w:sz w:val="28"/>
          <w:szCs w:val="28"/>
        </w:rPr>
        <w:t>.</w:t>
      </w:r>
      <w:proofErr w:type="gramEnd"/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</w:rPr>
        <w:t>God is truth and everything about God is real.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</w:rPr>
        <w:t>Jesus said I am the truth.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</w:rPr>
        <w:t>God is the source of all truth.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  <w:lang w:val="fr-FR"/>
        </w:rPr>
      </w:pP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Dieu est vérité. Dieu est un vrai Dieu, Il est un Dieu sincère et fidèle, il est la source de toute vérité. 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Jean 17:3 </w:t>
      </w:r>
      <w:r w:rsidRPr="003C273B">
        <w:rPr>
          <w:rFonts w:ascii="Arial" w:hAnsi="Arial" w:cs="Arial"/>
          <w:bCs/>
          <w:sz w:val="28"/>
          <w:szCs w:val="28"/>
          <w:lang w:val="fr-FR"/>
        </w:rPr>
        <w:t>Or, la vie éternelle, c'est qu'ils te connaissent, toi, le seul vrai Dieu, et celui que tu as envoyé, Jésus-Christ. (LSV)</w:t>
      </w:r>
      <w:r w:rsidRPr="003C273B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</w:rPr>
        <w:t>3 "And this</w:t>
      </w:r>
      <w:r w:rsidRPr="003C273B">
        <w:rPr>
          <w:rFonts w:ascii="Arial" w:hAnsi="Arial" w:cs="Arial"/>
          <w:bCs/>
          <w:sz w:val="28"/>
          <w:szCs w:val="28"/>
        </w:rPr>
        <w:t xml:space="preserve"> is eternal life, that they may know </w:t>
      </w:r>
      <w:proofErr w:type="gramStart"/>
      <w:r w:rsidRPr="003C273B">
        <w:rPr>
          <w:rFonts w:ascii="Arial" w:hAnsi="Arial" w:cs="Arial"/>
          <w:bCs/>
          <w:sz w:val="28"/>
          <w:szCs w:val="28"/>
        </w:rPr>
        <w:t>You</w:t>
      </w:r>
      <w:proofErr w:type="gramEnd"/>
      <w:r w:rsidRPr="003C273B">
        <w:rPr>
          <w:rFonts w:ascii="Arial" w:hAnsi="Arial" w:cs="Arial"/>
          <w:bCs/>
          <w:sz w:val="28"/>
          <w:szCs w:val="28"/>
        </w:rPr>
        <w:t xml:space="preserve">, the only true God, and Jesus Christ whom You have sent. </w:t>
      </w:r>
      <w:r w:rsidRPr="003C273B">
        <w:rPr>
          <w:rFonts w:ascii="Arial" w:hAnsi="Arial" w:cs="Arial"/>
          <w:bCs/>
          <w:sz w:val="28"/>
          <w:szCs w:val="28"/>
        </w:rPr>
        <w:t>(NKJV)</w:t>
      </w:r>
      <w:r w:rsidRPr="003C273B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  <w:lang w:val="fr-FR"/>
        </w:rPr>
      </w:pP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1Jean 5:20 </w:t>
      </w: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Nous savons aussi que le Fils de Dieu est venu, et qu'il nous a donné </w:t>
      </w: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l'intelligence pour connaître le Véritable; et nous sommes dans le Véritable, en son Fils Jésus-Christ. 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  <w:lang w:val="fr-FR"/>
        </w:rPr>
        <w:t>(5:21) C'est lui qui est le Dieu véritable, et la vie éternelle. (LSV)</w:t>
      </w:r>
      <w:r w:rsidRPr="003C273B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  <w:lang w:val="fr-FR"/>
        </w:rPr>
        <w:t>1John 5:20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</w:rPr>
        <w:t>And we know that the Son of God has come and has given us an unde</w:t>
      </w:r>
      <w:r w:rsidRPr="003C273B">
        <w:rPr>
          <w:rFonts w:ascii="Arial" w:hAnsi="Arial" w:cs="Arial"/>
          <w:bCs/>
          <w:sz w:val="28"/>
          <w:szCs w:val="28"/>
        </w:rPr>
        <w:t xml:space="preserve">rstanding, that we may know Him who is true; </w:t>
      </w:r>
      <w:r w:rsidRPr="003C273B">
        <w:rPr>
          <w:rFonts w:ascii="Arial" w:hAnsi="Arial" w:cs="Arial"/>
          <w:bCs/>
          <w:sz w:val="28"/>
          <w:szCs w:val="28"/>
        </w:rPr>
        <w:t xml:space="preserve">and we are in Him who is true, in His Son Jesus Christ. </w:t>
      </w: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This </w:t>
      </w:r>
      <w:proofErr w:type="spellStart"/>
      <w:r w:rsidRPr="003C273B">
        <w:rPr>
          <w:rFonts w:ascii="Arial" w:hAnsi="Arial" w:cs="Arial"/>
          <w:bCs/>
          <w:sz w:val="28"/>
          <w:szCs w:val="28"/>
          <w:lang w:val="fr-FR"/>
        </w:rPr>
        <w:t>is</w:t>
      </w:r>
      <w:proofErr w:type="spellEnd"/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 the </w:t>
      </w:r>
      <w:proofErr w:type="spellStart"/>
      <w:r w:rsidRPr="003C273B">
        <w:rPr>
          <w:rFonts w:ascii="Arial" w:hAnsi="Arial" w:cs="Arial"/>
          <w:bCs/>
          <w:sz w:val="28"/>
          <w:szCs w:val="28"/>
          <w:lang w:val="fr-FR"/>
        </w:rPr>
        <w:t>true</w:t>
      </w:r>
      <w:proofErr w:type="spellEnd"/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proofErr w:type="spellStart"/>
      <w:r w:rsidRPr="003C273B">
        <w:rPr>
          <w:rFonts w:ascii="Arial" w:hAnsi="Arial" w:cs="Arial"/>
          <w:bCs/>
          <w:sz w:val="28"/>
          <w:szCs w:val="28"/>
          <w:lang w:val="fr-FR"/>
        </w:rPr>
        <w:t>God</w:t>
      </w:r>
      <w:proofErr w:type="spellEnd"/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 and </w:t>
      </w:r>
      <w:proofErr w:type="spellStart"/>
      <w:r w:rsidRPr="003C273B">
        <w:rPr>
          <w:rFonts w:ascii="Arial" w:hAnsi="Arial" w:cs="Arial"/>
          <w:bCs/>
          <w:sz w:val="28"/>
          <w:szCs w:val="28"/>
          <w:lang w:val="fr-FR"/>
        </w:rPr>
        <w:t>eternal</w:t>
      </w:r>
      <w:proofErr w:type="spellEnd"/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 life.</w:t>
      </w: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 (NKJV)</w:t>
      </w:r>
      <w:r w:rsidRPr="003C273B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  <w:lang w:val="fr-FR"/>
        </w:rPr>
        <w:t xml:space="preserve">Josué 21:45 </w:t>
      </w:r>
      <w:r w:rsidRPr="003C273B">
        <w:rPr>
          <w:rFonts w:ascii="Arial" w:hAnsi="Arial" w:cs="Arial"/>
          <w:bCs/>
          <w:sz w:val="28"/>
          <w:szCs w:val="28"/>
          <w:lang w:val="fr-FR"/>
        </w:rPr>
        <w:t>De toutes les bonnes paroles que l'Éternel avait dites à la maison d'Israël, aucune ne resta sa</w:t>
      </w:r>
      <w:r w:rsidRPr="003C273B">
        <w:rPr>
          <w:rFonts w:ascii="Arial" w:hAnsi="Arial" w:cs="Arial"/>
          <w:bCs/>
          <w:sz w:val="28"/>
          <w:szCs w:val="28"/>
          <w:lang w:val="fr-FR"/>
        </w:rPr>
        <w:t>ns effet: toutes s'accomplirent. (LSV)</w:t>
      </w:r>
      <w:r w:rsidRPr="003C273B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C273B" w:rsidRDefault="0031066A" w:rsidP="003C273B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3C273B">
        <w:rPr>
          <w:rFonts w:ascii="Arial" w:hAnsi="Arial" w:cs="Arial"/>
          <w:bCs/>
          <w:sz w:val="28"/>
          <w:szCs w:val="28"/>
        </w:rPr>
        <w:t xml:space="preserve">45 Not a word failed of any good thing which the LORD had spoken to the house of Israel. </w:t>
      </w:r>
      <w:r w:rsidRPr="003C273B">
        <w:rPr>
          <w:rFonts w:ascii="Arial" w:hAnsi="Arial" w:cs="Arial"/>
          <w:bCs/>
          <w:sz w:val="28"/>
          <w:szCs w:val="28"/>
        </w:rPr>
        <w:t xml:space="preserve">All came to pass. </w:t>
      </w:r>
      <w:r w:rsidRPr="003C273B">
        <w:rPr>
          <w:rFonts w:ascii="Arial" w:hAnsi="Arial" w:cs="Arial"/>
          <w:bCs/>
          <w:sz w:val="28"/>
          <w:szCs w:val="28"/>
        </w:rPr>
        <w:t>(NKJV)</w:t>
      </w:r>
      <w:r w:rsidRPr="003C273B">
        <w:rPr>
          <w:rFonts w:ascii="Arial" w:hAnsi="Arial" w:cs="Arial"/>
          <w:bCs/>
          <w:sz w:val="28"/>
          <w:szCs w:val="28"/>
        </w:rPr>
        <w:t xml:space="preserve"> </w:t>
      </w:r>
    </w:p>
    <w:p w:rsidR="00394237" w:rsidRPr="003C273B" w:rsidRDefault="00394237" w:rsidP="00B712C0">
      <w:pPr>
        <w:ind w:left="0" w:firstLine="0"/>
        <w:rPr>
          <w:rFonts w:ascii="Arial" w:hAnsi="Arial" w:cs="Arial"/>
          <w:b/>
          <w:sz w:val="28"/>
          <w:szCs w:val="28"/>
        </w:rPr>
      </w:pPr>
      <w:r w:rsidRPr="003C273B">
        <w:rPr>
          <w:rFonts w:ascii="Arial" w:hAnsi="Arial" w:cs="Arial"/>
          <w:b/>
          <w:bCs/>
          <w:sz w:val="28"/>
          <w:szCs w:val="28"/>
          <w:lang w:val="fr-FR"/>
        </w:rPr>
        <w:t>LOVE / L’amour.</w:t>
      </w:r>
      <w:r w:rsidRPr="003C273B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>1JEAN 4:8-9</w:t>
      </w:r>
      <w:r w:rsidRPr="00394237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8 Celui qui n'aime pas n'a pas connu Dieu, car </w:t>
      </w:r>
      <w:r w:rsidRPr="00394237">
        <w:rPr>
          <w:rFonts w:ascii="Arial" w:hAnsi="Arial" w:cs="Arial"/>
          <w:bCs/>
          <w:sz w:val="28"/>
          <w:szCs w:val="28"/>
          <w:lang w:val="fr-FR"/>
        </w:rPr>
        <w:t>Dieu est amour. 9 L'amour de Dieu a été manifesté envers nous en ce que Dieu a envoyé son Fils unique dans le monde, afin que nous vivions par lui. (LSV)</w:t>
      </w:r>
      <w:r w:rsidRPr="00394237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 </w:t>
      </w:r>
      <w:r w:rsidRPr="00394237">
        <w:rPr>
          <w:rFonts w:ascii="Arial" w:hAnsi="Arial" w:cs="Arial"/>
          <w:bCs/>
          <w:sz w:val="28"/>
          <w:szCs w:val="28"/>
        </w:rPr>
        <w:t xml:space="preserve">8 He who does not love does not know God, for </w:t>
      </w:r>
      <w:r w:rsidRPr="00394237">
        <w:rPr>
          <w:rFonts w:ascii="Arial" w:hAnsi="Arial" w:cs="Arial"/>
          <w:bCs/>
          <w:sz w:val="28"/>
          <w:szCs w:val="28"/>
        </w:rPr>
        <w:t>God is love. 9 In this the love of God was manifested toward us, that God has sent His only begotten Son into the world, that we might live through Him. (NKJV)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>1JEAN 4:16 Et nous, nous avons connu l'amour que Dieu a pour nous, et nous y avons cru. Dieu es</w:t>
      </w:r>
      <w:r w:rsidRPr="00394237">
        <w:rPr>
          <w:rFonts w:ascii="Arial" w:hAnsi="Arial" w:cs="Arial"/>
          <w:bCs/>
          <w:sz w:val="28"/>
          <w:szCs w:val="28"/>
          <w:lang w:val="fr-FR"/>
        </w:rPr>
        <w:t>t amour; et celui qui demeure dans l'amour demeure en Dieu, et Dieu demeure en lui. (LSV)</w:t>
      </w:r>
      <w:r w:rsidRPr="00394237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 16 And we have known and believed the love that God has for us. God is love, and he who abides in love abides in </w:t>
      </w:r>
      <w:proofErr w:type="gramStart"/>
      <w:r w:rsidRPr="00394237">
        <w:rPr>
          <w:rFonts w:ascii="Arial" w:hAnsi="Arial" w:cs="Arial"/>
          <w:bCs/>
          <w:sz w:val="28"/>
          <w:szCs w:val="28"/>
        </w:rPr>
        <w:t>God,</w:t>
      </w:r>
      <w:proofErr w:type="gramEnd"/>
      <w:r w:rsidRPr="00394237">
        <w:rPr>
          <w:rFonts w:ascii="Arial" w:hAnsi="Arial" w:cs="Arial"/>
          <w:bCs/>
          <w:sz w:val="28"/>
          <w:szCs w:val="28"/>
        </w:rPr>
        <w:t xml:space="preserve"> and God in him. </w:t>
      </w:r>
      <w:r w:rsidRPr="00394237">
        <w:rPr>
          <w:rFonts w:ascii="Arial" w:hAnsi="Arial" w:cs="Arial"/>
          <w:bCs/>
          <w:sz w:val="28"/>
          <w:szCs w:val="28"/>
          <w:lang w:val="fr-FR"/>
        </w:rPr>
        <w:t>(NKJV)</w:t>
      </w:r>
      <w:r w:rsidRPr="00394237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3C273B" w:rsidRDefault="0031066A" w:rsidP="003C273B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  <w:r w:rsidRPr="003C273B">
        <w:rPr>
          <w:rFonts w:ascii="Arial" w:hAnsi="Arial" w:cs="Arial"/>
          <w:b/>
          <w:bCs/>
          <w:sz w:val="28"/>
          <w:szCs w:val="28"/>
          <w:lang w:val="fr-FR"/>
        </w:rPr>
        <w:t>Le Père aime le Fils</w:t>
      </w:r>
      <w:r w:rsidRPr="003C273B">
        <w:rPr>
          <w:rFonts w:ascii="Arial" w:hAnsi="Arial" w:cs="Arial"/>
          <w:b/>
          <w:bCs/>
          <w:sz w:val="28"/>
          <w:szCs w:val="28"/>
          <w:lang w:val="fr-FR"/>
        </w:rPr>
        <w:t xml:space="preserve">,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Matthieu 3.17, «…Celui-ci est mon fils bien-aimé, en qui j’ai mis toute mon affection…» </w:t>
      </w:r>
    </w:p>
    <w:p w:rsidR="00000000" w:rsidRPr="003C273B" w:rsidRDefault="0031066A" w:rsidP="003C273B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  <w:r w:rsidRPr="003C273B">
        <w:rPr>
          <w:rFonts w:ascii="Arial" w:hAnsi="Arial" w:cs="Arial"/>
          <w:b/>
          <w:bCs/>
          <w:sz w:val="28"/>
          <w:szCs w:val="28"/>
          <w:lang w:val="fr-FR"/>
        </w:rPr>
        <w:t xml:space="preserve">Le Fils aime le Père, </w:t>
      </w:r>
    </w:p>
    <w:p w:rsidR="003C273B" w:rsidRDefault="0031066A" w:rsidP="003C273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lastRenderedPageBreak/>
        <w:t xml:space="preserve">Jean 14.31, «…Que j’aime le père et que j’agis comme le Père me l’a demandé…» </w:t>
      </w:r>
      <w:r w:rsidRPr="00394237">
        <w:rPr>
          <w:rFonts w:ascii="Arial" w:hAnsi="Arial" w:cs="Arial"/>
          <w:bCs/>
          <w:sz w:val="28"/>
          <w:szCs w:val="28"/>
          <w:lang w:val="fr-FR"/>
        </w:rPr>
        <w:br/>
      </w:r>
    </w:p>
    <w:p w:rsidR="00000000" w:rsidRPr="003C273B" w:rsidRDefault="0031066A" w:rsidP="003C273B">
      <w:pPr>
        <w:ind w:left="0" w:firstLine="0"/>
        <w:rPr>
          <w:rFonts w:ascii="Arial" w:hAnsi="Arial" w:cs="Arial"/>
          <w:b/>
          <w:sz w:val="28"/>
          <w:szCs w:val="28"/>
        </w:rPr>
      </w:pPr>
      <w:r w:rsidRPr="003C273B">
        <w:rPr>
          <w:rFonts w:ascii="Arial" w:hAnsi="Arial" w:cs="Arial"/>
          <w:b/>
          <w:bCs/>
          <w:sz w:val="28"/>
          <w:szCs w:val="28"/>
          <w:lang w:val="fr-FR"/>
        </w:rPr>
        <w:t xml:space="preserve">Dieu aime le monde,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>Jean 3.16, «…Car Dieu a tant aimé le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monde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qu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’il a donné son fils unique afin que quiconque croit en lui ne périsse pas, mais </w:t>
      </w: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qu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>’il ait la vie éternelle.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394237" w:rsidRPr="003C273B" w:rsidRDefault="00394237" w:rsidP="00B712C0">
      <w:pPr>
        <w:ind w:left="0" w:firstLine="0"/>
        <w:rPr>
          <w:rFonts w:ascii="Arial" w:hAnsi="Arial" w:cs="Arial"/>
          <w:b/>
          <w:sz w:val="28"/>
          <w:szCs w:val="28"/>
        </w:rPr>
      </w:pPr>
      <w:r w:rsidRPr="003C273B">
        <w:rPr>
          <w:rFonts w:ascii="Arial" w:hAnsi="Arial" w:cs="Arial"/>
          <w:b/>
          <w:bCs/>
          <w:sz w:val="28"/>
          <w:szCs w:val="28"/>
          <w:lang w:val="fr-FR"/>
        </w:rPr>
        <w:t xml:space="preserve">Dieu aime ses enfants, </w:t>
      </w:r>
    </w:p>
    <w:p w:rsidR="00000000" w:rsidRPr="00394237" w:rsidRDefault="0031066A" w:rsidP="003C273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Jean 14.23, «…Un de ses disciples, celui que Jésus aimait…» </w:t>
      </w:r>
    </w:p>
    <w:p w:rsidR="00394237" w:rsidRPr="003C273B" w:rsidRDefault="00394237" w:rsidP="00B712C0">
      <w:pPr>
        <w:ind w:left="0" w:firstLine="0"/>
        <w:rPr>
          <w:rFonts w:ascii="Arial" w:hAnsi="Arial" w:cs="Arial"/>
          <w:b/>
          <w:sz w:val="28"/>
          <w:szCs w:val="28"/>
          <w:lang w:val="fr-FR"/>
        </w:rPr>
      </w:pPr>
      <w:r w:rsidRPr="003C273B">
        <w:rPr>
          <w:rFonts w:ascii="Arial" w:hAnsi="Arial" w:cs="Arial"/>
          <w:b/>
          <w:bCs/>
          <w:sz w:val="28"/>
          <w:szCs w:val="28"/>
          <w:lang w:val="fr-FR"/>
        </w:rPr>
        <w:t xml:space="preserve">Dieu aime la justice et l’équité, </w:t>
      </w:r>
    </w:p>
    <w:p w:rsidR="00000000" w:rsidRDefault="0031066A" w:rsidP="003C273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Psaume 11.7, </w:t>
      </w:r>
      <w:r w:rsidR="003C273B" w:rsidRPr="003C273B">
        <w:rPr>
          <w:rFonts w:ascii="Arial" w:hAnsi="Arial" w:cs="Arial"/>
          <w:bCs/>
          <w:sz w:val="28"/>
          <w:szCs w:val="28"/>
          <w:lang w:val="fr-FR"/>
        </w:rPr>
        <w:t>Ps 11:7 Car l'Éternel est juste, il aime la justice; Les hommes droits contemplent sa face.</w:t>
      </w:r>
    </w:p>
    <w:p w:rsidR="005451FB" w:rsidRPr="00394237" w:rsidRDefault="005451FB" w:rsidP="003C273B">
      <w:pPr>
        <w:ind w:left="0" w:firstLine="0"/>
        <w:rPr>
          <w:rFonts w:ascii="Arial" w:hAnsi="Arial" w:cs="Arial"/>
          <w:sz w:val="28"/>
          <w:szCs w:val="28"/>
          <w:lang w:val="fr-FR"/>
        </w:rPr>
      </w:pPr>
    </w:p>
    <w:p w:rsidR="00000000" w:rsidRPr="005451FB" w:rsidRDefault="0031066A" w:rsidP="005451FB">
      <w:pPr>
        <w:ind w:left="0" w:firstLine="0"/>
        <w:rPr>
          <w:rFonts w:ascii="Arial" w:hAnsi="Arial" w:cs="Arial"/>
          <w:b/>
          <w:sz w:val="28"/>
          <w:szCs w:val="28"/>
        </w:rPr>
      </w:pPr>
      <w:r w:rsidRPr="005451FB">
        <w:rPr>
          <w:rFonts w:ascii="Arial" w:hAnsi="Arial" w:cs="Arial"/>
          <w:b/>
          <w:bCs/>
          <w:sz w:val="28"/>
          <w:szCs w:val="28"/>
          <w:lang w:val="fr-FR"/>
        </w:rPr>
        <w:t>GOODNESS / BONTE</w:t>
      </w:r>
      <w:r w:rsidRPr="005451FB">
        <w:rPr>
          <w:rFonts w:ascii="Arial" w:hAnsi="Arial" w:cs="Arial"/>
          <w:b/>
          <w:bCs/>
          <w:sz w:val="28"/>
          <w:szCs w:val="28"/>
        </w:rPr>
        <w:t xml:space="preserve"> </w:t>
      </w:r>
      <w:r w:rsidR="005451FB">
        <w:rPr>
          <w:rFonts w:ascii="Arial" w:hAnsi="Arial" w:cs="Arial"/>
          <w:b/>
          <w:sz w:val="28"/>
          <w:szCs w:val="28"/>
        </w:rPr>
        <w:t xml:space="preserve">/ </w:t>
      </w:r>
      <w:r w:rsidRPr="005451FB">
        <w:rPr>
          <w:rFonts w:ascii="Arial" w:hAnsi="Arial" w:cs="Arial"/>
          <w:b/>
          <w:bCs/>
          <w:sz w:val="28"/>
          <w:szCs w:val="28"/>
          <w:lang w:val="fr-FR"/>
        </w:rPr>
        <w:t>AMABILITY / BIENVEILLANCE</w:t>
      </w:r>
      <w:r w:rsidRPr="00394237">
        <w:rPr>
          <w:rFonts w:ascii="Arial" w:hAnsi="Arial" w:cs="Arial"/>
          <w:bCs/>
          <w:sz w:val="28"/>
          <w:szCs w:val="28"/>
        </w:rPr>
        <w:t xml:space="preserve"> </w:t>
      </w:r>
    </w:p>
    <w:p w:rsidR="00000000" w:rsidRPr="005451FB" w:rsidRDefault="0031066A" w:rsidP="005451FB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 xml:space="preserve">La bonté, charité, bienfaisance, miséricorde, pitié, générosité, indulgence </w:t>
      </w:r>
    </w:p>
    <w:p w:rsidR="005451FB" w:rsidRPr="005451FB" w:rsidRDefault="0031066A" w:rsidP="005451FB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>La bienveillance, clémence, douceur, compréhension, longanimit</w:t>
      </w:r>
      <w:r w:rsidRPr="005451FB">
        <w:rPr>
          <w:rFonts w:ascii="Arial" w:hAnsi="Arial" w:cs="Arial"/>
          <w:bCs/>
          <w:sz w:val="28"/>
          <w:szCs w:val="28"/>
          <w:lang w:val="fr-FR"/>
        </w:rPr>
        <w:t xml:space="preserve">é, la régularité de Dieu. </w:t>
      </w:r>
    </w:p>
    <w:p w:rsidR="00000000" w:rsidRPr="005451FB" w:rsidRDefault="0031066A" w:rsidP="005451FB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 xml:space="preserve">Le bon cœur de Dieu, l’amabilité de Dieu, la gentillesse de Dieu </w:t>
      </w:r>
    </w:p>
    <w:p w:rsidR="00000000" w:rsidRPr="005451FB" w:rsidRDefault="0031066A" w:rsidP="0038537B">
      <w:pPr>
        <w:ind w:left="0" w:firstLine="0"/>
        <w:rPr>
          <w:rFonts w:ascii="Arial" w:hAnsi="Arial" w:cs="Arial"/>
          <w:sz w:val="28"/>
          <w:szCs w:val="28"/>
          <w:u w:val="single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>Ex 34:4-6 Moïse tailla deux tables de pierre comme les premières; il se leva de bon matin, et monta sur la montagne de Sinaï, selon l'ordre que l'Éternel lui avait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donné, et il prit dans sa main les deux tables de pierre. 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5 ¶ L'Éternel descendit dans une nuée, se tint là auprès de lui, et proclama le nom de l'Éternel. </w:t>
      </w:r>
      <w:r w:rsidRPr="005451FB">
        <w:rPr>
          <w:rFonts w:ascii="Arial" w:hAnsi="Arial" w:cs="Arial"/>
          <w:bCs/>
          <w:sz w:val="28"/>
          <w:szCs w:val="28"/>
          <w:u w:val="single"/>
          <w:lang w:val="fr-FR"/>
        </w:rPr>
        <w:t xml:space="preserve">6 Et l'Éternel passa devant lui, et s'écria: L'Éternel, l'Éternel, Dieu </w:t>
      </w:r>
      <w:r w:rsidRPr="005451FB">
        <w:rPr>
          <w:rFonts w:ascii="Arial" w:hAnsi="Arial" w:cs="Arial"/>
          <w:bCs/>
          <w:sz w:val="28"/>
          <w:szCs w:val="28"/>
          <w:u w:val="single"/>
          <w:lang w:val="fr-FR"/>
        </w:rPr>
        <w:t>miséricordieux et compatissant, lent à la colère, riche en bonté et en fidélité,</w:t>
      </w:r>
      <w:r w:rsidRPr="005451FB">
        <w:rPr>
          <w:rFonts w:ascii="Arial" w:hAnsi="Arial" w:cs="Arial"/>
          <w:bCs/>
          <w:sz w:val="28"/>
          <w:szCs w:val="28"/>
          <w:u w:val="single"/>
          <w:lang w:val="fr-FR"/>
        </w:rPr>
        <w:t xml:space="preserve"> </w:t>
      </w:r>
    </w:p>
    <w:p w:rsidR="00000000" w:rsidRPr="00394237" w:rsidRDefault="0031066A" w:rsidP="0038537B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Ex 34:4 </w:t>
      </w:r>
      <w:proofErr w:type="gramStart"/>
      <w:r w:rsidRPr="00394237">
        <w:rPr>
          <w:rFonts w:ascii="Arial" w:hAnsi="Arial" w:cs="Arial"/>
          <w:bCs/>
          <w:sz w:val="28"/>
          <w:szCs w:val="28"/>
        </w:rPr>
        <w:t>So</w:t>
      </w:r>
      <w:proofErr w:type="gramEnd"/>
      <w:r w:rsidRPr="00394237">
        <w:rPr>
          <w:rFonts w:ascii="Arial" w:hAnsi="Arial" w:cs="Arial"/>
          <w:bCs/>
          <w:sz w:val="28"/>
          <w:szCs w:val="28"/>
        </w:rPr>
        <w:t xml:space="preserve"> he cut two tablets of stone like the first ones. Then Moses rose early in the </w:t>
      </w:r>
      <w:proofErr w:type="gramStart"/>
      <w:r w:rsidRPr="00394237">
        <w:rPr>
          <w:rFonts w:ascii="Arial" w:hAnsi="Arial" w:cs="Arial"/>
          <w:bCs/>
          <w:sz w:val="28"/>
          <w:szCs w:val="28"/>
        </w:rPr>
        <w:t>morning</w:t>
      </w:r>
      <w:proofErr w:type="gramEnd"/>
      <w:r w:rsidRPr="00394237">
        <w:rPr>
          <w:rFonts w:ascii="Arial" w:hAnsi="Arial" w:cs="Arial"/>
          <w:bCs/>
          <w:sz w:val="28"/>
          <w:szCs w:val="28"/>
        </w:rPr>
        <w:t xml:space="preserve"> and went up Mount Sinai, as the LORD had commanded him; and he took in his h</w:t>
      </w:r>
      <w:r w:rsidRPr="00394237">
        <w:rPr>
          <w:rFonts w:ascii="Arial" w:hAnsi="Arial" w:cs="Arial"/>
          <w:bCs/>
          <w:sz w:val="28"/>
          <w:szCs w:val="28"/>
        </w:rPr>
        <w:t xml:space="preserve">and the two tablets of stone. </w:t>
      </w:r>
      <w:r w:rsidRPr="00394237">
        <w:rPr>
          <w:rFonts w:ascii="Arial" w:hAnsi="Arial" w:cs="Arial"/>
          <w:bCs/>
          <w:sz w:val="28"/>
          <w:szCs w:val="28"/>
        </w:rPr>
        <w:t>5 ¶ Now the LORD descended in the cloud and stood with him there, and proclaimed the name of the LORD.</w:t>
      </w:r>
      <w:r w:rsidRPr="00394237">
        <w:rPr>
          <w:rFonts w:ascii="Arial" w:hAnsi="Arial" w:cs="Arial"/>
          <w:bCs/>
          <w:sz w:val="28"/>
          <w:szCs w:val="28"/>
        </w:rPr>
        <w:t xml:space="preserve"> 6 And the LORD passed before him and proclaimed, "The LORD, the LORD God, merciful and gracious, longsuffering, and aboundi</w:t>
      </w:r>
      <w:r w:rsidRPr="00394237">
        <w:rPr>
          <w:rFonts w:ascii="Arial" w:hAnsi="Arial" w:cs="Arial"/>
          <w:bCs/>
          <w:sz w:val="28"/>
          <w:szCs w:val="28"/>
        </w:rPr>
        <w:t>ng in goodness and truth,</w:t>
      </w:r>
    </w:p>
    <w:p w:rsidR="00000000" w:rsidRPr="00394237" w:rsidRDefault="0031066A" w:rsidP="005451F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Ne 9:17 ils refusèrent d'obéir, et ils mirent en oubli les merveilles que tu avais faites en leur faveur. Ils raidirent leur cou; et, dans leur rébellion, ils se donnèrent un chef pour retourner à leur servitude. </w:t>
      </w:r>
      <w:r w:rsidRPr="005451FB">
        <w:rPr>
          <w:rFonts w:ascii="Arial" w:hAnsi="Arial" w:cs="Arial"/>
          <w:bCs/>
          <w:sz w:val="28"/>
          <w:szCs w:val="28"/>
          <w:u w:val="single"/>
          <w:lang w:val="fr-FR"/>
        </w:rPr>
        <w:t xml:space="preserve">Mais toi, tu es </w:t>
      </w:r>
      <w:r w:rsidRPr="005451FB">
        <w:rPr>
          <w:rFonts w:ascii="Arial" w:hAnsi="Arial" w:cs="Arial"/>
          <w:bCs/>
          <w:sz w:val="28"/>
          <w:szCs w:val="28"/>
          <w:u w:val="single"/>
          <w:lang w:val="fr-FR"/>
        </w:rPr>
        <w:t>un Dieu prêt à pardonner, compatissant et miséricordieux, lent à la colère et riche en bonté, et tu ne les abandonnas pas,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r w:rsidRPr="00394237">
        <w:rPr>
          <w:rFonts w:ascii="Arial" w:hAnsi="Arial" w:cs="Arial"/>
          <w:bCs/>
          <w:sz w:val="28"/>
          <w:szCs w:val="28"/>
          <w:lang w:val="fr-FR"/>
        </w:rPr>
        <w:t>(LSV)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5451FB" w:rsidRDefault="005451FB" w:rsidP="00B712C0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</w:p>
    <w:p w:rsidR="00394237" w:rsidRPr="005451FB" w:rsidRDefault="00394237" w:rsidP="00B712C0">
      <w:pPr>
        <w:ind w:left="0" w:firstLine="0"/>
        <w:rPr>
          <w:rFonts w:ascii="Arial" w:hAnsi="Arial" w:cs="Arial"/>
          <w:b/>
          <w:sz w:val="28"/>
          <w:szCs w:val="28"/>
        </w:rPr>
      </w:pPr>
      <w:r w:rsidRPr="005451FB">
        <w:rPr>
          <w:rFonts w:ascii="Arial" w:hAnsi="Arial" w:cs="Arial"/>
          <w:b/>
          <w:bCs/>
          <w:sz w:val="28"/>
          <w:szCs w:val="28"/>
          <w:lang w:val="fr-FR"/>
        </w:rPr>
        <w:t xml:space="preserve">GRACE </w:t>
      </w:r>
    </w:p>
    <w:p w:rsidR="005451FB" w:rsidRPr="005451FB" w:rsidRDefault="005451FB" w:rsidP="005451FB">
      <w:pPr>
        <w:shd w:val="clear" w:color="auto" w:fill="F8F7FD"/>
        <w:spacing w:before="100" w:beforeAutospacing="1" w:after="100" w:afterAutospacing="1"/>
        <w:ind w:left="360" w:firstLine="0"/>
        <w:jc w:val="left"/>
        <w:rPr>
          <w:rFonts w:ascii="Arial" w:eastAsia="Times New Roman" w:hAnsi="Arial" w:cs="Arial"/>
          <w:color w:val="444A4D"/>
          <w:sz w:val="28"/>
          <w:szCs w:val="28"/>
        </w:rPr>
      </w:pPr>
      <w:r w:rsidRPr="005451FB">
        <w:rPr>
          <w:rFonts w:ascii="Arial" w:eastAsia="Times New Roman" w:hAnsi="Arial" w:cs="Arial"/>
          <w:b/>
          <w:bCs/>
          <w:color w:val="566BB3"/>
          <w:sz w:val="28"/>
          <w:szCs w:val="28"/>
        </w:rPr>
        <w:t>1.</w:t>
      </w:r>
      <w:r w:rsidRPr="005451FB">
        <w:rPr>
          <w:rFonts w:ascii="Arial" w:eastAsia="Times New Roman" w:hAnsi="Arial" w:cs="Arial"/>
          <w:color w:val="444A4D"/>
          <w:sz w:val="28"/>
          <w:szCs w:val="28"/>
        </w:rPr>
        <w:t xml:space="preserve">  </w:t>
      </w:r>
      <w:proofErr w:type="spellStart"/>
      <w:r w:rsidRPr="005451FB">
        <w:rPr>
          <w:rFonts w:ascii="Arial" w:eastAsia="Times New Roman" w:hAnsi="Arial" w:cs="Arial"/>
          <w:color w:val="444A4D"/>
          <w:sz w:val="28"/>
          <w:szCs w:val="28"/>
        </w:rPr>
        <w:t>Faveur</w:t>
      </w:r>
      <w:proofErr w:type="spellEnd"/>
      <w:r w:rsidRPr="005451FB">
        <w:rPr>
          <w:rFonts w:ascii="Arial" w:eastAsia="Times New Roman" w:hAnsi="Arial" w:cs="Arial"/>
          <w:color w:val="444A4D"/>
          <w:sz w:val="28"/>
          <w:szCs w:val="28"/>
        </w:rPr>
        <w:t xml:space="preserve"> </w:t>
      </w:r>
      <w:proofErr w:type="spellStart"/>
      <w:r w:rsidRPr="005451FB">
        <w:rPr>
          <w:rFonts w:ascii="Arial" w:eastAsia="Times New Roman" w:hAnsi="Arial" w:cs="Arial"/>
          <w:color w:val="444A4D"/>
          <w:sz w:val="28"/>
          <w:szCs w:val="28"/>
        </w:rPr>
        <w:t>accordée</w:t>
      </w:r>
      <w:proofErr w:type="spellEnd"/>
      <w:r w:rsidRPr="005451FB">
        <w:rPr>
          <w:rFonts w:ascii="Arial" w:eastAsia="Times New Roman" w:hAnsi="Arial" w:cs="Arial"/>
          <w:color w:val="444A4D"/>
          <w:sz w:val="28"/>
          <w:szCs w:val="28"/>
        </w:rPr>
        <w:t xml:space="preserve"> à.</w:t>
      </w:r>
    </w:p>
    <w:p w:rsidR="005451FB" w:rsidRPr="005451FB" w:rsidRDefault="005451FB" w:rsidP="005451FB">
      <w:pPr>
        <w:shd w:val="clear" w:color="auto" w:fill="F8F7FD"/>
        <w:spacing w:before="0"/>
        <w:ind w:left="1080" w:firstLine="0"/>
        <w:jc w:val="left"/>
        <w:rPr>
          <w:rFonts w:ascii="Arial" w:eastAsia="Times New Roman" w:hAnsi="Arial" w:cs="Arial"/>
          <w:b/>
          <w:bCs/>
          <w:smallCaps/>
          <w:color w:val="444A4D"/>
          <w:sz w:val="28"/>
          <w:szCs w:val="28"/>
          <w:lang w:val="fr-FR"/>
        </w:rPr>
      </w:pPr>
      <w:r w:rsidRPr="005451FB">
        <w:rPr>
          <w:rFonts w:ascii="Arial" w:eastAsia="Times New Roman" w:hAnsi="Arial" w:cs="Arial"/>
          <w:b/>
          <w:bCs/>
          <w:smallCaps/>
          <w:color w:val="444A4D"/>
          <w:sz w:val="28"/>
          <w:szCs w:val="28"/>
          <w:lang w:val="fr-FR"/>
        </w:rPr>
        <w:t>Synonyme :</w:t>
      </w:r>
      <w:r w:rsidRPr="005451FB">
        <w:rPr>
          <w:rFonts w:ascii="Arial" w:eastAsia="Times New Roman" w:hAnsi="Arial" w:cs="Arial"/>
          <w:color w:val="444A4D"/>
          <w:sz w:val="28"/>
          <w:szCs w:val="28"/>
          <w:lang w:val="fr-FR"/>
        </w:rPr>
        <w:t xml:space="preserve"> </w:t>
      </w:r>
      <w:hyperlink r:id="rId5" w:history="1"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avantage</w:t>
        </w:r>
      </w:hyperlink>
      <w:r w:rsidRPr="005451FB">
        <w:rPr>
          <w:rFonts w:ascii="Arial" w:eastAsia="Times New Roman" w:hAnsi="Arial" w:cs="Arial"/>
          <w:color w:val="444A4D"/>
          <w:sz w:val="28"/>
          <w:szCs w:val="28"/>
          <w:lang w:val="fr-FR"/>
        </w:rPr>
        <w:t>,</w:t>
      </w:r>
      <w:hyperlink r:id="rId6" w:history="1"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 faveur</w:t>
        </w:r>
      </w:hyperlink>
      <w:r w:rsidRPr="005451FB">
        <w:rPr>
          <w:rFonts w:ascii="Arial" w:eastAsia="Times New Roman" w:hAnsi="Arial" w:cs="Arial"/>
          <w:color w:val="444A4D"/>
          <w:sz w:val="28"/>
          <w:szCs w:val="28"/>
          <w:lang w:val="fr-FR"/>
        </w:rPr>
        <w:t>,</w:t>
      </w:r>
      <w:hyperlink r:id="rId7" w:history="1"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 gentillesse</w:t>
        </w:r>
      </w:hyperlink>
      <w:r w:rsidRPr="005451FB">
        <w:rPr>
          <w:rFonts w:ascii="Arial" w:eastAsia="Times New Roman" w:hAnsi="Arial" w:cs="Arial"/>
          <w:color w:val="444A4D"/>
          <w:sz w:val="28"/>
          <w:szCs w:val="28"/>
          <w:lang w:val="fr-FR"/>
        </w:rPr>
        <w:t>,</w:t>
      </w:r>
      <w:hyperlink r:id="rId8" w:history="1"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 honneur</w:t>
        </w:r>
      </w:hyperlink>
      <w:r w:rsidRPr="005451FB">
        <w:rPr>
          <w:rFonts w:ascii="Arial" w:eastAsia="Times New Roman" w:hAnsi="Arial" w:cs="Arial"/>
          <w:color w:val="444A4D"/>
          <w:sz w:val="28"/>
          <w:szCs w:val="28"/>
          <w:lang w:val="fr-FR"/>
        </w:rPr>
        <w:t>,</w:t>
      </w:r>
      <w:hyperlink r:id="rId9" w:history="1"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 prérogative</w:t>
        </w:r>
      </w:hyperlink>
      <w:r w:rsidRPr="005451FB">
        <w:rPr>
          <w:rFonts w:ascii="Arial" w:eastAsia="Times New Roman" w:hAnsi="Arial" w:cs="Arial"/>
          <w:color w:val="444A4D"/>
          <w:sz w:val="28"/>
          <w:szCs w:val="28"/>
          <w:lang w:val="fr-FR"/>
        </w:rPr>
        <w:t>,</w:t>
      </w:r>
      <w:hyperlink r:id="rId10" w:history="1"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 privilège, don.</w:t>
        </w:r>
      </w:hyperlink>
    </w:p>
    <w:p w:rsidR="005451FB" w:rsidRPr="005451FB" w:rsidRDefault="005451FB" w:rsidP="005451FB">
      <w:pPr>
        <w:shd w:val="clear" w:color="auto" w:fill="EFEFFB"/>
        <w:spacing w:before="100" w:beforeAutospacing="1" w:after="100" w:afterAutospacing="1"/>
        <w:ind w:left="360" w:firstLine="0"/>
        <w:jc w:val="left"/>
        <w:rPr>
          <w:rFonts w:ascii="Arial" w:eastAsia="Times New Roman" w:hAnsi="Arial" w:cs="Arial"/>
          <w:color w:val="444A4D"/>
          <w:sz w:val="28"/>
          <w:szCs w:val="28"/>
        </w:rPr>
      </w:pPr>
      <w:r w:rsidRPr="005451FB">
        <w:rPr>
          <w:rFonts w:ascii="Arial" w:eastAsia="Times New Roman" w:hAnsi="Arial" w:cs="Arial"/>
          <w:b/>
          <w:bCs/>
          <w:color w:val="566BB3"/>
          <w:sz w:val="28"/>
          <w:szCs w:val="28"/>
        </w:rPr>
        <w:lastRenderedPageBreak/>
        <w:t>2.</w:t>
      </w:r>
      <w:r w:rsidRPr="005451FB">
        <w:rPr>
          <w:rFonts w:ascii="Arial" w:eastAsia="Times New Roman" w:hAnsi="Arial" w:cs="Arial"/>
          <w:color w:val="444A4D"/>
          <w:sz w:val="28"/>
          <w:szCs w:val="28"/>
        </w:rPr>
        <w:t xml:space="preserve">  Remise </w:t>
      </w:r>
      <w:proofErr w:type="spellStart"/>
      <w:r w:rsidRPr="005451FB">
        <w:rPr>
          <w:rFonts w:ascii="Arial" w:eastAsia="Times New Roman" w:hAnsi="Arial" w:cs="Arial"/>
          <w:color w:val="444A4D"/>
          <w:sz w:val="28"/>
          <w:szCs w:val="28"/>
        </w:rPr>
        <w:t>d'une</w:t>
      </w:r>
      <w:proofErr w:type="spellEnd"/>
      <w:r w:rsidRPr="005451FB">
        <w:rPr>
          <w:rFonts w:ascii="Arial" w:eastAsia="Times New Roman" w:hAnsi="Arial" w:cs="Arial"/>
          <w:color w:val="444A4D"/>
          <w:sz w:val="28"/>
          <w:szCs w:val="28"/>
        </w:rPr>
        <w:t xml:space="preserve"> </w:t>
      </w:r>
      <w:proofErr w:type="spellStart"/>
      <w:r w:rsidRPr="005451FB">
        <w:rPr>
          <w:rFonts w:ascii="Arial" w:eastAsia="Times New Roman" w:hAnsi="Arial" w:cs="Arial"/>
          <w:color w:val="444A4D"/>
          <w:sz w:val="28"/>
          <w:szCs w:val="28"/>
        </w:rPr>
        <w:t>peine</w:t>
      </w:r>
      <w:proofErr w:type="spellEnd"/>
      <w:r w:rsidRPr="005451FB">
        <w:rPr>
          <w:rFonts w:ascii="Arial" w:eastAsia="Times New Roman" w:hAnsi="Arial" w:cs="Arial"/>
          <w:color w:val="444A4D"/>
          <w:sz w:val="28"/>
          <w:szCs w:val="28"/>
        </w:rPr>
        <w:t>.</w:t>
      </w:r>
    </w:p>
    <w:p w:rsidR="005451FB" w:rsidRPr="005451FB" w:rsidRDefault="005451FB" w:rsidP="005451FB">
      <w:pPr>
        <w:shd w:val="clear" w:color="auto" w:fill="EFEFFB"/>
        <w:spacing w:before="0"/>
        <w:ind w:left="1080" w:firstLine="0"/>
        <w:jc w:val="left"/>
        <w:rPr>
          <w:rFonts w:ascii="Arial" w:eastAsia="Times New Roman" w:hAnsi="Arial" w:cs="Arial"/>
          <w:b/>
          <w:bCs/>
          <w:smallCaps/>
          <w:color w:val="444A4D"/>
          <w:sz w:val="28"/>
          <w:szCs w:val="28"/>
          <w:lang w:val="fr-FR"/>
        </w:rPr>
      </w:pPr>
      <w:r w:rsidRPr="005451FB">
        <w:rPr>
          <w:rFonts w:ascii="Arial" w:eastAsia="Times New Roman" w:hAnsi="Arial" w:cs="Arial"/>
          <w:b/>
          <w:bCs/>
          <w:smallCaps/>
          <w:color w:val="444A4D"/>
          <w:sz w:val="28"/>
          <w:szCs w:val="28"/>
          <w:lang w:val="fr-FR"/>
        </w:rPr>
        <w:t>Synonyme :</w:t>
      </w:r>
    </w:p>
    <w:p w:rsidR="005451FB" w:rsidRPr="005451FB" w:rsidRDefault="005451FB" w:rsidP="005451FB">
      <w:pPr>
        <w:shd w:val="clear" w:color="auto" w:fill="EFEFFB"/>
        <w:spacing w:before="0" w:after="100"/>
        <w:ind w:left="1080" w:firstLine="0"/>
        <w:jc w:val="left"/>
        <w:rPr>
          <w:rFonts w:ascii="Arial" w:eastAsia="Times New Roman" w:hAnsi="Arial" w:cs="Arial"/>
          <w:color w:val="444A4D"/>
          <w:sz w:val="28"/>
          <w:szCs w:val="28"/>
          <w:lang w:val="fr-FR"/>
        </w:rPr>
      </w:pPr>
      <w:hyperlink r:id="rId11" w:history="1">
        <w:proofErr w:type="gramStart"/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absolution</w:t>
        </w:r>
        <w:proofErr w:type="gramEnd"/>
      </w:hyperlink>
      <w:r w:rsidRPr="005451FB">
        <w:rPr>
          <w:rFonts w:ascii="Arial" w:eastAsia="Times New Roman" w:hAnsi="Arial" w:cs="Arial"/>
          <w:color w:val="444A4D"/>
          <w:sz w:val="28"/>
          <w:szCs w:val="28"/>
          <w:lang w:val="fr-FR"/>
        </w:rPr>
        <w:t>, amnistie,</w:t>
      </w:r>
      <w:hyperlink r:id="rId12" w:history="1"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 indulgence</w:t>
        </w:r>
      </w:hyperlink>
      <w:r w:rsidRPr="005451FB">
        <w:rPr>
          <w:rFonts w:ascii="Arial" w:eastAsia="Times New Roman" w:hAnsi="Arial" w:cs="Arial"/>
          <w:color w:val="444A4D"/>
          <w:sz w:val="28"/>
          <w:szCs w:val="28"/>
          <w:lang w:val="fr-FR"/>
        </w:rPr>
        <w:t>,</w:t>
      </w:r>
      <w:hyperlink r:id="rId13" w:history="1"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 rémission</w:t>
        </w:r>
      </w:hyperlink>
      <w:r w:rsidRPr="005451FB">
        <w:rPr>
          <w:rFonts w:ascii="Arial" w:eastAsia="Times New Roman" w:hAnsi="Arial" w:cs="Arial"/>
          <w:color w:val="444A4D"/>
          <w:sz w:val="28"/>
          <w:szCs w:val="28"/>
          <w:lang w:val="fr-FR"/>
        </w:rPr>
        <w:t>,</w:t>
      </w:r>
      <w:hyperlink r:id="rId14" w:history="1">
        <w:r w:rsidRPr="005451FB">
          <w:rPr>
            <w:rFonts w:ascii="Arial" w:eastAsia="Times New Roman" w:hAnsi="Arial" w:cs="Arial"/>
            <w:color w:val="566BB3"/>
            <w:sz w:val="28"/>
            <w:szCs w:val="28"/>
            <w:lang w:val="fr-FR"/>
          </w:rPr>
          <w:t> sursis.</w:t>
        </w:r>
      </w:hyperlink>
    </w:p>
    <w:p w:rsidR="005451FB" w:rsidRDefault="005451FB" w:rsidP="005451F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</w:p>
    <w:p w:rsidR="00000000" w:rsidRPr="00394237" w:rsidRDefault="0031066A" w:rsidP="005451F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proofErr w:type="spellStart"/>
      <w:r w:rsidRPr="00394237">
        <w:rPr>
          <w:rFonts w:ascii="Arial" w:hAnsi="Arial" w:cs="Arial"/>
          <w:bCs/>
          <w:sz w:val="28"/>
          <w:szCs w:val="28"/>
          <w:lang w:val="fr-FR"/>
        </w:rPr>
        <w:t>Eph</w:t>
      </w:r>
      <w:proofErr w:type="spellEnd"/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2:5-8 nous qui étions morts par nos offenses, nous a rendus à la vie avec Christ (c'est par grâce que vous êtes sa</w:t>
      </w:r>
      <w:r w:rsidRPr="00394237">
        <w:rPr>
          <w:rFonts w:ascii="Arial" w:hAnsi="Arial" w:cs="Arial"/>
          <w:bCs/>
          <w:sz w:val="28"/>
          <w:szCs w:val="28"/>
          <w:lang w:val="fr-FR"/>
        </w:rPr>
        <w:t>uvés);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394237" w:rsidRDefault="0031066A" w:rsidP="005451F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  <w:r w:rsidRPr="00394237">
        <w:rPr>
          <w:rFonts w:ascii="Arial" w:hAnsi="Arial" w:cs="Arial"/>
          <w:bCs/>
          <w:sz w:val="28"/>
          <w:szCs w:val="28"/>
          <w:lang w:val="fr-FR"/>
        </w:rPr>
        <w:t>6 il nous a ressuscités ensemble, et nous a fait asseoir ensemble dans les lieux célestes, en Jésus-Christ,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394237" w:rsidRDefault="0031066A" w:rsidP="005451F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7 afin de montrer dans les siècles à venir l'infinie richesse de sa grâce par sa bonté envers nous en Jésus-Christ.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394237" w:rsidRDefault="0031066A" w:rsidP="005451F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394237">
        <w:rPr>
          <w:rFonts w:ascii="Arial" w:hAnsi="Arial" w:cs="Arial"/>
          <w:bCs/>
          <w:sz w:val="28"/>
          <w:szCs w:val="28"/>
          <w:lang w:val="fr-FR"/>
        </w:rPr>
        <w:t>8 Car c'est par la grâce que vous êtes sauvés, par le moyen de la foi. Et cela ne vient pas de vous, c'est le don de Dieu.</w:t>
      </w:r>
      <w:r w:rsidRPr="00394237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000000" w:rsidRPr="00394237" w:rsidRDefault="0031066A" w:rsidP="005451FB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Eph 2:5-8 </w:t>
      </w:r>
      <w:r w:rsidRPr="00394237">
        <w:rPr>
          <w:rFonts w:ascii="Arial" w:hAnsi="Arial" w:cs="Arial"/>
          <w:bCs/>
          <w:sz w:val="28"/>
          <w:szCs w:val="28"/>
        </w:rPr>
        <w:t>even when we were dead in trespasses, made us alive together with Christ (by grace you have been saved),</w:t>
      </w:r>
    </w:p>
    <w:p w:rsidR="00000000" w:rsidRPr="00394237" w:rsidRDefault="0031066A" w:rsidP="005451FB">
      <w:pPr>
        <w:ind w:left="0" w:firstLine="0"/>
        <w:rPr>
          <w:rFonts w:ascii="Arial" w:hAnsi="Arial" w:cs="Arial"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 6 and raised u</w:t>
      </w:r>
      <w:r w:rsidRPr="00394237">
        <w:rPr>
          <w:rFonts w:ascii="Arial" w:hAnsi="Arial" w:cs="Arial"/>
          <w:bCs/>
          <w:sz w:val="28"/>
          <w:szCs w:val="28"/>
        </w:rPr>
        <w:t>s up together, and made us sit together in the heavenly places in Christ Jesus,</w:t>
      </w:r>
    </w:p>
    <w:p w:rsidR="00000000" w:rsidRPr="00394237" w:rsidRDefault="0031066A" w:rsidP="005451FB">
      <w:pPr>
        <w:ind w:left="0" w:firstLine="0"/>
        <w:rPr>
          <w:rFonts w:ascii="Arial" w:hAnsi="Arial" w:cs="Arial"/>
          <w:sz w:val="28"/>
          <w:szCs w:val="28"/>
        </w:rPr>
      </w:pPr>
      <w:proofErr w:type="gramStart"/>
      <w:r w:rsidRPr="00394237">
        <w:rPr>
          <w:rFonts w:ascii="Arial" w:hAnsi="Arial" w:cs="Arial"/>
          <w:bCs/>
          <w:sz w:val="28"/>
          <w:szCs w:val="28"/>
        </w:rPr>
        <w:t>7 that in the ages to come He might show the exceeding riches of His grace in His kindness toward us in Christ Jesus.</w:t>
      </w:r>
      <w:proofErr w:type="gramEnd"/>
    </w:p>
    <w:p w:rsidR="005451FB" w:rsidRDefault="0031066A" w:rsidP="005451FB">
      <w:pPr>
        <w:ind w:left="0" w:firstLine="0"/>
        <w:rPr>
          <w:rFonts w:ascii="Arial" w:hAnsi="Arial" w:cs="Arial"/>
          <w:bCs/>
          <w:sz w:val="28"/>
          <w:szCs w:val="28"/>
        </w:rPr>
      </w:pPr>
      <w:r w:rsidRPr="00394237">
        <w:rPr>
          <w:rFonts w:ascii="Arial" w:hAnsi="Arial" w:cs="Arial"/>
          <w:bCs/>
          <w:sz w:val="28"/>
          <w:szCs w:val="28"/>
        </w:rPr>
        <w:t xml:space="preserve"> </w:t>
      </w:r>
      <w:r w:rsidRPr="00394237">
        <w:rPr>
          <w:rFonts w:ascii="Arial" w:hAnsi="Arial" w:cs="Arial"/>
          <w:bCs/>
          <w:sz w:val="28"/>
          <w:szCs w:val="28"/>
        </w:rPr>
        <w:t xml:space="preserve">8 For by grace you have been saved through </w:t>
      </w:r>
      <w:proofErr w:type="gramStart"/>
      <w:r w:rsidRPr="00394237">
        <w:rPr>
          <w:rFonts w:ascii="Arial" w:hAnsi="Arial" w:cs="Arial"/>
          <w:bCs/>
          <w:sz w:val="28"/>
          <w:szCs w:val="28"/>
        </w:rPr>
        <w:t>faith,</w:t>
      </w:r>
      <w:proofErr w:type="gramEnd"/>
      <w:r w:rsidRPr="00394237">
        <w:rPr>
          <w:rFonts w:ascii="Arial" w:hAnsi="Arial" w:cs="Arial"/>
          <w:bCs/>
          <w:sz w:val="28"/>
          <w:szCs w:val="28"/>
        </w:rPr>
        <w:t xml:space="preserve"> and t</w:t>
      </w:r>
      <w:r w:rsidRPr="00394237">
        <w:rPr>
          <w:rFonts w:ascii="Arial" w:hAnsi="Arial" w:cs="Arial"/>
          <w:bCs/>
          <w:sz w:val="28"/>
          <w:szCs w:val="28"/>
        </w:rPr>
        <w:t>hat not of yourselves; it is the gift of God,</w:t>
      </w:r>
    </w:p>
    <w:p w:rsidR="005451FB" w:rsidRDefault="005451FB" w:rsidP="005451F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</w:p>
    <w:p w:rsidR="00A752B2" w:rsidRDefault="005451FB" w:rsidP="005451F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>Ps 103:8</w:t>
      </w:r>
      <w:r w:rsidR="00A752B2">
        <w:rPr>
          <w:rFonts w:ascii="Arial" w:hAnsi="Arial" w:cs="Arial"/>
          <w:bCs/>
          <w:sz w:val="28"/>
          <w:szCs w:val="28"/>
          <w:lang w:val="fr-FR"/>
        </w:rPr>
        <w:t>-13</w:t>
      </w:r>
    </w:p>
    <w:p w:rsidR="005451FB" w:rsidRPr="005451FB" w:rsidRDefault="00A752B2" w:rsidP="005451F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r>
        <w:rPr>
          <w:rFonts w:ascii="Arial" w:hAnsi="Arial" w:cs="Arial"/>
          <w:bCs/>
          <w:sz w:val="28"/>
          <w:szCs w:val="28"/>
          <w:lang w:val="fr-FR"/>
        </w:rPr>
        <w:t>8</w:t>
      </w:r>
      <w:r w:rsidR="005451FB" w:rsidRPr="005451FB">
        <w:rPr>
          <w:rFonts w:ascii="Arial" w:hAnsi="Arial" w:cs="Arial"/>
          <w:bCs/>
          <w:sz w:val="28"/>
          <w:szCs w:val="28"/>
          <w:lang w:val="fr-FR"/>
        </w:rPr>
        <w:t xml:space="preserve"> L'Éternel est miséricordieux et compatissant, Lent à la colère et riche en bonté;</w:t>
      </w:r>
    </w:p>
    <w:p w:rsidR="005451FB" w:rsidRPr="005451FB" w:rsidRDefault="005451FB" w:rsidP="005451F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 xml:space="preserve"> 9 Il ne conteste pas sans cesse, Il ne garde pas sa colère à toujours;</w:t>
      </w:r>
    </w:p>
    <w:p w:rsidR="005451FB" w:rsidRPr="005451FB" w:rsidRDefault="005451FB" w:rsidP="005451F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 xml:space="preserve"> 10 Il ne nous traite pas selon nos péchés, Il ne nous punit pas selon nos iniquités.</w:t>
      </w:r>
    </w:p>
    <w:p w:rsidR="005451FB" w:rsidRPr="005451FB" w:rsidRDefault="005451FB" w:rsidP="005451F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 xml:space="preserve"> 11 Mais autant les cieux sont élevés au-dessus de la terre, Autant sa bonté est grande pour ceux qui le craignent;</w:t>
      </w:r>
    </w:p>
    <w:p w:rsidR="005451FB" w:rsidRPr="005451FB" w:rsidRDefault="005451FB" w:rsidP="005451F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 xml:space="preserve"> 12 Autant l'orient est éloigné de l'occident, Autant il éloigne de nous nos transgressions.</w:t>
      </w:r>
    </w:p>
    <w:p w:rsidR="005451FB" w:rsidRPr="005451FB" w:rsidRDefault="005451FB" w:rsidP="005451FB">
      <w:pPr>
        <w:ind w:left="0" w:firstLine="0"/>
        <w:rPr>
          <w:rFonts w:ascii="Arial" w:hAnsi="Arial" w:cs="Arial"/>
          <w:bCs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 xml:space="preserve"> 13 Comme un père a compassion de ses enfants, L'Éternel a compassion de ceux qui le craignent.</w:t>
      </w:r>
    </w:p>
    <w:p w:rsidR="00000000" w:rsidRPr="005451FB" w:rsidRDefault="0031066A" w:rsidP="005451FB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5451FB">
        <w:rPr>
          <w:rFonts w:ascii="Arial" w:hAnsi="Arial" w:cs="Arial"/>
          <w:bCs/>
          <w:sz w:val="28"/>
          <w:szCs w:val="28"/>
          <w:lang w:val="fr-FR"/>
        </w:rPr>
        <w:t xml:space="preserve"> </w:t>
      </w:r>
    </w:p>
    <w:p w:rsidR="00A752B2" w:rsidRPr="0038537B" w:rsidRDefault="00394237" w:rsidP="00A752B2">
      <w:pPr>
        <w:ind w:left="0" w:firstLine="0"/>
        <w:rPr>
          <w:rFonts w:ascii="Arial" w:hAnsi="Arial" w:cs="Arial"/>
          <w:b/>
          <w:bCs/>
          <w:sz w:val="28"/>
          <w:szCs w:val="28"/>
        </w:rPr>
      </w:pPr>
      <w:r w:rsidRPr="0038537B">
        <w:rPr>
          <w:rFonts w:ascii="Arial" w:hAnsi="Arial" w:cs="Arial"/>
          <w:b/>
          <w:bCs/>
          <w:sz w:val="28"/>
          <w:szCs w:val="28"/>
        </w:rPr>
        <w:t>CONCLUSION</w:t>
      </w:r>
    </w:p>
    <w:p w:rsidR="00000000" w:rsidRPr="0038537B" w:rsidRDefault="0031066A" w:rsidP="00A752B2">
      <w:pPr>
        <w:numPr>
          <w:ilvl w:val="0"/>
          <w:numId w:val="20"/>
        </w:numPr>
        <w:rPr>
          <w:rFonts w:ascii="Arial" w:hAnsi="Arial" w:cs="Arial"/>
          <w:bCs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t xml:space="preserve">In this </w:t>
      </w:r>
      <w:r w:rsidR="0038537B" w:rsidRPr="0038537B">
        <w:rPr>
          <w:rFonts w:ascii="Arial" w:hAnsi="Arial" w:cs="Arial"/>
          <w:bCs/>
          <w:sz w:val="28"/>
          <w:szCs w:val="28"/>
        </w:rPr>
        <w:t>miniseries</w:t>
      </w:r>
      <w:r w:rsidRPr="0038537B">
        <w:rPr>
          <w:rFonts w:ascii="Arial" w:hAnsi="Arial" w:cs="Arial" w:hint="eastAsia"/>
          <w:bCs/>
          <w:sz w:val="28"/>
          <w:szCs w:val="28"/>
        </w:rPr>
        <w:t xml:space="preserve"> on the attributes of God, we were only able to scratch the surface.</w:t>
      </w:r>
    </w:p>
    <w:p w:rsidR="00000000" w:rsidRPr="0038537B" w:rsidRDefault="0031066A" w:rsidP="00A752B2">
      <w:pPr>
        <w:numPr>
          <w:ilvl w:val="0"/>
          <w:numId w:val="20"/>
        </w:numPr>
        <w:rPr>
          <w:rFonts w:ascii="Arial" w:hAnsi="Arial" w:cs="Arial"/>
          <w:bCs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t>God processes more attributes than the human mind can phantom.</w:t>
      </w:r>
    </w:p>
    <w:p w:rsidR="00000000" w:rsidRPr="0038537B" w:rsidRDefault="0031066A" w:rsidP="00A752B2">
      <w:pPr>
        <w:numPr>
          <w:ilvl w:val="0"/>
          <w:numId w:val="20"/>
        </w:numPr>
        <w:rPr>
          <w:rFonts w:ascii="Arial" w:hAnsi="Arial" w:cs="Arial"/>
          <w:bCs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lastRenderedPageBreak/>
        <w:t>We sa</w:t>
      </w:r>
      <w:r w:rsidRPr="0038537B">
        <w:rPr>
          <w:rFonts w:ascii="Arial" w:hAnsi="Arial" w:cs="Arial" w:hint="eastAsia"/>
          <w:bCs/>
          <w:sz w:val="28"/>
          <w:szCs w:val="28"/>
        </w:rPr>
        <w:t xml:space="preserve">id that has some absolute attributes that are non transferable. </w:t>
      </w:r>
    </w:p>
    <w:p w:rsidR="00000000" w:rsidRPr="0038537B" w:rsidRDefault="0031066A" w:rsidP="0038537B">
      <w:pPr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t>We have enumerated some of the moral attributes of God that are transferable to his children.</w:t>
      </w:r>
    </w:p>
    <w:p w:rsidR="00000000" w:rsidRPr="0038537B" w:rsidRDefault="0031066A" w:rsidP="0038537B">
      <w:pPr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t>The Christian experience is evidenced when we display the moral attributes of God.</w:t>
      </w:r>
    </w:p>
    <w:p w:rsidR="00000000" w:rsidRPr="0038537B" w:rsidRDefault="0031066A" w:rsidP="0038537B">
      <w:pPr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t>The moral a</w:t>
      </w:r>
      <w:r w:rsidRPr="0038537B">
        <w:rPr>
          <w:rFonts w:ascii="Arial" w:hAnsi="Arial" w:cs="Arial" w:hint="eastAsia"/>
          <w:bCs/>
          <w:sz w:val="28"/>
          <w:szCs w:val="28"/>
        </w:rPr>
        <w:t xml:space="preserve">ttributes of God are the marks of authenticity in a true believer.  </w:t>
      </w:r>
    </w:p>
    <w:p w:rsidR="00000000" w:rsidRPr="0038537B" w:rsidRDefault="0031066A" w:rsidP="0038537B">
      <w:pPr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t>God</w:t>
      </w:r>
      <w:r w:rsidRPr="0038537B">
        <w:rPr>
          <w:rFonts w:ascii="Arial" w:hAnsi="Arial" w:cs="Arial" w:hint="eastAsia"/>
          <w:bCs/>
          <w:sz w:val="28"/>
          <w:szCs w:val="28"/>
        </w:rPr>
        <w:t>’</w:t>
      </w:r>
      <w:r w:rsidRPr="0038537B">
        <w:rPr>
          <w:rFonts w:ascii="Arial" w:hAnsi="Arial" w:cs="Arial" w:hint="eastAsia"/>
          <w:bCs/>
          <w:sz w:val="28"/>
          <w:szCs w:val="28"/>
        </w:rPr>
        <w:t>s attributes complement His holy nature.</w:t>
      </w:r>
    </w:p>
    <w:p w:rsidR="00000000" w:rsidRPr="0038537B" w:rsidRDefault="0031066A" w:rsidP="0038537B">
      <w:pPr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t xml:space="preserve">Please remember the few of the moral attributes of God that we have discussed in this series. </w:t>
      </w:r>
    </w:p>
    <w:p w:rsidR="00000000" w:rsidRPr="0038537B" w:rsidRDefault="0031066A" w:rsidP="0038537B">
      <w:pPr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t>HOLINESS, LOVE, JUSTICE, EQUITY, TRUTH, GRACE, GOODNESS AND PATIENCE.</w:t>
      </w:r>
    </w:p>
    <w:p w:rsidR="00000000" w:rsidRPr="0038537B" w:rsidRDefault="0031066A" w:rsidP="0038537B">
      <w:pPr>
        <w:numPr>
          <w:ilvl w:val="0"/>
          <w:numId w:val="20"/>
        </w:numPr>
        <w:jc w:val="right"/>
        <w:rPr>
          <w:rFonts w:ascii="Arial" w:hAnsi="Arial" w:cs="Arial"/>
          <w:sz w:val="28"/>
          <w:szCs w:val="28"/>
        </w:rPr>
      </w:pPr>
      <w:r w:rsidRPr="0038537B">
        <w:rPr>
          <w:rFonts w:ascii="Arial" w:hAnsi="Arial" w:cs="Arial" w:hint="eastAsia"/>
          <w:bCs/>
          <w:sz w:val="28"/>
          <w:szCs w:val="28"/>
        </w:rPr>
        <w:t xml:space="preserve">Amen!  </w:t>
      </w:r>
    </w:p>
    <w:p w:rsidR="00486B16" w:rsidRPr="00394237" w:rsidRDefault="00486B16" w:rsidP="00A752B2">
      <w:pPr>
        <w:ind w:left="0" w:firstLine="0"/>
        <w:rPr>
          <w:rFonts w:ascii="Arial" w:hAnsi="Arial" w:cs="Arial"/>
          <w:sz w:val="28"/>
          <w:szCs w:val="28"/>
        </w:rPr>
      </w:pPr>
    </w:p>
    <w:sectPr w:rsidR="00486B16" w:rsidRPr="00394237" w:rsidSect="003942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A31D4"/>
    <w:multiLevelType w:val="hybridMultilevel"/>
    <w:tmpl w:val="7B807454"/>
    <w:lvl w:ilvl="0" w:tplc="9CD626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AE0FAD"/>
    <w:multiLevelType w:val="hybridMultilevel"/>
    <w:tmpl w:val="16B80AD8"/>
    <w:lvl w:ilvl="0" w:tplc="7904FD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7815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103A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4C6F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1020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320B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9A51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E28BB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307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5482D0A"/>
    <w:multiLevelType w:val="hybridMultilevel"/>
    <w:tmpl w:val="4C62DF5E"/>
    <w:lvl w:ilvl="0" w:tplc="9CD626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76ECDC">
      <w:start w:val="130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189C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06D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E7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F47A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7A54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641C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B4A4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7887B41"/>
    <w:multiLevelType w:val="hybridMultilevel"/>
    <w:tmpl w:val="9D124084"/>
    <w:lvl w:ilvl="0" w:tplc="7FB48B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1C34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A4DF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6A75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0A0D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A023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660A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F4D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62B9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99E7B87"/>
    <w:multiLevelType w:val="hybridMultilevel"/>
    <w:tmpl w:val="9F1CA5EC"/>
    <w:lvl w:ilvl="0" w:tplc="D5E42C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3238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54AA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20C1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A8BD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16BB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F40B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D65B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9EC4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AA9065B"/>
    <w:multiLevelType w:val="hybridMultilevel"/>
    <w:tmpl w:val="E554733E"/>
    <w:lvl w:ilvl="0" w:tplc="B0D8F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FA4D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90F6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AA2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3EA5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9E3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8485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680C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AAD1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CB5002C"/>
    <w:multiLevelType w:val="multilevel"/>
    <w:tmpl w:val="7ABE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970D03"/>
    <w:multiLevelType w:val="hybridMultilevel"/>
    <w:tmpl w:val="D180D0AE"/>
    <w:lvl w:ilvl="0" w:tplc="4F7CBA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7C7F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6885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460F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26CE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F494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1E90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6EA7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EE61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4B1532F"/>
    <w:multiLevelType w:val="hybridMultilevel"/>
    <w:tmpl w:val="E024809C"/>
    <w:lvl w:ilvl="0" w:tplc="6BB47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ACA2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874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DAAF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3A74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0C9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E2E2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7A72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18BA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2FE52A31"/>
    <w:multiLevelType w:val="hybridMultilevel"/>
    <w:tmpl w:val="B79EAE66"/>
    <w:lvl w:ilvl="0" w:tplc="52808C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279E9"/>
    <w:multiLevelType w:val="hybridMultilevel"/>
    <w:tmpl w:val="26363C1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E3663E"/>
    <w:multiLevelType w:val="hybridMultilevel"/>
    <w:tmpl w:val="5EF44ACC"/>
    <w:lvl w:ilvl="0" w:tplc="C5BC5B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2A15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86FA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844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D0F9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DAE5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C064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F6FF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E27D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A9D4909"/>
    <w:multiLevelType w:val="hybridMultilevel"/>
    <w:tmpl w:val="63A8BE70"/>
    <w:lvl w:ilvl="0" w:tplc="52808C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F612B5"/>
    <w:multiLevelType w:val="hybridMultilevel"/>
    <w:tmpl w:val="CCC679DC"/>
    <w:lvl w:ilvl="0" w:tplc="88524C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AC75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FC4E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121B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981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C6C5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AE78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DAEB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3E59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4B234B3"/>
    <w:multiLevelType w:val="hybridMultilevel"/>
    <w:tmpl w:val="0E3C72B2"/>
    <w:lvl w:ilvl="0" w:tplc="52808C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972A00"/>
    <w:multiLevelType w:val="hybridMultilevel"/>
    <w:tmpl w:val="03BCB78A"/>
    <w:lvl w:ilvl="0" w:tplc="6576ECDC">
      <w:start w:val="130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6576ECDC">
      <w:start w:val="1301"/>
      <w:numFmt w:val="bullet"/>
      <w:lvlText w:val="–"/>
      <w:lvlJc w:val="left"/>
      <w:pPr>
        <w:ind w:left="36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6">
    <w:nsid w:val="4EE01DE5"/>
    <w:multiLevelType w:val="hybridMultilevel"/>
    <w:tmpl w:val="41A26316"/>
    <w:lvl w:ilvl="0" w:tplc="A844A9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00F1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78FC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46F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FC63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6289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825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B4AD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E40C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62437B5C"/>
    <w:multiLevelType w:val="hybridMultilevel"/>
    <w:tmpl w:val="90BC08EE"/>
    <w:lvl w:ilvl="0" w:tplc="EC262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8255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785D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E6A7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C6E4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D6E8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44FE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4265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6055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64572CF9"/>
    <w:multiLevelType w:val="hybridMultilevel"/>
    <w:tmpl w:val="0F326D5E"/>
    <w:lvl w:ilvl="0" w:tplc="13FE76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42B3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7665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4A5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48D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4294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FAD0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8C11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1EE8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689857A2"/>
    <w:multiLevelType w:val="hybridMultilevel"/>
    <w:tmpl w:val="3AA09C10"/>
    <w:lvl w:ilvl="0" w:tplc="78887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52B8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BC8F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BA28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EEE9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04FD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107A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FCF3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62A7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6AF22342"/>
    <w:multiLevelType w:val="hybridMultilevel"/>
    <w:tmpl w:val="C3FE6B80"/>
    <w:lvl w:ilvl="0" w:tplc="81225D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7066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907C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4AC5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4868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34F3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F8D9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2A37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9A3B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78DA0EAE"/>
    <w:multiLevelType w:val="hybridMultilevel"/>
    <w:tmpl w:val="9334BECC"/>
    <w:lvl w:ilvl="0" w:tplc="52808C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9C0B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0CB0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E493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D005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22A3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1A3A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B607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981C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9"/>
  </w:num>
  <w:num w:numId="3">
    <w:abstractNumId w:val="16"/>
  </w:num>
  <w:num w:numId="4">
    <w:abstractNumId w:val="17"/>
  </w:num>
  <w:num w:numId="5">
    <w:abstractNumId w:val="1"/>
  </w:num>
  <w:num w:numId="6">
    <w:abstractNumId w:val="11"/>
  </w:num>
  <w:num w:numId="7">
    <w:abstractNumId w:val="3"/>
  </w:num>
  <w:num w:numId="8">
    <w:abstractNumId w:val="21"/>
  </w:num>
  <w:num w:numId="9">
    <w:abstractNumId w:val="20"/>
  </w:num>
  <w:num w:numId="10">
    <w:abstractNumId w:val="7"/>
  </w:num>
  <w:num w:numId="11">
    <w:abstractNumId w:val="15"/>
  </w:num>
  <w:num w:numId="12">
    <w:abstractNumId w:val="0"/>
  </w:num>
  <w:num w:numId="13">
    <w:abstractNumId w:val="4"/>
  </w:num>
  <w:num w:numId="14">
    <w:abstractNumId w:val="13"/>
  </w:num>
  <w:num w:numId="15">
    <w:abstractNumId w:val="10"/>
  </w:num>
  <w:num w:numId="16">
    <w:abstractNumId w:val="14"/>
  </w:num>
  <w:num w:numId="17">
    <w:abstractNumId w:val="6"/>
  </w:num>
  <w:num w:numId="18">
    <w:abstractNumId w:val="12"/>
  </w:num>
  <w:num w:numId="19">
    <w:abstractNumId w:val="9"/>
  </w:num>
  <w:num w:numId="20">
    <w:abstractNumId w:val="5"/>
  </w:num>
  <w:num w:numId="21">
    <w:abstractNumId w:val="18"/>
  </w:num>
  <w:num w:numId="2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94237"/>
    <w:rsid w:val="0031066A"/>
    <w:rsid w:val="0038537B"/>
    <w:rsid w:val="00394237"/>
    <w:rsid w:val="003C273B"/>
    <w:rsid w:val="00486B16"/>
    <w:rsid w:val="005451FB"/>
    <w:rsid w:val="005E322F"/>
    <w:rsid w:val="009331F2"/>
    <w:rsid w:val="00A06582"/>
    <w:rsid w:val="00A752B2"/>
    <w:rsid w:val="00B712C0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12C0"/>
    <w:pPr>
      <w:contextualSpacing/>
    </w:pPr>
  </w:style>
  <w:style w:type="character" w:customStyle="1" w:styleId="numdef">
    <w:name w:val="numdef"/>
    <w:basedOn w:val="DefaultParagraphFont"/>
    <w:rsid w:val="005451FB"/>
  </w:style>
  <w:style w:type="paragraph" w:customStyle="1" w:styleId="libellesynonyme">
    <w:name w:val="libellesynonyme"/>
    <w:basedOn w:val="Normal"/>
    <w:rsid w:val="005451FB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ynonymes">
    <w:name w:val="synonymes"/>
    <w:basedOn w:val="Normal"/>
    <w:rsid w:val="005451FB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451FB"/>
    <w:rPr>
      <w:color w:val="0000FF"/>
      <w:u w:val="single"/>
    </w:rPr>
  </w:style>
  <w:style w:type="character" w:customStyle="1" w:styleId="indicateurdefinition">
    <w:name w:val="indicateurdefinition"/>
    <w:basedOn w:val="DefaultParagraphFont"/>
    <w:rsid w:val="005451FB"/>
  </w:style>
  <w:style w:type="character" w:customStyle="1" w:styleId="adresselocution">
    <w:name w:val="adresselocution"/>
    <w:basedOn w:val="DefaultParagraphFont"/>
    <w:rsid w:val="005451FB"/>
  </w:style>
  <w:style w:type="paragraph" w:styleId="NormalWeb">
    <w:name w:val="Normal (Web)"/>
    <w:basedOn w:val="Normal"/>
    <w:uiPriority w:val="99"/>
    <w:semiHidden/>
    <w:unhideWhenUsed/>
    <w:rsid w:val="00A752B2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16295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6979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900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1929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9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16688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8395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7615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5054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39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1926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126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7711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23366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220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4735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3933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0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56797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891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9006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773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779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300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637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3383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74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987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111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743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098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5520">
          <w:marLeft w:val="1166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20496">
          <w:marLeft w:val="1166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6518">
          <w:marLeft w:val="1166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65877">
          <w:marLeft w:val="1166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194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627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3841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029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269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281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691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34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324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242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54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106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25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0114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69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738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489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27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784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547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3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263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45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842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244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782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623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05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611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298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83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996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55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24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676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927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628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547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1410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12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046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325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944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15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26794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85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307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90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80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2095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045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28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25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345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343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4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113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4633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05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759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51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892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350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354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584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792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70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rousse.fr/dictionnaires/synonymes/honneur/10971" TargetMode="External"/><Relationship Id="rId13" Type="http://schemas.openxmlformats.org/officeDocument/2006/relationships/hyperlink" Target="https://www.larousse.fr/dictionnaires/synonymes/r%C3%A9mission/180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arousse.fr/dictionnaires/synonymes/gentillesse/10215" TargetMode="External"/><Relationship Id="rId12" Type="http://schemas.openxmlformats.org/officeDocument/2006/relationships/hyperlink" Target="https://www.larousse.fr/dictionnaires/synonymes/indulgence/11757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larousse.fr/dictionnaires/synonymes/faveur/9299" TargetMode="External"/><Relationship Id="rId11" Type="http://schemas.openxmlformats.org/officeDocument/2006/relationships/hyperlink" Target="https://www.larousse.fr/dictionnaires/synonymes/absolution/109" TargetMode="External"/><Relationship Id="rId5" Type="http://schemas.openxmlformats.org/officeDocument/2006/relationships/hyperlink" Target="https://www.larousse.fr/dictionnaires/synonymes/avantage/2068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larousse.fr/dictionnaires/synonymes/privil%C3%A8ge/168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arousse.fr/dictionnaires/synonymes/pr%C3%A9rogative/16756" TargetMode="External"/><Relationship Id="rId14" Type="http://schemas.openxmlformats.org/officeDocument/2006/relationships/hyperlink" Target="https://www.larousse.fr/dictionnaires/synonymes/sursis/2003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6</Pages>
  <Words>1592</Words>
  <Characters>9078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2022-07-21T13:15:00Z</dcterms:created>
  <dcterms:modified xsi:type="dcterms:W3CDTF">2022-07-22T20:16:00Z</dcterms:modified>
</cp:coreProperties>
</file>