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AD0" w:rsidRPr="00666AD0" w:rsidRDefault="00666AD0" w:rsidP="00666AD0">
      <w:pPr>
        <w:shd w:val="clear" w:color="auto" w:fill="FFFFFF"/>
        <w:ind w:left="0" w:firstLine="0"/>
        <w:jc w:val="center"/>
        <w:rPr>
          <w:rFonts w:ascii="Arial" w:eastAsia="Times New Roman" w:hAnsi="Arial" w:cs="Arial"/>
          <w:b/>
          <w:color w:val="000000" w:themeColor="text1"/>
          <w:sz w:val="28"/>
          <w:szCs w:val="28"/>
        </w:rPr>
      </w:pPr>
      <w:r w:rsidRPr="00666AD0">
        <w:rPr>
          <w:rFonts w:ascii="Arial" w:eastAsia="Times New Roman" w:hAnsi="Arial" w:cs="Arial"/>
          <w:b/>
          <w:color w:val="000000" w:themeColor="text1"/>
          <w:sz w:val="28"/>
          <w:szCs w:val="28"/>
        </w:rPr>
        <w:t>CHRIST THE ROCK CONGREGATION</w:t>
      </w:r>
    </w:p>
    <w:p w:rsidR="00666AD0" w:rsidRPr="00666AD0" w:rsidRDefault="00666AD0" w:rsidP="00666AD0">
      <w:pPr>
        <w:shd w:val="clear" w:color="auto" w:fill="FFFFFF"/>
        <w:ind w:left="0" w:firstLine="0"/>
        <w:jc w:val="center"/>
        <w:rPr>
          <w:rFonts w:ascii="Arial" w:eastAsia="Times New Roman" w:hAnsi="Arial" w:cs="Arial"/>
          <w:color w:val="000000" w:themeColor="text1"/>
          <w:sz w:val="28"/>
          <w:szCs w:val="28"/>
        </w:rPr>
      </w:pPr>
      <w:r w:rsidRPr="00666AD0">
        <w:rPr>
          <w:rFonts w:ascii="Arial" w:eastAsia="Times New Roman" w:hAnsi="Arial" w:cs="Arial"/>
          <w:color w:val="000000" w:themeColor="text1"/>
          <w:sz w:val="28"/>
          <w:szCs w:val="28"/>
        </w:rPr>
        <w:t>SUNDAY JULY 25</w:t>
      </w:r>
      <w:r w:rsidRPr="00BC2091">
        <w:rPr>
          <w:rFonts w:ascii="Arial" w:eastAsia="Times New Roman" w:hAnsi="Arial" w:cs="Arial"/>
          <w:color w:val="000000" w:themeColor="text1"/>
          <w:sz w:val="28"/>
          <w:szCs w:val="28"/>
          <w:vertAlign w:val="superscript"/>
        </w:rPr>
        <w:t>TH</w:t>
      </w:r>
      <w:r w:rsidRPr="00666AD0">
        <w:rPr>
          <w:rFonts w:ascii="Arial" w:eastAsia="Times New Roman" w:hAnsi="Arial" w:cs="Arial"/>
          <w:color w:val="000000" w:themeColor="text1"/>
          <w:sz w:val="28"/>
          <w:szCs w:val="28"/>
        </w:rPr>
        <w:t>, 2021</w:t>
      </w:r>
    </w:p>
    <w:p w:rsidR="00666AD0" w:rsidRPr="00BC2091" w:rsidRDefault="00666AD0" w:rsidP="00666AD0">
      <w:pPr>
        <w:shd w:val="clear" w:color="auto" w:fill="FFFFFF"/>
        <w:ind w:left="0" w:firstLine="0"/>
        <w:jc w:val="center"/>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SEMON BY PR  JEAN CLAUDE JEAN-BAPTISTE</w:t>
      </w:r>
    </w:p>
    <w:p w:rsidR="00666AD0" w:rsidRPr="00BC2091" w:rsidRDefault="00666AD0" w:rsidP="00666AD0">
      <w:pPr>
        <w:shd w:val="clear" w:color="auto" w:fill="FFFFFF"/>
        <w:ind w:left="0" w:firstLine="0"/>
        <w:jc w:val="center"/>
        <w:rPr>
          <w:rFonts w:ascii="Arial" w:eastAsia="Times New Roman" w:hAnsi="Arial" w:cs="Arial"/>
          <w:b/>
          <w:color w:val="000000" w:themeColor="text1"/>
          <w:sz w:val="28"/>
          <w:szCs w:val="28"/>
          <w:lang w:val="fr-FR"/>
        </w:rPr>
      </w:pPr>
      <w:r w:rsidRPr="00666AD0">
        <w:rPr>
          <w:rFonts w:ascii="Arial" w:eastAsia="Times New Roman" w:hAnsi="Arial" w:cs="Arial"/>
          <w:color w:val="000000" w:themeColor="text1"/>
          <w:sz w:val="28"/>
          <w:szCs w:val="28"/>
          <w:lang w:val="fr-FR"/>
        </w:rPr>
        <w:t xml:space="preserve">THEME : </w:t>
      </w:r>
      <w:r w:rsidRPr="00666AD0">
        <w:rPr>
          <w:rFonts w:ascii="Arial" w:eastAsia="Times New Roman" w:hAnsi="Arial" w:cs="Arial"/>
          <w:b/>
          <w:color w:val="000000" w:themeColor="text1"/>
          <w:sz w:val="28"/>
          <w:szCs w:val="28"/>
          <w:lang w:val="fr-FR"/>
        </w:rPr>
        <w:t>LE MARIAGE, UNE INSTITUTION DIVINE EN CRISE</w:t>
      </w:r>
    </w:p>
    <w:p w:rsidR="00666AD0" w:rsidRPr="00666AD0" w:rsidRDefault="00666AD0" w:rsidP="00666AD0">
      <w:pPr>
        <w:shd w:val="clear" w:color="auto" w:fill="FFFFFF"/>
        <w:ind w:left="0" w:firstLine="0"/>
        <w:jc w:val="center"/>
        <w:rPr>
          <w:rFonts w:ascii="Arial" w:eastAsia="Times New Roman" w:hAnsi="Arial" w:cs="Arial"/>
          <w:b/>
          <w:color w:val="000000" w:themeColor="text1"/>
          <w:sz w:val="28"/>
          <w:szCs w:val="28"/>
        </w:rPr>
      </w:pPr>
      <w:r w:rsidRPr="00BC2091">
        <w:rPr>
          <w:rFonts w:ascii="Arial" w:eastAsia="Times New Roman" w:hAnsi="Arial" w:cs="Arial"/>
          <w:b/>
          <w:color w:val="000000" w:themeColor="text1"/>
          <w:sz w:val="28"/>
          <w:szCs w:val="28"/>
        </w:rPr>
        <w:t>MARRIAGE, A DIVINE INSTITUTION IN CRISIS</w:t>
      </w:r>
    </w:p>
    <w:p w:rsidR="00666AD0" w:rsidRPr="00666AD0" w:rsidRDefault="00666AD0" w:rsidP="00666AD0">
      <w:pPr>
        <w:shd w:val="clear" w:color="auto" w:fill="FFFFFF"/>
        <w:spacing w:before="0"/>
        <w:ind w:left="0" w:firstLine="0"/>
        <w:jc w:val="center"/>
        <w:rPr>
          <w:rFonts w:ascii="Arial" w:eastAsia="Times New Roman" w:hAnsi="Arial" w:cs="Arial"/>
          <w:color w:val="000000" w:themeColor="text1"/>
          <w:sz w:val="28"/>
          <w:szCs w:val="28"/>
        </w:rPr>
      </w:pPr>
    </w:p>
    <w:p w:rsidR="00666AD0" w:rsidRPr="00666AD0" w:rsidRDefault="00666AD0" w:rsidP="00666AD0">
      <w:pPr>
        <w:shd w:val="clear" w:color="auto" w:fill="FFFFFF"/>
        <w:spacing w:before="0"/>
        <w:ind w:left="0" w:firstLine="0"/>
        <w:jc w:val="center"/>
        <w:rPr>
          <w:rFonts w:ascii="Arial" w:eastAsia="Times New Roman" w:hAnsi="Arial" w:cs="Arial"/>
          <w:b/>
          <w:color w:val="000000" w:themeColor="text1"/>
          <w:sz w:val="28"/>
          <w:szCs w:val="28"/>
        </w:rPr>
      </w:pPr>
    </w:p>
    <w:p w:rsidR="00666AD0" w:rsidRPr="00BC2091" w:rsidRDefault="00666AD0" w:rsidP="00666AD0">
      <w:pPr>
        <w:shd w:val="clear" w:color="auto" w:fill="FFFFFF"/>
        <w:spacing w:before="0"/>
        <w:ind w:left="0" w:firstLine="0"/>
        <w:jc w:val="center"/>
        <w:rPr>
          <w:rFonts w:ascii="Arial" w:eastAsia="Times New Roman" w:hAnsi="Arial" w:cs="Arial"/>
          <w:b/>
          <w:color w:val="000000" w:themeColor="text1"/>
          <w:sz w:val="28"/>
          <w:szCs w:val="28"/>
          <w:lang w:val="fr-FR"/>
        </w:rPr>
      </w:pPr>
      <w:r w:rsidRPr="00666AD0">
        <w:rPr>
          <w:rFonts w:ascii="Arial" w:eastAsia="Times New Roman" w:hAnsi="Arial" w:cs="Arial"/>
          <w:b/>
          <w:color w:val="000000" w:themeColor="text1"/>
          <w:sz w:val="28"/>
          <w:szCs w:val="28"/>
          <w:lang w:val="fr-FR"/>
        </w:rPr>
        <w:t>LECTURE :</w:t>
      </w:r>
      <w:proofErr w:type="gramStart"/>
      <w:r w:rsidRPr="00666AD0">
        <w:rPr>
          <w:rFonts w:ascii="Arial" w:eastAsia="Times New Roman" w:hAnsi="Arial" w:cs="Arial"/>
          <w:b/>
          <w:color w:val="000000" w:themeColor="text1"/>
          <w:sz w:val="28"/>
          <w:szCs w:val="28"/>
          <w:lang w:val="fr-FR"/>
        </w:rPr>
        <w:t>  GEN</w:t>
      </w:r>
      <w:proofErr w:type="gramEnd"/>
      <w:r w:rsidRPr="00666AD0">
        <w:rPr>
          <w:rFonts w:ascii="Arial" w:eastAsia="Times New Roman" w:hAnsi="Arial" w:cs="Arial"/>
          <w:b/>
          <w:color w:val="000000" w:themeColor="text1"/>
          <w:sz w:val="28"/>
          <w:szCs w:val="28"/>
          <w:lang w:val="fr-FR"/>
        </w:rPr>
        <w:t xml:space="preserve"> 1: 27 AND  GEN 2 : 23 -24</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roofErr w:type="spellStart"/>
      <w:r w:rsidRPr="00BC2091">
        <w:rPr>
          <w:rFonts w:ascii="Arial" w:eastAsia="Times New Roman" w:hAnsi="Arial" w:cs="Arial"/>
          <w:color w:val="000000" w:themeColor="text1"/>
          <w:sz w:val="28"/>
          <w:szCs w:val="28"/>
        </w:rPr>
        <w:t>Ge</w:t>
      </w:r>
      <w:proofErr w:type="spellEnd"/>
      <w:r w:rsidRPr="00BC2091">
        <w:rPr>
          <w:rFonts w:ascii="Arial" w:eastAsia="Times New Roman" w:hAnsi="Arial" w:cs="Arial"/>
          <w:color w:val="000000" w:themeColor="text1"/>
          <w:sz w:val="28"/>
          <w:szCs w:val="28"/>
        </w:rPr>
        <w:t xml:space="preserve"> 1:27 So God created man in His own image; in the image of God He created him; male and female He created them. </w:t>
      </w:r>
      <w:r w:rsidRPr="00BC2091">
        <w:rPr>
          <w:rFonts w:ascii="Arial" w:eastAsia="Times New Roman" w:hAnsi="Arial" w:cs="Arial"/>
          <w:color w:val="000000" w:themeColor="text1"/>
          <w:sz w:val="28"/>
          <w:szCs w:val="28"/>
          <w:lang w:val="fr-FR"/>
        </w:rPr>
        <w:t>(NKJV)</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27 Dieu créa l'homme à son image, il le créa à l'image de Dieu, il créa l'homme et la femme. (LSV)</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roofErr w:type="spellStart"/>
      <w:r w:rsidRPr="00BC2091">
        <w:rPr>
          <w:rFonts w:ascii="Arial" w:eastAsia="Times New Roman" w:hAnsi="Arial" w:cs="Arial"/>
          <w:color w:val="000000" w:themeColor="text1"/>
          <w:sz w:val="28"/>
          <w:szCs w:val="28"/>
        </w:rPr>
        <w:t>Ge</w:t>
      </w:r>
      <w:proofErr w:type="spellEnd"/>
      <w:r w:rsidRPr="00BC2091">
        <w:rPr>
          <w:rFonts w:ascii="Arial" w:eastAsia="Times New Roman" w:hAnsi="Arial" w:cs="Arial"/>
          <w:color w:val="000000" w:themeColor="text1"/>
          <w:sz w:val="28"/>
          <w:szCs w:val="28"/>
        </w:rPr>
        <w:t xml:space="preserve"> 2:23 And Adam said: "This is now bone of my bones </w:t>
      </w:r>
      <w:proofErr w:type="gramStart"/>
      <w:r w:rsidRPr="00BC2091">
        <w:rPr>
          <w:rFonts w:ascii="Arial" w:eastAsia="Times New Roman" w:hAnsi="Arial" w:cs="Arial"/>
          <w:color w:val="000000" w:themeColor="text1"/>
          <w:sz w:val="28"/>
          <w:szCs w:val="28"/>
        </w:rPr>
        <w:t>And</w:t>
      </w:r>
      <w:proofErr w:type="gramEnd"/>
      <w:r w:rsidRPr="00BC2091">
        <w:rPr>
          <w:rFonts w:ascii="Arial" w:eastAsia="Times New Roman" w:hAnsi="Arial" w:cs="Arial"/>
          <w:color w:val="000000" w:themeColor="text1"/>
          <w:sz w:val="28"/>
          <w:szCs w:val="28"/>
        </w:rPr>
        <w:t xml:space="preserve"> flesh of my flesh; She shall be called Woman, Because she was taken out of Man." </w:t>
      </w:r>
      <w:r w:rsidRPr="00BC2091">
        <w:rPr>
          <w:rFonts w:ascii="Arial" w:eastAsia="Times New Roman" w:hAnsi="Arial" w:cs="Arial"/>
          <w:color w:val="000000" w:themeColor="text1"/>
          <w:sz w:val="28"/>
          <w:szCs w:val="28"/>
          <w:lang w:val="fr-FR"/>
        </w:rPr>
        <w:t>(NKJV)</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rPr>
      </w:pPr>
      <w:r w:rsidRPr="00BC2091">
        <w:rPr>
          <w:rFonts w:ascii="Arial" w:eastAsia="Times New Roman" w:hAnsi="Arial" w:cs="Arial"/>
          <w:color w:val="000000" w:themeColor="text1"/>
          <w:sz w:val="28"/>
          <w:szCs w:val="28"/>
          <w:lang w:val="fr-FR"/>
        </w:rPr>
        <w:t xml:space="preserve"> 23 Et l'homme dit: Voici cette fois celle qui est os de mes os et chair de ma chair! </w:t>
      </w:r>
      <w:proofErr w:type="gramStart"/>
      <w:r w:rsidRPr="00BC2091">
        <w:rPr>
          <w:rFonts w:ascii="Arial" w:eastAsia="Times New Roman" w:hAnsi="Arial" w:cs="Arial"/>
          <w:color w:val="000000" w:themeColor="text1"/>
          <w:sz w:val="28"/>
          <w:szCs w:val="28"/>
          <w:lang w:val="fr-FR"/>
        </w:rPr>
        <w:t>on</w:t>
      </w:r>
      <w:proofErr w:type="gramEnd"/>
      <w:r w:rsidRPr="00BC2091">
        <w:rPr>
          <w:rFonts w:ascii="Arial" w:eastAsia="Times New Roman" w:hAnsi="Arial" w:cs="Arial"/>
          <w:color w:val="000000" w:themeColor="text1"/>
          <w:sz w:val="28"/>
          <w:szCs w:val="28"/>
          <w:lang w:val="fr-FR"/>
        </w:rPr>
        <w:t xml:space="preserve"> l'appellera femme, parce qu'elle a été prise de l'homme. </w:t>
      </w:r>
      <w:r w:rsidRPr="00BC2091">
        <w:rPr>
          <w:rFonts w:ascii="Arial" w:eastAsia="Times New Roman" w:hAnsi="Arial" w:cs="Arial"/>
          <w:color w:val="000000" w:themeColor="text1"/>
          <w:sz w:val="28"/>
          <w:szCs w:val="28"/>
        </w:rPr>
        <w:t>(LSV)</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rPr>
        <w:t xml:space="preserve"> 24 Therefore a man shall leave his father and mother and be joined to his wife, and they shall become one flesh. </w:t>
      </w:r>
      <w:r w:rsidRPr="00BC2091">
        <w:rPr>
          <w:rFonts w:ascii="Arial" w:eastAsia="Times New Roman" w:hAnsi="Arial" w:cs="Arial"/>
          <w:color w:val="000000" w:themeColor="text1"/>
          <w:sz w:val="28"/>
          <w:szCs w:val="28"/>
          <w:lang w:val="fr-FR"/>
        </w:rPr>
        <w:t>(NKJV)</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24 C'est pourquoi l'homme quittera son père et sa mère, et s'attachera à sa femme, et ils deviendront une seule chair. (LSV)</w:t>
      </w:r>
    </w:p>
    <w:p w:rsidR="00666AD0" w:rsidRPr="00666AD0" w:rsidRDefault="00666AD0" w:rsidP="00666AD0">
      <w:pPr>
        <w:shd w:val="clear" w:color="auto" w:fill="FFFFFF"/>
        <w:spacing w:before="0"/>
        <w:ind w:left="0" w:firstLine="0"/>
        <w:jc w:val="center"/>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jc w:val="center"/>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THEME : LE MARIAGE, UNE INSTITUTION DIVINE EN CRISE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INTRODUCTION:</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Dieu le créateur de l’univers </w:t>
      </w:r>
      <w:proofErr w:type="gramStart"/>
      <w:r w:rsidRPr="00BC2091">
        <w:rPr>
          <w:rFonts w:ascii="Arial" w:eastAsia="Times New Roman" w:hAnsi="Arial" w:cs="Arial"/>
          <w:color w:val="000000" w:themeColor="text1"/>
          <w:sz w:val="28"/>
          <w:szCs w:val="28"/>
          <w:lang w:val="fr-FR"/>
        </w:rPr>
        <w:t>a</w:t>
      </w:r>
      <w:proofErr w:type="gramEnd"/>
      <w:r w:rsidRPr="00BC2091">
        <w:rPr>
          <w:rFonts w:ascii="Arial" w:eastAsia="Times New Roman" w:hAnsi="Arial" w:cs="Arial"/>
          <w:color w:val="000000" w:themeColor="text1"/>
          <w:sz w:val="28"/>
          <w:szCs w:val="28"/>
          <w:lang w:val="fr-FR"/>
        </w:rPr>
        <w:t xml:space="preserve"> tout crée pour sa gloire et son honneur y compris les trônes et les puissances.</w:t>
      </w: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proofErr w:type="spellStart"/>
      <w:r w:rsidRPr="00BC2091">
        <w:rPr>
          <w:rFonts w:ascii="Arial" w:eastAsia="Times New Roman" w:hAnsi="Arial" w:cs="Arial"/>
          <w:color w:val="000000" w:themeColor="text1"/>
          <w:sz w:val="28"/>
          <w:szCs w:val="28"/>
          <w:lang w:val="fr-FR"/>
        </w:rPr>
        <w:t>Gen</w:t>
      </w:r>
      <w:proofErr w:type="spellEnd"/>
      <w:r w:rsidRPr="00BC2091">
        <w:rPr>
          <w:rFonts w:ascii="Arial" w:eastAsia="Times New Roman" w:hAnsi="Arial" w:cs="Arial"/>
          <w:color w:val="000000" w:themeColor="text1"/>
          <w:sz w:val="28"/>
          <w:szCs w:val="28"/>
          <w:lang w:val="fr-FR"/>
        </w:rPr>
        <w:t xml:space="preserve"> 1 : 27 nous dit que : “ Dieu créa l’homme a son image et a sa ressemblance. Il créa l’homme et la femme.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 </w:t>
      </w: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a pourvu à tout ce qui était nécessaire à leur bonheur. </w:t>
      </w: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Dieu a voulu que l’homme en tant qu’être spirituel et social entretienne de bonnes relations avec lui et avec ses semblables.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C’est Dieu lui même qui réalisa le premier mariage en Eden.</w:t>
      </w: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proofErr w:type="spellStart"/>
      <w:r w:rsidRPr="00BC2091">
        <w:rPr>
          <w:rFonts w:ascii="Arial" w:eastAsia="Times New Roman" w:hAnsi="Arial" w:cs="Arial"/>
          <w:color w:val="000000" w:themeColor="text1"/>
          <w:sz w:val="28"/>
          <w:szCs w:val="28"/>
          <w:lang w:val="fr-FR"/>
        </w:rPr>
        <w:t>Gen</w:t>
      </w:r>
      <w:proofErr w:type="spellEnd"/>
      <w:r w:rsidRPr="00BC2091">
        <w:rPr>
          <w:rFonts w:ascii="Arial" w:eastAsia="Times New Roman" w:hAnsi="Arial" w:cs="Arial"/>
          <w:color w:val="000000" w:themeColor="text1"/>
          <w:sz w:val="28"/>
          <w:szCs w:val="28"/>
          <w:lang w:val="fr-FR"/>
        </w:rPr>
        <w:t xml:space="preserve"> 2 : 18, 24 “ L’Eternel dit il n’est pas bon que l’homme soit seul : je lui ferai une aide semblable a lui. </w:t>
      </w: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c’est  pourquoi l’homme quittera son père et sa mère et s’attachera à sa femme et ils deviendront une seule et même chair.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 xml:space="preserve">Dans son état d’innocence l’homme et la femme avant la chute vivaient heureux dans le jardin d’Eden comblés de la présence divine jusqu’au jour où séduits par le diable et cédant à ses instances ils désobéirent a Dieu. </w:t>
      </w:r>
    </w:p>
    <w:p w:rsidR="00666AD0" w:rsidRPr="00BC2091" w:rsidRDefault="00666AD0" w:rsidP="00666AD0">
      <w:pPr>
        <w:pStyle w:val="ListParagraph"/>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L’état d’innocence céda la place à l’état de la conscience et dès lors l’homme est affecté dans ses rapports avec Dieu et avec ses semblables.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L’homme dès lors est partagé entre des défauts et des qualités, entre le bien et le mal. </w:t>
      </w:r>
    </w:p>
    <w:p w:rsidR="00666AD0" w:rsidRPr="00BC2091" w:rsidRDefault="00666AD0" w:rsidP="00666AD0">
      <w:pPr>
        <w:pStyle w:val="ListParagraph"/>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L’être parfait auparavant engagé dans la vie du mariage devient une nature pécheresse, déchue, perverse qui causent des obstacles dans tous ses rapports.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66AD0">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Le mariage qui devrait être l’union indissoluble de deux êtres qui s’aiment et qui s’unissent pour la vie devient une institution fragile et révocable, un lien dans lequel beaucoup s’ennuient et se rongent les freins.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DF7BCC">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Quelqu’un a dit: “ En amour il n’y a que les commencements qui sont charmants c’est pourquoi on éprouve du plaisir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recommencer souvent “</w:t>
      </w:r>
    </w:p>
    <w:p w:rsidR="00666AD0" w:rsidRPr="00BC2091" w:rsidRDefault="00666AD0" w:rsidP="00DF7BCC">
      <w:pPr>
        <w:pStyle w:val="ListParagraph"/>
        <w:numPr>
          <w:ilvl w:val="0"/>
          <w:numId w:val="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En vérité le diable n’a pas de meilleures intentions que de ruiner cette divine institution, de saboter cette fondation spirituelle, familiale et sociale qu’est le mariage.</w:t>
      </w:r>
    </w:p>
    <w:p w:rsidR="00666AD0" w:rsidRPr="00666AD0" w:rsidRDefault="00666AD0" w:rsidP="00666AD0">
      <w:pPr>
        <w:shd w:val="clear" w:color="auto" w:fill="FFFFFF"/>
        <w:spacing w:before="0"/>
        <w:ind w:left="0" w:firstLine="0"/>
        <w:rPr>
          <w:rFonts w:ascii="Arial" w:eastAsia="Times New Roman" w:hAnsi="Arial" w:cs="Arial"/>
          <w:b/>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b/>
          <w:color w:val="000000" w:themeColor="text1"/>
          <w:sz w:val="28"/>
          <w:szCs w:val="28"/>
          <w:lang w:val="fr-FR"/>
        </w:rPr>
      </w:pPr>
    </w:p>
    <w:p w:rsidR="00666AD0" w:rsidRPr="00BC2091" w:rsidRDefault="00666AD0" w:rsidP="008A7EAE">
      <w:pPr>
        <w:pStyle w:val="ListParagraph"/>
        <w:numPr>
          <w:ilvl w:val="0"/>
          <w:numId w:val="6"/>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b/>
          <w:color w:val="000000" w:themeColor="text1"/>
          <w:sz w:val="28"/>
          <w:szCs w:val="28"/>
          <w:lang w:val="fr-FR"/>
        </w:rPr>
        <w:t xml:space="preserve"> LES FIANCAILLES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Les fiançailles c’est un temps de </w:t>
      </w:r>
      <w:r w:rsidR="00DF7BCC" w:rsidRPr="00BC2091">
        <w:rPr>
          <w:rFonts w:ascii="Arial" w:eastAsia="Times New Roman" w:hAnsi="Arial" w:cs="Arial"/>
          <w:color w:val="000000" w:themeColor="text1"/>
          <w:sz w:val="28"/>
          <w:szCs w:val="28"/>
          <w:lang w:val="fr-FR"/>
        </w:rPr>
        <w:t>préparation</w:t>
      </w:r>
      <w:r w:rsidRPr="00BC2091">
        <w:rPr>
          <w:rFonts w:ascii="Arial" w:eastAsia="Times New Roman" w:hAnsi="Arial" w:cs="Arial"/>
          <w:color w:val="000000" w:themeColor="text1"/>
          <w:sz w:val="28"/>
          <w:szCs w:val="28"/>
          <w:lang w:val="fr-FR"/>
        </w:rPr>
        <w:t xml:space="preserve"> au mariage, un temps d’observation.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Aimer c’est une bonne chose et tout le monde se rappelle de ses premiers élans d’amour.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Des regards qui se croisent, des sourires qui s’échangent, des premiers mots et des compliments que l’on glisse, le </w:t>
      </w:r>
      <w:r w:rsidR="00DF7BCC" w:rsidRPr="00BC2091">
        <w:rPr>
          <w:rFonts w:ascii="Arial" w:eastAsia="Times New Roman" w:hAnsi="Arial" w:cs="Arial"/>
          <w:color w:val="000000" w:themeColor="text1"/>
          <w:sz w:val="28"/>
          <w:szCs w:val="28"/>
          <w:lang w:val="fr-FR"/>
        </w:rPr>
        <w:t>cœur</w:t>
      </w:r>
      <w:r w:rsidRPr="00BC2091">
        <w:rPr>
          <w:rFonts w:ascii="Arial" w:eastAsia="Times New Roman" w:hAnsi="Arial" w:cs="Arial"/>
          <w:color w:val="000000" w:themeColor="text1"/>
          <w:sz w:val="28"/>
          <w:szCs w:val="28"/>
          <w:lang w:val="fr-FR"/>
        </w:rPr>
        <w:t xml:space="preserve"> qui </w:t>
      </w:r>
      <w:r w:rsidR="00DF7BCC" w:rsidRPr="00BC2091">
        <w:rPr>
          <w:rFonts w:ascii="Arial" w:eastAsia="Times New Roman" w:hAnsi="Arial" w:cs="Arial"/>
          <w:color w:val="000000" w:themeColor="text1"/>
          <w:sz w:val="28"/>
          <w:szCs w:val="28"/>
          <w:lang w:val="fr-FR"/>
        </w:rPr>
        <w:t>cède</w:t>
      </w:r>
      <w:r w:rsidRPr="00BC2091">
        <w:rPr>
          <w:rFonts w:ascii="Arial" w:eastAsia="Times New Roman" w:hAnsi="Arial" w:cs="Arial"/>
          <w:color w:val="000000" w:themeColor="text1"/>
          <w:sz w:val="28"/>
          <w:szCs w:val="28"/>
          <w:lang w:val="fr-FR"/>
        </w:rPr>
        <w:t xml:space="preserve">, la passion qui se dégage, le premier baiser échange.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Tout cela nul ne l’oubliera.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L’homme étant un être social tout ce qu’il fait a un impact direct sur son entourage.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C’est pourquoi les liens d’amour pour grandir et se fortifier doit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un certain moment dépasser le cadre de deux êtres qui s’aiment pour s’étendre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la famille immédiate  des jeunes concern</w:t>
      </w:r>
      <w:r w:rsidR="00DF7BCC" w:rsidRPr="00BC2091">
        <w:rPr>
          <w:rFonts w:ascii="Arial" w:eastAsia="Times New Roman" w:hAnsi="Arial" w:cs="Arial"/>
          <w:color w:val="000000" w:themeColor="text1"/>
          <w:sz w:val="28"/>
          <w:szCs w:val="28"/>
          <w:lang w:val="fr-FR"/>
        </w:rPr>
        <w:t>é</w:t>
      </w:r>
      <w:r w:rsidRPr="00BC2091">
        <w:rPr>
          <w:rFonts w:ascii="Arial" w:eastAsia="Times New Roman" w:hAnsi="Arial" w:cs="Arial"/>
          <w:color w:val="000000" w:themeColor="text1"/>
          <w:sz w:val="28"/>
          <w:szCs w:val="28"/>
          <w:lang w:val="fr-FR"/>
        </w:rPr>
        <w:t>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 xml:space="preserve">On peut dire que l’amour entre deux jeunes gens </w:t>
      </w:r>
      <w:r w:rsidR="00DF7BCC" w:rsidRPr="00BC2091">
        <w:rPr>
          <w:rFonts w:ascii="Arial" w:eastAsia="Times New Roman" w:hAnsi="Arial" w:cs="Arial"/>
          <w:color w:val="000000" w:themeColor="text1"/>
          <w:sz w:val="28"/>
          <w:szCs w:val="28"/>
          <w:lang w:val="fr-FR"/>
        </w:rPr>
        <w:t>agrandit</w:t>
      </w:r>
      <w:r w:rsidRPr="00BC2091">
        <w:rPr>
          <w:rFonts w:ascii="Arial" w:eastAsia="Times New Roman" w:hAnsi="Arial" w:cs="Arial"/>
          <w:color w:val="000000" w:themeColor="text1"/>
          <w:sz w:val="28"/>
          <w:szCs w:val="28"/>
          <w:lang w:val="fr-FR"/>
        </w:rPr>
        <w:t xml:space="preserve"> le cercle des parents, élargi le cadre de la vie familiale.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Les fiançailles ont leur raison d’être, c’est une promesse ferme que les futurs époux prennent en </w:t>
      </w:r>
      <w:r w:rsidR="00DF7BCC" w:rsidRPr="00BC2091">
        <w:rPr>
          <w:rFonts w:ascii="Arial" w:eastAsia="Times New Roman" w:hAnsi="Arial" w:cs="Arial"/>
          <w:color w:val="000000" w:themeColor="text1"/>
          <w:sz w:val="28"/>
          <w:szCs w:val="28"/>
          <w:lang w:val="fr-FR"/>
        </w:rPr>
        <w:t>présence</w:t>
      </w:r>
      <w:r w:rsidRPr="00BC2091">
        <w:rPr>
          <w:rFonts w:ascii="Arial" w:eastAsia="Times New Roman" w:hAnsi="Arial" w:cs="Arial"/>
          <w:color w:val="000000" w:themeColor="text1"/>
          <w:sz w:val="28"/>
          <w:szCs w:val="28"/>
          <w:lang w:val="fr-FR"/>
        </w:rPr>
        <w:t xml:space="preserve"> des familles  concernées de s’unir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une date ultérieure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Matt 1: 18-19 “ Voici de quelle manière arriva la naissance de </w:t>
      </w:r>
      <w:r w:rsidR="00DF7BCC" w:rsidRPr="00BC2091">
        <w:rPr>
          <w:rFonts w:ascii="Arial" w:eastAsia="Times New Roman" w:hAnsi="Arial" w:cs="Arial"/>
          <w:color w:val="000000" w:themeColor="text1"/>
          <w:sz w:val="28"/>
          <w:szCs w:val="28"/>
          <w:lang w:val="fr-FR"/>
        </w:rPr>
        <w:t>Jésus-</w:t>
      </w:r>
      <w:r w:rsidRPr="00BC2091">
        <w:rPr>
          <w:rFonts w:ascii="Arial" w:eastAsia="Times New Roman" w:hAnsi="Arial" w:cs="Arial"/>
          <w:color w:val="000000" w:themeColor="text1"/>
          <w:sz w:val="28"/>
          <w:szCs w:val="28"/>
          <w:lang w:val="fr-FR"/>
        </w:rPr>
        <w:t xml:space="preserve">Christ. Marie sa </w:t>
      </w:r>
      <w:r w:rsidR="00DF7BCC" w:rsidRPr="00BC2091">
        <w:rPr>
          <w:rFonts w:ascii="Arial" w:eastAsia="Times New Roman" w:hAnsi="Arial" w:cs="Arial"/>
          <w:color w:val="000000" w:themeColor="text1"/>
          <w:sz w:val="28"/>
          <w:szCs w:val="28"/>
          <w:lang w:val="fr-FR"/>
        </w:rPr>
        <w:t>mère</w:t>
      </w:r>
      <w:r w:rsidRPr="00BC2091">
        <w:rPr>
          <w:rFonts w:ascii="Arial" w:eastAsia="Times New Roman" w:hAnsi="Arial" w:cs="Arial"/>
          <w:color w:val="000000" w:themeColor="text1"/>
          <w:sz w:val="28"/>
          <w:szCs w:val="28"/>
          <w:lang w:val="fr-FR"/>
        </w:rPr>
        <w:t xml:space="preserve"> ayant été </w:t>
      </w:r>
      <w:r w:rsidR="00DF7BCC" w:rsidRPr="00BC2091">
        <w:rPr>
          <w:rFonts w:ascii="Arial" w:eastAsia="Times New Roman" w:hAnsi="Arial" w:cs="Arial"/>
          <w:color w:val="000000" w:themeColor="text1"/>
          <w:sz w:val="28"/>
          <w:szCs w:val="28"/>
          <w:lang w:val="fr-FR"/>
        </w:rPr>
        <w:t>fiancée</w:t>
      </w:r>
      <w:r w:rsidRPr="00BC2091">
        <w:rPr>
          <w:rFonts w:ascii="Arial" w:eastAsia="Times New Roman" w:hAnsi="Arial" w:cs="Arial"/>
          <w:color w:val="000000" w:themeColor="text1"/>
          <w:sz w:val="28"/>
          <w:szCs w:val="28"/>
          <w:lang w:val="fr-FR"/>
        </w:rPr>
        <w:t xml:space="preserve">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Joseph, se trouva enceinte par la vertu du St Esprit, avant qu’il </w:t>
      </w:r>
      <w:proofErr w:type="gramStart"/>
      <w:r w:rsidRPr="00BC2091">
        <w:rPr>
          <w:rFonts w:ascii="Arial" w:eastAsia="Times New Roman" w:hAnsi="Arial" w:cs="Arial"/>
          <w:color w:val="000000" w:themeColor="text1"/>
          <w:sz w:val="28"/>
          <w:szCs w:val="28"/>
          <w:lang w:val="fr-FR"/>
        </w:rPr>
        <w:t>eut</w:t>
      </w:r>
      <w:proofErr w:type="gramEnd"/>
      <w:r w:rsidRPr="00BC2091">
        <w:rPr>
          <w:rFonts w:ascii="Arial" w:eastAsia="Times New Roman" w:hAnsi="Arial" w:cs="Arial"/>
          <w:color w:val="000000" w:themeColor="text1"/>
          <w:sz w:val="28"/>
          <w:szCs w:val="28"/>
          <w:lang w:val="fr-FR"/>
        </w:rPr>
        <w:t xml:space="preserve"> habite ensemble.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Joseph son époux, qui était un homme de bien et qui ne voulait pas la diffamer, se proposa de rompre secrètement avec elle.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temps des fiançailles est un temps de </w:t>
      </w:r>
      <w:r w:rsidR="00DF7BCC" w:rsidRPr="00BC2091">
        <w:rPr>
          <w:rFonts w:ascii="Arial" w:eastAsia="Times New Roman" w:hAnsi="Arial" w:cs="Arial"/>
          <w:color w:val="000000" w:themeColor="text1"/>
          <w:sz w:val="28"/>
          <w:szCs w:val="28"/>
          <w:lang w:val="fr-FR"/>
        </w:rPr>
        <w:t>préparation</w:t>
      </w:r>
      <w:r w:rsidRPr="00BC2091">
        <w:rPr>
          <w:rFonts w:ascii="Arial" w:eastAsia="Times New Roman" w:hAnsi="Arial" w:cs="Arial"/>
          <w:color w:val="000000" w:themeColor="text1"/>
          <w:sz w:val="28"/>
          <w:szCs w:val="28"/>
          <w:lang w:val="fr-FR"/>
        </w:rPr>
        <w:t xml:space="preserve"> et d’observation.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temps des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n’est pas pour autant un temps de romance c’est surtout un temps d’observation ou les radars sont braqu</w:t>
      </w:r>
      <w:r w:rsidR="00DF7BCC" w:rsidRPr="00BC2091">
        <w:rPr>
          <w:rFonts w:ascii="Arial" w:eastAsia="Times New Roman" w:hAnsi="Arial" w:cs="Arial"/>
          <w:color w:val="000000" w:themeColor="text1"/>
          <w:sz w:val="28"/>
          <w:szCs w:val="28"/>
          <w:lang w:val="fr-FR"/>
        </w:rPr>
        <w:t>é</w:t>
      </w:r>
      <w:r w:rsidRPr="00BC2091">
        <w:rPr>
          <w:rFonts w:ascii="Arial" w:eastAsia="Times New Roman" w:hAnsi="Arial" w:cs="Arial"/>
          <w:color w:val="000000" w:themeColor="text1"/>
          <w:sz w:val="28"/>
          <w:szCs w:val="28"/>
          <w:lang w:val="fr-FR"/>
        </w:rPr>
        <w:t xml:space="preserve">s sur l’un et l’autre,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on apprend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se redécouvrir,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mieux se connaitre,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mieux s’aimer et s’accepter, se supporter, et dans les cas </w:t>
      </w:r>
      <w:r w:rsidR="00DF7BCC" w:rsidRPr="00BC2091">
        <w:rPr>
          <w:rFonts w:ascii="Arial" w:eastAsia="Times New Roman" w:hAnsi="Arial" w:cs="Arial"/>
          <w:color w:val="000000" w:themeColor="text1"/>
          <w:sz w:val="28"/>
          <w:szCs w:val="28"/>
          <w:lang w:val="fr-FR"/>
        </w:rPr>
        <w:t>extrêmes</w:t>
      </w:r>
      <w:r w:rsidRPr="00BC2091">
        <w:rPr>
          <w:rFonts w:ascii="Arial" w:eastAsia="Times New Roman" w:hAnsi="Arial" w:cs="Arial"/>
          <w:color w:val="000000" w:themeColor="text1"/>
          <w:sz w:val="28"/>
          <w:szCs w:val="28"/>
          <w:lang w:val="fr-FR"/>
        </w:rPr>
        <w:t xml:space="preserve">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se désolidariser secrètement et </w:t>
      </w:r>
      <w:r w:rsidR="00DF7BCC" w:rsidRPr="00BC2091">
        <w:rPr>
          <w:rFonts w:ascii="Arial" w:eastAsia="Times New Roman" w:hAnsi="Arial" w:cs="Arial"/>
          <w:color w:val="000000" w:themeColor="text1"/>
          <w:sz w:val="28"/>
          <w:szCs w:val="28"/>
          <w:lang w:val="fr-FR"/>
        </w:rPr>
        <w:t>tranquillement</w:t>
      </w:r>
      <w:r w:rsidRPr="00BC2091">
        <w:rPr>
          <w:rFonts w:ascii="Arial" w:eastAsia="Times New Roman" w:hAnsi="Arial" w:cs="Arial"/>
          <w:color w:val="000000" w:themeColor="text1"/>
          <w:sz w:val="28"/>
          <w:szCs w:val="28"/>
          <w:lang w:val="fr-FR"/>
        </w:rPr>
        <w:t>.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w:t>
      </w:r>
      <w:proofErr w:type="gramStart"/>
      <w:r w:rsidR="00DF7BCC" w:rsidRPr="00BC2091">
        <w:rPr>
          <w:rFonts w:ascii="Arial" w:eastAsia="Times New Roman" w:hAnsi="Arial" w:cs="Arial"/>
          <w:color w:val="000000" w:themeColor="text1"/>
          <w:sz w:val="28"/>
          <w:szCs w:val="28"/>
          <w:lang w:val="fr-FR"/>
        </w:rPr>
        <w:t>précédent</w:t>
      </w:r>
      <w:proofErr w:type="gramEnd"/>
      <w:r w:rsidR="00DF7BCC" w:rsidRPr="00BC2091">
        <w:rPr>
          <w:rFonts w:ascii="Arial" w:eastAsia="Times New Roman" w:hAnsi="Arial" w:cs="Arial"/>
          <w:color w:val="000000" w:themeColor="text1"/>
          <w:sz w:val="28"/>
          <w:szCs w:val="28"/>
          <w:lang w:val="fr-FR"/>
        </w:rPr>
        <w:t xml:space="preserve"> le mariage</w:t>
      </w:r>
      <w:r w:rsidRPr="00BC2091">
        <w:rPr>
          <w:rFonts w:ascii="Arial" w:eastAsia="Times New Roman" w:hAnsi="Arial" w:cs="Arial"/>
          <w:color w:val="000000" w:themeColor="text1"/>
          <w:sz w:val="28"/>
          <w:szCs w:val="28"/>
          <w:lang w:val="fr-FR"/>
        </w:rPr>
        <w:t xml:space="preserve">. </w:t>
      </w:r>
    </w:p>
    <w:p w:rsidR="00DF7BCC" w:rsidRPr="00BC2091" w:rsidRDefault="00DF7BCC"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E</w:t>
      </w:r>
      <w:r w:rsidR="00666AD0" w:rsidRPr="00BC2091">
        <w:rPr>
          <w:rFonts w:ascii="Arial" w:eastAsia="Times New Roman" w:hAnsi="Arial" w:cs="Arial"/>
          <w:color w:val="000000" w:themeColor="text1"/>
          <w:sz w:val="28"/>
          <w:szCs w:val="28"/>
          <w:lang w:val="fr-FR"/>
        </w:rPr>
        <w:t xml:space="preserve">lles commencent lorsque le jeune homme et la jeune fille </w:t>
      </w:r>
      <w:r w:rsidRPr="00BC2091">
        <w:rPr>
          <w:rFonts w:ascii="Arial" w:eastAsia="Times New Roman" w:hAnsi="Arial" w:cs="Arial"/>
          <w:color w:val="000000" w:themeColor="text1"/>
          <w:sz w:val="28"/>
          <w:szCs w:val="28"/>
          <w:lang w:val="fr-FR"/>
        </w:rPr>
        <w:t>décident</w:t>
      </w:r>
      <w:r w:rsidR="00666AD0" w:rsidRPr="00BC2091">
        <w:rPr>
          <w:rFonts w:ascii="Arial" w:eastAsia="Times New Roman" w:hAnsi="Arial" w:cs="Arial"/>
          <w:color w:val="000000" w:themeColor="text1"/>
          <w:sz w:val="28"/>
          <w:szCs w:val="28"/>
          <w:lang w:val="fr-FR"/>
        </w:rPr>
        <w:t xml:space="preserve"> de se marier. </w:t>
      </w:r>
    </w:p>
    <w:p w:rsidR="00DF7BCC" w:rsidRPr="00BC2091" w:rsidRDefault="00DF7BCC"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w:t>
      </w:r>
      <w:r w:rsidR="00666AD0" w:rsidRPr="00BC2091">
        <w:rPr>
          <w:rFonts w:ascii="Arial" w:eastAsia="Times New Roman" w:hAnsi="Arial" w:cs="Arial"/>
          <w:color w:val="000000" w:themeColor="text1"/>
          <w:sz w:val="28"/>
          <w:szCs w:val="28"/>
          <w:lang w:val="fr-FR"/>
        </w:rPr>
        <w:t xml:space="preserve">a durée des </w:t>
      </w:r>
      <w:r w:rsidRPr="00BC2091">
        <w:rPr>
          <w:rFonts w:ascii="Arial" w:eastAsia="Times New Roman" w:hAnsi="Arial" w:cs="Arial"/>
          <w:color w:val="000000" w:themeColor="text1"/>
          <w:sz w:val="28"/>
          <w:szCs w:val="28"/>
          <w:lang w:val="fr-FR"/>
        </w:rPr>
        <w:t>fiançailles</w:t>
      </w:r>
      <w:r w:rsidR="00666AD0" w:rsidRPr="00BC2091">
        <w:rPr>
          <w:rFonts w:ascii="Arial" w:eastAsia="Times New Roman" w:hAnsi="Arial" w:cs="Arial"/>
          <w:color w:val="000000" w:themeColor="text1"/>
          <w:sz w:val="28"/>
          <w:szCs w:val="28"/>
          <w:lang w:val="fr-FR"/>
        </w:rPr>
        <w:t xml:space="preserve"> varie selon la connaissance que les deux jeunes gens ont l’un de l’autre.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trop longue et trop courte sont </w:t>
      </w:r>
      <w:r w:rsidR="00DF7BCC"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décourager.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Pendant de longues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le couple connait la pression de </w:t>
      </w:r>
      <w:r w:rsidR="00DF7BCC" w:rsidRPr="00BC2091">
        <w:rPr>
          <w:rFonts w:ascii="Arial" w:eastAsia="Times New Roman" w:hAnsi="Arial" w:cs="Arial"/>
          <w:color w:val="000000" w:themeColor="text1"/>
          <w:sz w:val="28"/>
          <w:szCs w:val="28"/>
          <w:lang w:val="fr-FR"/>
        </w:rPr>
        <w:t>résister</w:t>
      </w:r>
      <w:r w:rsidRPr="00BC2091">
        <w:rPr>
          <w:rFonts w:ascii="Arial" w:eastAsia="Times New Roman" w:hAnsi="Arial" w:cs="Arial"/>
          <w:color w:val="000000" w:themeColor="text1"/>
          <w:sz w:val="28"/>
          <w:szCs w:val="28"/>
          <w:lang w:val="fr-FR"/>
        </w:rPr>
        <w:t xml:space="preserve"> aux relations intimes et les courtes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ne donnent pas assez de temps pour réévaluer la plus grande </w:t>
      </w:r>
      <w:r w:rsidR="00DF7BCC" w:rsidRPr="00BC2091">
        <w:rPr>
          <w:rFonts w:ascii="Arial" w:eastAsia="Times New Roman" w:hAnsi="Arial" w:cs="Arial"/>
          <w:color w:val="000000" w:themeColor="text1"/>
          <w:sz w:val="28"/>
          <w:szCs w:val="28"/>
          <w:lang w:val="fr-FR"/>
        </w:rPr>
        <w:t>décision</w:t>
      </w:r>
      <w:r w:rsidRPr="00BC2091">
        <w:rPr>
          <w:rFonts w:ascii="Arial" w:eastAsia="Times New Roman" w:hAnsi="Arial" w:cs="Arial"/>
          <w:color w:val="000000" w:themeColor="text1"/>
          <w:sz w:val="28"/>
          <w:szCs w:val="28"/>
          <w:lang w:val="fr-FR"/>
        </w:rPr>
        <w:t xml:space="preserve"> de toute une vie.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Durant les </w:t>
      </w:r>
      <w:r w:rsidR="00DF7BCC" w:rsidRPr="00BC2091">
        <w:rPr>
          <w:rFonts w:ascii="Arial" w:eastAsia="Times New Roman" w:hAnsi="Arial" w:cs="Arial"/>
          <w:color w:val="000000" w:themeColor="text1"/>
          <w:sz w:val="28"/>
          <w:szCs w:val="28"/>
          <w:lang w:val="fr-FR"/>
        </w:rPr>
        <w:t>fiançailles</w:t>
      </w:r>
      <w:r w:rsidRPr="00BC2091">
        <w:rPr>
          <w:rFonts w:ascii="Arial" w:eastAsia="Times New Roman" w:hAnsi="Arial" w:cs="Arial"/>
          <w:color w:val="000000" w:themeColor="text1"/>
          <w:sz w:val="28"/>
          <w:szCs w:val="28"/>
          <w:lang w:val="fr-FR"/>
        </w:rPr>
        <w:t xml:space="preserve"> le couple doit discuter du </w:t>
      </w:r>
      <w:r w:rsidR="00DF7BCC" w:rsidRPr="00BC2091">
        <w:rPr>
          <w:rFonts w:ascii="Arial" w:eastAsia="Times New Roman" w:hAnsi="Arial" w:cs="Arial"/>
          <w:color w:val="000000" w:themeColor="text1"/>
          <w:sz w:val="28"/>
          <w:szCs w:val="28"/>
          <w:lang w:val="fr-FR"/>
        </w:rPr>
        <w:t>rôle</w:t>
      </w:r>
      <w:r w:rsidRPr="00BC2091">
        <w:rPr>
          <w:rFonts w:ascii="Arial" w:eastAsia="Times New Roman" w:hAnsi="Arial" w:cs="Arial"/>
          <w:color w:val="000000" w:themeColor="text1"/>
          <w:sz w:val="28"/>
          <w:szCs w:val="28"/>
          <w:lang w:val="fr-FR"/>
        </w:rPr>
        <w:t xml:space="preserve"> du mari et de la femme dans le mariage, du lieu </w:t>
      </w:r>
      <w:r w:rsidR="00DF7BCC" w:rsidRPr="00BC2091">
        <w:rPr>
          <w:rFonts w:ascii="Arial" w:eastAsia="Times New Roman" w:hAnsi="Arial" w:cs="Arial"/>
          <w:color w:val="000000" w:themeColor="text1"/>
          <w:sz w:val="28"/>
          <w:szCs w:val="28"/>
          <w:lang w:val="fr-FR"/>
        </w:rPr>
        <w:t>où</w:t>
      </w:r>
      <w:r w:rsidRPr="00BC2091">
        <w:rPr>
          <w:rFonts w:ascii="Arial" w:eastAsia="Times New Roman" w:hAnsi="Arial" w:cs="Arial"/>
          <w:color w:val="000000" w:themeColor="text1"/>
          <w:sz w:val="28"/>
          <w:szCs w:val="28"/>
          <w:lang w:val="fr-FR"/>
        </w:rPr>
        <w:t xml:space="preserve"> ils habiteront, de la </w:t>
      </w:r>
      <w:r w:rsidR="00DF7BCC" w:rsidRPr="00BC2091">
        <w:rPr>
          <w:rFonts w:ascii="Arial" w:eastAsia="Times New Roman" w:hAnsi="Arial" w:cs="Arial"/>
          <w:color w:val="000000" w:themeColor="text1"/>
          <w:sz w:val="28"/>
          <w:szCs w:val="28"/>
          <w:lang w:val="fr-FR"/>
        </w:rPr>
        <w:t>répartition</w:t>
      </w:r>
      <w:r w:rsidRPr="00BC2091">
        <w:rPr>
          <w:rFonts w:ascii="Arial" w:eastAsia="Times New Roman" w:hAnsi="Arial" w:cs="Arial"/>
          <w:color w:val="000000" w:themeColor="text1"/>
          <w:sz w:val="28"/>
          <w:szCs w:val="28"/>
          <w:lang w:val="fr-FR"/>
        </w:rPr>
        <w:t xml:space="preserve"> des taches et des dépenses. </w:t>
      </w:r>
    </w:p>
    <w:p w:rsidR="00DF7BCC"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w:t>
      </w:r>
      <w:r w:rsidR="00DF7BCC" w:rsidRPr="00BC2091">
        <w:rPr>
          <w:rFonts w:ascii="Arial" w:eastAsia="Times New Roman" w:hAnsi="Arial" w:cs="Arial"/>
          <w:color w:val="000000" w:themeColor="text1"/>
          <w:sz w:val="28"/>
          <w:szCs w:val="28"/>
          <w:lang w:val="fr-FR"/>
        </w:rPr>
        <w:t>est</w:t>
      </w:r>
      <w:r w:rsidRPr="00BC2091">
        <w:rPr>
          <w:rFonts w:ascii="Arial" w:eastAsia="Times New Roman" w:hAnsi="Arial" w:cs="Arial"/>
          <w:color w:val="000000" w:themeColor="text1"/>
          <w:sz w:val="28"/>
          <w:szCs w:val="28"/>
          <w:lang w:val="fr-FR"/>
        </w:rPr>
        <w:t xml:space="preserve"> bon que le couple évalue ses revenues, la gestion de leur budget. </w:t>
      </w: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Ils peuvent partager </w:t>
      </w:r>
      <w:r w:rsidR="00DF7BCC" w:rsidRPr="00BC2091">
        <w:rPr>
          <w:rFonts w:ascii="Arial" w:eastAsia="Times New Roman" w:hAnsi="Arial" w:cs="Arial"/>
          <w:color w:val="000000" w:themeColor="text1"/>
          <w:sz w:val="28"/>
          <w:szCs w:val="28"/>
          <w:lang w:val="fr-FR"/>
        </w:rPr>
        <w:t>leurs idées</w:t>
      </w:r>
      <w:r w:rsidRPr="00BC2091">
        <w:rPr>
          <w:rFonts w:ascii="Arial" w:eastAsia="Times New Roman" w:hAnsi="Arial" w:cs="Arial"/>
          <w:color w:val="000000" w:themeColor="text1"/>
          <w:sz w:val="28"/>
          <w:szCs w:val="28"/>
          <w:lang w:val="fr-FR"/>
        </w:rPr>
        <w:t xml:space="preserve"> sur la naissance des </w:t>
      </w:r>
      <w:r w:rsidR="00DF7BCC" w:rsidRPr="00BC2091">
        <w:rPr>
          <w:rFonts w:ascii="Arial" w:eastAsia="Times New Roman" w:hAnsi="Arial" w:cs="Arial"/>
          <w:color w:val="000000" w:themeColor="text1"/>
          <w:sz w:val="28"/>
          <w:szCs w:val="28"/>
          <w:lang w:val="fr-FR"/>
        </w:rPr>
        <w:t>enfants,</w:t>
      </w:r>
      <w:r w:rsidRPr="00BC2091">
        <w:rPr>
          <w:rFonts w:ascii="Arial" w:eastAsia="Times New Roman" w:hAnsi="Arial" w:cs="Arial"/>
          <w:color w:val="000000" w:themeColor="text1"/>
          <w:sz w:val="28"/>
          <w:szCs w:val="28"/>
          <w:lang w:val="fr-FR"/>
        </w:rPr>
        <w:t xml:space="preserve"> leur </w:t>
      </w:r>
      <w:r w:rsidR="00DF7BCC" w:rsidRPr="00BC2091">
        <w:rPr>
          <w:rFonts w:ascii="Arial" w:eastAsia="Times New Roman" w:hAnsi="Arial" w:cs="Arial"/>
          <w:color w:val="000000" w:themeColor="text1"/>
          <w:sz w:val="28"/>
          <w:szCs w:val="28"/>
          <w:lang w:val="fr-FR"/>
        </w:rPr>
        <w:t>éducation</w:t>
      </w:r>
      <w:r w:rsidRPr="00BC2091">
        <w:rPr>
          <w:rFonts w:ascii="Arial" w:eastAsia="Times New Roman" w:hAnsi="Arial" w:cs="Arial"/>
          <w:color w:val="000000" w:themeColor="text1"/>
          <w:sz w:val="28"/>
          <w:szCs w:val="28"/>
          <w:lang w:val="fr-FR"/>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34C19"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est important que le couple </w:t>
      </w:r>
      <w:r w:rsidR="00DF7BCC" w:rsidRPr="00BC2091">
        <w:rPr>
          <w:rFonts w:ascii="Arial" w:eastAsia="Times New Roman" w:hAnsi="Arial" w:cs="Arial"/>
          <w:color w:val="000000" w:themeColor="text1"/>
          <w:sz w:val="28"/>
          <w:szCs w:val="28"/>
          <w:lang w:val="fr-FR"/>
        </w:rPr>
        <w:t>ait</w:t>
      </w:r>
      <w:r w:rsidRPr="00BC2091">
        <w:rPr>
          <w:rFonts w:ascii="Arial" w:eastAsia="Times New Roman" w:hAnsi="Arial" w:cs="Arial"/>
          <w:color w:val="000000" w:themeColor="text1"/>
          <w:sz w:val="28"/>
          <w:szCs w:val="28"/>
          <w:lang w:val="fr-FR"/>
        </w:rPr>
        <w:t xml:space="preserve"> des rencontres avec le pasteur pour des conseils prénuptiaux et pour parler de la cérémonie éventuelle. </w:t>
      </w:r>
    </w:p>
    <w:p w:rsidR="00634C19" w:rsidRPr="00BC2091" w:rsidRDefault="00634C19" w:rsidP="00634C19">
      <w:pPr>
        <w:pStyle w:val="ListParagraph"/>
        <w:rPr>
          <w:rFonts w:ascii="Arial" w:eastAsia="Times New Roman" w:hAnsi="Arial" w:cs="Arial"/>
          <w:color w:val="000000" w:themeColor="text1"/>
          <w:sz w:val="28"/>
          <w:szCs w:val="28"/>
          <w:lang w:val="fr-FR"/>
        </w:rPr>
      </w:pPr>
    </w:p>
    <w:p w:rsidR="00666AD0" w:rsidRPr="00BC2091" w:rsidRDefault="00666AD0" w:rsidP="00DF7BCC">
      <w:pPr>
        <w:pStyle w:val="ListParagraph"/>
        <w:numPr>
          <w:ilvl w:val="0"/>
          <w:numId w:val="2"/>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Le mariage étant un engagement pour la vie les futurs conjoints doivent passer du temps dans l’</w:t>
      </w:r>
      <w:r w:rsidR="00634C19" w:rsidRPr="00BC2091">
        <w:rPr>
          <w:rFonts w:ascii="Arial" w:eastAsia="Times New Roman" w:hAnsi="Arial" w:cs="Arial"/>
          <w:color w:val="000000" w:themeColor="text1"/>
          <w:sz w:val="28"/>
          <w:szCs w:val="28"/>
          <w:lang w:val="fr-FR"/>
        </w:rPr>
        <w:t>étude</w:t>
      </w:r>
      <w:r w:rsidRPr="00BC2091">
        <w:rPr>
          <w:rFonts w:ascii="Arial" w:eastAsia="Times New Roman" w:hAnsi="Arial" w:cs="Arial"/>
          <w:color w:val="000000" w:themeColor="text1"/>
          <w:sz w:val="28"/>
          <w:szCs w:val="28"/>
          <w:lang w:val="fr-FR"/>
        </w:rPr>
        <w:t xml:space="preserve"> de la Parole et la </w:t>
      </w:r>
      <w:r w:rsidR="00634C19" w:rsidRPr="00BC2091">
        <w:rPr>
          <w:rFonts w:ascii="Arial" w:eastAsia="Times New Roman" w:hAnsi="Arial" w:cs="Arial"/>
          <w:color w:val="000000" w:themeColor="text1"/>
          <w:sz w:val="28"/>
          <w:szCs w:val="28"/>
          <w:lang w:val="fr-FR"/>
        </w:rPr>
        <w:t>prière</w:t>
      </w:r>
      <w:r w:rsidRPr="00BC2091">
        <w:rPr>
          <w:rFonts w:ascii="Arial" w:eastAsia="Times New Roman" w:hAnsi="Arial" w:cs="Arial"/>
          <w:color w:val="000000" w:themeColor="text1"/>
          <w:sz w:val="28"/>
          <w:szCs w:val="28"/>
          <w:lang w:val="fr-FR"/>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II</w:t>
      </w:r>
      <w:r w:rsidRPr="00666AD0">
        <w:rPr>
          <w:rFonts w:ascii="Arial" w:eastAsia="Times New Roman" w:hAnsi="Arial" w:cs="Arial"/>
          <w:b/>
          <w:color w:val="000000" w:themeColor="text1"/>
          <w:sz w:val="28"/>
          <w:szCs w:val="28"/>
          <w:lang w:val="fr-FR"/>
        </w:rPr>
        <w:t>- DES SESSIONS DE CONSEILS PRENUPTIAUX</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rPr>
      </w:pPr>
      <w:r w:rsidRPr="00BC2091">
        <w:rPr>
          <w:rFonts w:ascii="Arial" w:eastAsia="Times New Roman" w:hAnsi="Arial" w:cs="Arial"/>
          <w:color w:val="000000" w:themeColor="text1"/>
          <w:sz w:val="28"/>
          <w:szCs w:val="28"/>
          <w:lang w:val="fr-FR"/>
        </w:rPr>
        <w:lastRenderedPageBreak/>
        <w:t xml:space="preserve">Trop souvent les gens se précipitent dans le mariage sans trop se connaitre, sans laisser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Dieu le soin de les aider dans leur choix. </w:t>
      </w: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Face aux </w:t>
      </w:r>
      <w:r w:rsidR="00634C19" w:rsidRPr="00BC2091">
        <w:rPr>
          <w:rFonts w:ascii="Arial" w:eastAsia="Times New Roman" w:hAnsi="Arial" w:cs="Arial"/>
          <w:color w:val="000000" w:themeColor="text1"/>
          <w:sz w:val="28"/>
          <w:szCs w:val="28"/>
          <w:lang w:val="fr-FR"/>
        </w:rPr>
        <w:t>déboires,</w:t>
      </w:r>
      <w:r w:rsidRPr="00BC2091">
        <w:rPr>
          <w:rFonts w:ascii="Arial" w:eastAsia="Times New Roman" w:hAnsi="Arial" w:cs="Arial"/>
          <w:color w:val="000000" w:themeColor="text1"/>
          <w:sz w:val="28"/>
          <w:szCs w:val="28"/>
          <w:lang w:val="fr-FR"/>
        </w:rPr>
        <w:t xml:space="preserve"> aux échecs de la vie conjugale l’Eglise </w:t>
      </w:r>
      <w:proofErr w:type="gramStart"/>
      <w:r w:rsidRPr="00BC2091">
        <w:rPr>
          <w:rFonts w:ascii="Arial" w:eastAsia="Times New Roman" w:hAnsi="Arial" w:cs="Arial"/>
          <w:color w:val="000000" w:themeColor="text1"/>
          <w:sz w:val="28"/>
          <w:szCs w:val="28"/>
          <w:lang w:val="fr-FR"/>
        </w:rPr>
        <w:t>a</w:t>
      </w:r>
      <w:proofErr w:type="gramEnd"/>
      <w:r w:rsidRPr="00BC2091">
        <w:rPr>
          <w:rFonts w:ascii="Arial" w:eastAsia="Times New Roman" w:hAnsi="Arial" w:cs="Arial"/>
          <w:color w:val="000000" w:themeColor="text1"/>
          <w:sz w:val="28"/>
          <w:szCs w:val="28"/>
          <w:lang w:val="fr-FR"/>
        </w:rPr>
        <w:t xml:space="preserve"> son </w:t>
      </w:r>
      <w:r w:rsidR="00634C19" w:rsidRPr="00BC2091">
        <w:rPr>
          <w:rFonts w:ascii="Arial" w:eastAsia="Times New Roman" w:hAnsi="Arial" w:cs="Arial"/>
          <w:color w:val="000000" w:themeColor="text1"/>
          <w:sz w:val="28"/>
          <w:szCs w:val="28"/>
          <w:lang w:val="fr-FR"/>
        </w:rPr>
        <w:t>rôle</w:t>
      </w:r>
      <w:r w:rsidRPr="00BC2091">
        <w:rPr>
          <w:rFonts w:ascii="Arial" w:eastAsia="Times New Roman" w:hAnsi="Arial" w:cs="Arial"/>
          <w:color w:val="000000" w:themeColor="text1"/>
          <w:sz w:val="28"/>
          <w:szCs w:val="28"/>
          <w:lang w:val="fr-FR"/>
        </w:rPr>
        <w:t xml:space="preserve">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jouer; </w:t>
      </w:r>
    </w:p>
    <w:p w:rsidR="00634C19" w:rsidRPr="00BC2091" w:rsidRDefault="00634C19"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U</w:t>
      </w:r>
      <w:r w:rsidR="00666AD0" w:rsidRPr="00BC2091">
        <w:rPr>
          <w:rFonts w:ascii="Arial" w:eastAsia="Times New Roman" w:hAnsi="Arial" w:cs="Arial"/>
          <w:color w:val="000000" w:themeColor="text1"/>
          <w:sz w:val="28"/>
          <w:szCs w:val="28"/>
          <w:lang w:val="fr-FR"/>
        </w:rPr>
        <w:t xml:space="preserve">n </w:t>
      </w:r>
      <w:r w:rsidRPr="00BC2091">
        <w:rPr>
          <w:rFonts w:ascii="Arial" w:eastAsia="Times New Roman" w:hAnsi="Arial" w:cs="Arial"/>
          <w:color w:val="000000" w:themeColor="text1"/>
          <w:sz w:val="28"/>
          <w:szCs w:val="28"/>
          <w:lang w:val="fr-FR"/>
        </w:rPr>
        <w:t>rôle</w:t>
      </w:r>
      <w:r w:rsidR="00666AD0" w:rsidRPr="00BC2091">
        <w:rPr>
          <w:rFonts w:ascii="Arial" w:eastAsia="Times New Roman" w:hAnsi="Arial" w:cs="Arial"/>
          <w:color w:val="000000" w:themeColor="text1"/>
          <w:sz w:val="28"/>
          <w:szCs w:val="28"/>
          <w:lang w:val="fr-FR"/>
        </w:rPr>
        <w:t xml:space="preserve"> d’</w:t>
      </w:r>
      <w:r w:rsidRPr="00BC2091">
        <w:rPr>
          <w:rFonts w:ascii="Arial" w:eastAsia="Times New Roman" w:hAnsi="Arial" w:cs="Arial"/>
          <w:color w:val="000000" w:themeColor="text1"/>
          <w:sz w:val="28"/>
          <w:szCs w:val="28"/>
          <w:lang w:val="fr-FR"/>
        </w:rPr>
        <w:t>éducation, de formation, d’</w:t>
      </w:r>
      <w:r w:rsidR="00666AD0" w:rsidRPr="00BC2091">
        <w:rPr>
          <w:rFonts w:ascii="Arial" w:eastAsia="Times New Roman" w:hAnsi="Arial" w:cs="Arial"/>
          <w:color w:val="000000" w:themeColor="text1"/>
          <w:sz w:val="28"/>
          <w:szCs w:val="28"/>
          <w:lang w:val="fr-FR"/>
        </w:rPr>
        <w:t xml:space="preserve">accompagnement </w:t>
      </w:r>
      <w:r w:rsidRPr="00BC2091">
        <w:rPr>
          <w:rFonts w:ascii="Arial" w:eastAsia="Times New Roman" w:hAnsi="Arial" w:cs="Arial"/>
          <w:color w:val="000000" w:themeColor="text1"/>
          <w:sz w:val="28"/>
          <w:szCs w:val="28"/>
          <w:lang w:val="fr-FR"/>
        </w:rPr>
        <w:t>à</w:t>
      </w:r>
      <w:r w:rsidR="00666AD0" w:rsidRPr="00BC2091">
        <w:rPr>
          <w:rFonts w:ascii="Arial" w:eastAsia="Times New Roman" w:hAnsi="Arial" w:cs="Arial"/>
          <w:color w:val="000000" w:themeColor="text1"/>
          <w:sz w:val="28"/>
          <w:szCs w:val="28"/>
          <w:lang w:val="fr-FR"/>
        </w:rPr>
        <w:t xml:space="preserve"> beaucoup de niveaux, </w:t>
      </w:r>
    </w:p>
    <w:p w:rsidR="00666AD0" w:rsidRPr="00BC2091" w:rsidRDefault="00634C19" w:rsidP="00634C19">
      <w:pPr>
        <w:pStyle w:val="ListParagraph"/>
        <w:numPr>
          <w:ilvl w:val="0"/>
          <w:numId w:val="3"/>
        </w:numPr>
        <w:shd w:val="clear" w:color="auto" w:fill="FFFFFF"/>
        <w:spacing w:before="0"/>
        <w:rPr>
          <w:rFonts w:ascii="Arial" w:eastAsia="Times New Roman" w:hAnsi="Arial" w:cs="Arial"/>
          <w:color w:val="000000" w:themeColor="text1"/>
          <w:sz w:val="28"/>
          <w:szCs w:val="28"/>
        </w:rPr>
      </w:pPr>
      <w:proofErr w:type="gramStart"/>
      <w:r w:rsidRPr="00BC2091">
        <w:rPr>
          <w:rFonts w:ascii="Arial" w:eastAsia="Times New Roman" w:hAnsi="Arial" w:cs="Arial"/>
          <w:color w:val="000000" w:themeColor="text1"/>
          <w:sz w:val="28"/>
          <w:szCs w:val="28"/>
        </w:rPr>
        <w:t>U</w:t>
      </w:r>
      <w:r w:rsidR="00666AD0" w:rsidRPr="00BC2091">
        <w:rPr>
          <w:rFonts w:ascii="Arial" w:eastAsia="Times New Roman" w:hAnsi="Arial" w:cs="Arial"/>
          <w:color w:val="000000" w:themeColor="text1"/>
          <w:sz w:val="28"/>
          <w:szCs w:val="28"/>
        </w:rPr>
        <w:t>n</w:t>
      </w:r>
      <w:proofErr w:type="gramEnd"/>
      <w:r w:rsidR="00666AD0" w:rsidRPr="00BC2091">
        <w:rPr>
          <w:rFonts w:ascii="Arial" w:eastAsia="Times New Roman" w:hAnsi="Arial" w:cs="Arial"/>
          <w:color w:val="000000" w:themeColor="text1"/>
          <w:sz w:val="28"/>
          <w:szCs w:val="28"/>
        </w:rPr>
        <w:t xml:space="preserve"> </w:t>
      </w:r>
      <w:proofErr w:type="spellStart"/>
      <w:r w:rsidRPr="00BC2091">
        <w:rPr>
          <w:rFonts w:ascii="Arial" w:eastAsia="Times New Roman" w:hAnsi="Arial" w:cs="Arial"/>
          <w:color w:val="000000" w:themeColor="text1"/>
          <w:sz w:val="28"/>
          <w:szCs w:val="28"/>
        </w:rPr>
        <w:t>rôle</w:t>
      </w:r>
      <w:proofErr w:type="spellEnd"/>
      <w:r w:rsidR="00666AD0" w:rsidRPr="00BC2091">
        <w:rPr>
          <w:rFonts w:ascii="Arial" w:eastAsia="Times New Roman" w:hAnsi="Arial" w:cs="Arial"/>
          <w:color w:val="000000" w:themeColor="text1"/>
          <w:sz w:val="28"/>
          <w:szCs w:val="28"/>
        </w:rPr>
        <w:t xml:space="preserve"> de </w:t>
      </w:r>
      <w:proofErr w:type="spellStart"/>
      <w:r w:rsidRPr="00BC2091">
        <w:rPr>
          <w:rFonts w:ascii="Arial" w:eastAsia="Times New Roman" w:hAnsi="Arial" w:cs="Arial"/>
          <w:color w:val="000000" w:themeColor="text1"/>
          <w:sz w:val="28"/>
          <w:szCs w:val="28"/>
        </w:rPr>
        <w:t>prévention</w:t>
      </w:r>
      <w:proofErr w:type="spellEnd"/>
      <w:r w:rsidR="00666AD0" w:rsidRPr="00BC2091">
        <w:rPr>
          <w:rFonts w:ascii="Arial" w:eastAsia="Times New Roman" w:hAnsi="Arial" w:cs="Arial"/>
          <w:color w:val="000000" w:themeColor="text1"/>
          <w:sz w:val="28"/>
          <w:szCs w:val="28"/>
        </w:rPr>
        <w:t xml:space="preserve">. </w:t>
      </w:r>
      <w:r w:rsidRPr="00BC2091">
        <w:rPr>
          <w:rFonts w:ascii="Arial" w:eastAsia="Times New Roman" w:hAnsi="Arial" w:cs="Arial"/>
          <w:color w:val="000000" w:themeColor="text1"/>
          <w:sz w:val="28"/>
          <w:szCs w:val="28"/>
        </w:rPr>
        <w:t> “</w:t>
      </w:r>
      <w:r w:rsidR="00666AD0" w:rsidRPr="00BC2091">
        <w:rPr>
          <w:rFonts w:ascii="Arial" w:eastAsia="Times New Roman" w:hAnsi="Arial" w:cs="Arial"/>
          <w:color w:val="000000" w:themeColor="text1"/>
          <w:sz w:val="28"/>
          <w:szCs w:val="28"/>
        </w:rPr>
        <w:t>An ounce of prevention is better than a pound of cure</w:t>
      </w:r>
      <w:r w:rsidRPr="00BC2091">
        <w:rPr>
          <w:rFonts w:ascii="Arial" w:eastAsia="Times New Roman" w:hAnsi="Arial" w:cs="Arial"/>
          <w:color w:val="000000" w:themeColor="text1"/>
          <w:sz w:val="28"/>
          <w:szCs w:val="28"/>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rPr>
      </w:pPr>
    </w:p>
    <w:p w:rsidR="00666AD0"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Trop souvent les mariages sont contract</w:t>
      </w:r>
      <w:r w:rsidR="00634C19" w:rsidRPr="00BC2091">
        <w:rPr>
          <w:rFonts w:ascii="Arial" w:eastAsia="Times New Roman" w:hAnsi="Arial" w:cs="Arial"/>
          <w:color w:val="000000" w:themeColor="text1"/>
          <w:sz w:val="28"/>
          <w:szCs w:val="28"/>
          <w:lang w:val="fr-FR"/>
        </w:rPr>
        <w:t>é</w:t>
      </w:r>
      <w:r w:rsidRPr="00BC2091">
        <w:rPr>
          <w:rFonts w:ascii="Arial" w:eastAsia="Times New Roman" w:hAnsi="Arial" w:cs="Arial"/>
          <w:color w:val="000000" w:themeColor="text1"/>
          <w:sz w:val="28"/>
          <w:szCs w:val="28"/>
          <w:lang w:val="fr-FR"/>
        </w:rPr>
        <w:t xml:space="preserve">s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la volée, sans </w:t>
      </w:r>
      <w:r w:rsidR="00634C19" w:rsidRPr="00BC2091">
        <w:rPr>
          <w:rFonts w:ascii="Arial" w:eastAsia="Times New Roman" w:hAnsi="Arial" w:cs="Arial"/>
          <w:color w:val="000000" w:themeColor="text1"/>
          <w:sz w:val="28"/>
          <w:szCs w:val="28"/>
          <w:lang w:val="fr-FR"/>
        </w:rPr>
        <w:t>préparation</w:t>
      </w:r>
      <w:r w:rsidRPr="00BC2091">
        <w:rPr>
          <w:rFonts w:ascii="Arial" w:eastAsia="Times New Roman" w:hAnsi="Arial" w:cs="Arial"/>
          <w:color w:val="000000" w:themeColor="text1"/>
          <w:sz w:val="28"/>
          <w:szCs w:val="28"/>
          <w:lang w:val="fr-FR"/>
        </w:rPr>
        <w:t xml:space="preserve"> et les résultats sont désastreux. “ Mon peuple </w:t>
      </w:r>
      <w:r w:rsidR="00634C19" w:rsidRPr="00BC2091">
        <w:rPr>
          <w:rFonts w:ascii="Arial" w:eastAsia="Times New Roman" w:hAnsi="Arial" w:cs="Arial"/>
          <w:color w:val="000000" w:themeColor="text1"/>
          <w:sz w:val="28"/>
          <w:szCs w:val="28"/>
          <w:lang w:val="fr-FR"/>
        </w:rPr>
        <w:t>péri</w:t>
      </w:r>
      <w:r w:rsidRPr="00BC2091">
        <w:rPr>
          <w:rFonts w:ascii="Arial" w:eastAsia="Times New Roman" w:hAnsi="Arial" w:cs="Arial"/>
          <w:color w:val="000000" w:themeColor="text1"/>
          <w:sz w:val="28"/>
          <w:szCs w:val="28"/>
          <w:lang w:val="fr-FR"/>
        </w:rPr>
        <w:t xml:space="preserve"> faute de connaissance” a dit le Seigneur.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Plus l</w:t>
      </w:r>
      <w:r w:rsidR="00634C19" w:rsidRPr="00BC2091">
        <w:rPr>
          <w:rFonts w:ascii="Arial" w:eastAsia="Times New Roman" w:hAnsi="Arial" w:cs="Arial"/>
          <w:color w:val="000000" w:themeColor="text1"/>
          <w:sz w:val="28"/>
          <w:szCs w:val="28"/>
          <w:lang w:val="fr-FR"/>
        </w:rPr>
        <w:t>es mariages ont réussis, plus l’</w:t>
      </w:r>
      <w:r w:rsidRPr="00BC2091">
        <w:rPr>
          <w:rFonts w:ascii="Arial" w:eastAsia="Times New Roman" w:hAnsi="Arial" w:cs="Arial"/>
          <w:color w:val="000000" w:themeColor="text1"/>
          <w:sz w:val="28"/>
          <w:szCs w:val="28"/>
          <w:lang w:val="fr-FR"/>
        </w:rPr>
        <w:t xml:space="preserve">Eglise est forte et unie et la société stable, paisible et productive. </w:t>
      </w: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Un service de conseils prénuptiaux pour les aspirants au mariage est indispensable et nécessaire. </w:t>
      </w:r>
    </w:p>
    <w:p w:rsidR="00666AD0"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C’est un temps ou ils apprendront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mieux réussir dans leur choix,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découvrir la volonté de Dieu pour leur vie et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mieux s’</w:t>
      </w:r>
      <w:r w:rsidR="00634C19" w:rsidRPr="00BC2091">
        <w:rPr>
          <w:rFonts w:ascii="Arial" w:eastAsia="Times New Roman" w:hAnsi="Arial" w:cs="Arial"/>
          <w:color w:val="000000" w:themeColor="text1"/>
          <w:sz w:val="28"/>
          <w:szCs w:val="28"/>
          <w:lang w:val="fr-FR"/>
        </w:rPr>
        <w:t>acquitter</w:t>
      </w:r>
      <w:r w:rsidRPr="00BC2091">
        <w:rPr>
          <w:rFonts w:ascii="Arial" w:eastAsia="Times New Roman" w:hAnsi="Arial" w:cs="Arial"/>
          <w:color w:val="000000" w:themeColor="text1"/>
          <w:sz w:val="28"/>
          <w:szCs w:val="28"/>
          <w:lang w:val="fr-FR"/>
        </w:rPr>
        <w:t xml:space="preserve"> de </w:t>
      </w:r>
      <w:r w:rsidR="00634C19" w:rsidRPr="00BC2091">
        <w:rPr>
          <w:rFonts w:ascii="Arial" w:eastAsia="Times New Roman" w:hAnsi="Arial" w:cs="Arial"/>
          <w:color w:val="000000" w:themeColor="text1"/>
          <w:sz w:val="28"/>
          <w:szCs w:val="28"/>
          <w:lang w:val="fr-FR"/>
        </w:rPr>
        <w:t>leurs responsabilités</w:t>
      </w:r>
      <w:r w:rsidRPr="00BC2091">
        <w:rPr>
          <w:rFonts w:ascii="Arial" w:eastAsia="Times New Roman" w:hAnsi="Arial" w:cs="Arial"/>
          <w:color w:val="000000" w:themeColor="text1"/>
          <w:sz w:val="28"/>
          <w:szCs w:val="28"/>
          <w:lang w:val="fr-FR"/>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Trop de gens sont entr</w:t>
      </w:r>
      <w:r w:rsidR="00634C19" w:rsidRPr="00BC2091">
        <w:rPr>
          <w:rFonts w:ascii="Arial" w:eastAsia="Times New Roman" w:hAnsi="Arial" w:cs="Arial"/>
          <w:color w:val="000000" w:themeColor="text1"/>
          <w:sz w:val="28"/>
          <w:szCs w:val="28"/>
          <w:lang w:val="fr-FR"/>
        </w:rPr>
        <w:t>é</w:t>
      </w:r>
      <w:r w:rsidRPr="00BC2091">
        <w:rPr>
          <w:rFonts w:ascii="Arial" w:eastAsia="Times New Roman" w:hAnsi="Arial" w:cs="Arial"/>
          <w:color w:val="000000" w:themeColor="text1"/>
          <w:sz w:val="28"/>
          <w:szCs w:val="28"/>
          <w:lang w:val="fr-FR"/>
        </w:rPr>
        <w:t>s dans une u</w:t>
      </w:r>
      <w:r w:rsidR="00634C19" w:rsidRPr="00BC2091">
        <w:rPr>
          <w:rFonts w:ascii="Arial" w:eastAsia="Times New Roman" w:hAnsi="Arial" w:cs="Arial"/>
          <w:color w:val="000000" w:themeColor="text1"/>
          <w:sz w:val="28"/>
          <w:szCs w:val="28"/>
          <w:lang w:val="fr-FR"/>
        </w:rPr>
        <w:t>nion malheureuse parce qu’ils sont sous-informés</w:t>
      </w:r>
      <w:r w:rsidRPr="00BC2091">
        <w:rPr>
          <w:rFonts w:ascii="Arial" w:eastAsia="Times New Roman" w:hAnsi="Arial" w:cs="Arial"/>
          <w:color w:val="000000" w:themeColor="text1"/>
          <w:sz w:val="28"/>
          <w:szCs w:val="28"/>
          <w:lang w:val="fr-FR"/>
        </w:rPr>
        <w:t xml:space="preserve">, </w:t>
      </w:r>
      <w:r w:rsidR="00634C19" w:rsidRPr="00BC2091">
        <w:rPr>
          <w:rFonts w:ascii="Arial" w:eastAsia="Times New Roman" w:hAnsi="Arial" w:cs="Arial"/>
          <w:color w:val="000000" w:themeColor="text1"/>
          <w:sz w:val="28"/>
          <w:szCs w:val="28"/>
          <w:lang w:val="fr-FR"/>
        </w:rPr>
        <w:t xml:space="preserve">et </w:t>
      </w:r>
      <w:r w:rsidRPr="00BC2091">
        <w:rPr>
          <w:rFonts w:ascii="Arial" w:eastAsia="Times New Roman" w:hAnsi="Arial" w:cs="Arial"/>
          <w:color w:val="000000" w:themeColor="text1"/>
          <w:sz w:val="28"/>
          <w:szCs w:val="28"/>
          <w:lang w:val="fr-FR"/>
        </w:rPr>
        <w:t xml:space="preserve">mal </w:t>
      </w:r>
      <w:r w:rsidR="00634C19" w:rsidRPr="00BC2091">
        <w:rPr>
          <w:rFonts w:ascii="Arial" w:eastAsia="Times New Roman" w:hAnsi="Arial" w:cs="Arial"/>
          <w:color w:val="000000" w:themeColor="text1"/>
          <w:sz w:val="28"/>
          <w:szCs w:val="28"/>
          <w:lang w:val="fr-FR"/>
        </w:rPr>
        <w:t>orientés</w:t>
      </w:r>
      <w:r w:rsidRPr="00BC2091">
        <w:rPr>
          <w:rFonts w:ascii="Arial" w:eastAsia="Times New Roman" w:hAnsi="Arial" w:cs="Arial"/>
          <w:color w:val="000000" w:themeColor="text1"/>
          <w:sz w:val="28"/>
          <w:szCs w:val="28"/>
          <w:lang w:val="fr-FR"/>
        </w:rPr>
        <w:t xml:space="preserve">. </w:t>
      </w:r>
    </w:p>
    <w:p w:rsidR="00634C19"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ne faudrait jamais consentir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unir des postulants au mariage qui refusent de  participer aux sessions de conseils prénuptiaux. </w:t>
      </w:r>
    </w:p>
    <w:p w:rsidR="00666AD0" w:rsidRPr="00BC2091" w:rsidRDefault="00666AD0" w:rsidP="00634C19">
      <w:pPr>
        <w:pStyle w:val="ListParagraph"/>
        <w:numPr>
          <w:ilvl w:val="0"/>
          <w:numId w:val="3"/>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Le divorce commence dans l’ignorance et finit dans la haine et la violence.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b/>
          <w:color w:val="000000" w:themeColor="text1"/>
          <w:sz w:val="28"/>
          <w:szCs w:val="28"/>
          <w:lang w:val="fr-FR"/>
        </w:rPr>
      </w:pPr>
      <w:r w:rsidRPr="00666AD0">
        <w:rPr>
          <w:rFonts w:ascii="Arial" w:eastAsia="Times New Roman" w:hAnsi="Arial" w:cs="Arial"/>
          <w:b/>
          <w:color w:val="000000" w:themeColor="text1"/>
          <w:sz w:val="28"/>
          <w:szCs w:val="28"/>
          <w:lang w:val="fr-FR"/>
        </w:rPr>
        <w:t>III- QU’EST CE QUE LE MARIAGE.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Le mariage est l’union légitime et indissoluble de l’homme et de la femme.</w:t>
      </w:r>
    </w:p>
    <w:p w:rsidR="00666AD0"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mariage est une institution divine dont Dieu lui même est le législateur et de grandes </w:t>
      </w:r>
      <w:r w:rsidR="00634C19" w:rsidRPr="00BC2091">
        <w:rPr>
          <w:rFonts w:ascii="Arial" w:eastAsia="Times New Roman" w:hAnsi="Arial" w:cs="Arial"/>
          <w:color w:val="000000" w:themeColor="text1"/>
          <w:sz w:val="28"/>
          <w:szCs w:val="28"/>
          <w:lang w:val="fr-FR"/>
        </w:rPr>
        <w:t>récompenses</w:t>
      </w:r>
      <w:r w:rsidRPr="00BC2091">
        <w:rPr>
          <w:rFonts w:ascii="Arial" w:eastAsia="Times New Roman" w:hAnsi="Arial" w:cs="Arial"/>
          <w:color w:val="000000" w:themeColor="text1"/>
          <w:sz w:val="28"/>
          <w:szCs w:val="28"/>
          <w:lang w:val="fr-FR"/>
        </w:rPr>
        <w:t xml:space="preserve"> et </w:t>
      </w:r>
      <w:r w:rsidR="00634C19" w:rsidRPr="00BC2091">
        <w:rPr>
          <w:rFonts w:ascii="Arial" w:eastAsia="Times New Roman" w:hAnsi="Arial" w:cs="Arial"/>
          <w:color w:val="000000" w:themeColor="text1"/>
          <w:sz w:val="28"/>
          <w:szCs w:val="28"/>
          <w:lang w:val="fr-FR"/>
        </w:rPr>
        <w:t>bénédictions</w:t>
      </w:r>
      <w:r w:rsidRPr="00BC2091">
        <w:rPr>
          <w:rFonts w:ascii="Arial" w:eastAsia="Times New Roman" w:hAnsi="Arial" w:cs="Arial"/>
          <w:color w:val="000000" w:themeColor="text1"/>
          <w:sz w:val="28"/>
          <w:szCs w:val="28"/>
          <w:lang w:val="fr-FR"/>
        </w:rPr>
        <w:t xml:space="preserve"> accompagnent ceux qui obéissent </w:t>
      </w:r>
      <w:r w:rsidR="00634C1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ses lois.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Lorsque Dieu créa </w:t>
      </w:r>
      <w:r w:rsidR="00634C19" w:rsidRPr="00BC2091">
        <w:rPr>
          <w:rFonts w:ascii="Arial" w:eastAsia="Times New Roman" w:hAnsi="Arial" w:cs="Arial"/>
          <w:color w:val="000000" w:themeColor="text1"/>
          <w:sz w:val="28"/>
          <w:szCs w:val="28"/>
          <w:lang w:val="fr-FR"/>
        </w:rPr>
        <w:t>Lhomme sur la terre il a dit:</w:t>
      </w:r>
      <w:r w:rsidRPr="00BC2091">
        <w:rPr>
          <w:rFonts w:ascii="Arial" w:eastAsia="Times New Roman" w:hAnsi="Arial" w:cs="Arial"/>
          <w:color w:val="000000" w:themeColor="text1"/>
          <w:sz w:val="28"/>
          <w:szCs w:val="28"/>
          <w:lang w:val="fr-FR"/>
        </w:rPr>
        <w:t xml:space="preserve"> </w:t>
      </w:r>
      <w:r w:rsidR="00634C19" w:rsidRPr="00BC2091">
        <w:rPr>
          <w:rFonts w:ascii="Arial" w:eastAsia="Times New Roman" w:hAnsi="Arial" w:cs="Arial"/>
          <w:color w:val="000000" w:themeColor="text1"/>
          <w:sz w:val="28"/>
          <w:szCs w:val="28"/>
          <w:lang w:val="fr-FR"/>
        </w:rPr>
        <w:t>« </w:t>
      </w:r>
      <w:r w:rsidRPr="00BC2091">
        <w:rPr>
          <w:rFonts w:ascii="Arial" w:eastAsia="Times New Roman" w:hAnsi="Arial" w:cs="Arial"/>
          <w:color w:val="000000" w:themeColor="text1"/>
          <w:sz w:val="28"/>
          <w:szCs w:val="28"/>
          <w:lang w:val="fr-FR"/>
        </w:rPr>
        <w:t>Il n’est pas bon que l’homme soit seul, je lui f</w:t>
      </w:r>
      <w:r w:rsidR="00634C19" w:rsidRPr="00BC2091">
        <w:rPr>
          <w:rFonts w:ascii="Arial" w:eastAsia="Times New Roman" w:hAnsi="Arial" w:cs="Arial"/>
          <w:color w:val="000000" w:themeColor="text1"/>
          <w:sz w:val="28"/>
          <w:szCs w:val="28"/>
          <w:lang w:val="fr-FR"/>
        </w:rPr>
        <w:t>erai une aide semblable a lui.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34C19"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Dieu qui a instituer le mariage a fait en sorte que l’homme et la femme soient parfaitement compatibles tant au point de vue physique, mentale et spirituel. </w:t>
      </w:r>
    </w:p>
    <w:p w:rsidR="00634C19"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a </w:t>
      </w:r>
      <w:r w:rsidR="00634C19" w:rsidRPr="00BC2091">
        <w:rPr>
          <w:rFonts w:ascii="Arial" w:eastAsia="Times New Roman" w:hAnsi="Arial" w:cs="Arial"/>
          <w:color w:val="000000" w:themeColor="text1"/>
          <w:sz w:val="28"/>
          <w:szCs w:val="28"/>
          <w:lang w:val="fr-FR"/>
        </w:rPr>
        <w:t>promulgué</w:t>
      </w:r>
      <w:r w:rsidRPr="00BC2091">
        <w:rPr>
          <w:rFonts w:ascii="Arial" w:eastAsia="Times New Roman" w:hAnsi="Arial" w:cs="Arial"/>
          <w:color w:val="000000" w:themeColor="text1"/>
          <w:sz w:val="28"/>
          <w:szCs w:val="28"/>
          <w:lang w:val="fr-FR"/>
        </w:rPr>
        <w:t xml:space="preserve"> des lois pour la protection et la </w:t>
      </w:r>
      <w:r w:rsidR="00634C19" w:rsidRPr="00BC2091">
        <w:rPr>
          <w:rFonts w:ascii="Arial" w:eastAsia="Times New Roman" w:hAnsi="Arial" w:cs="Arial"/>
          <w:color w:val="000000" w:themeColor="text1"/>
          <w:sz w:val="28"/>
          <w:szCs w:val="28"/>
          <w:lang w:val="fr-FR"/>
        </w:rPr>
        <w:t>pérennité</w:t>
      </w:r>
      <w:r w:rsidRPr="00BC2091">
        <w:rPr>
          <w:rFonts w:ascii="Arial" w:eastAsia="Times New Roman" w:hAnsi="Arial" w:cs="Arial"/>
          <w:color w:val="000000" w:themeColor="text1"/>
          <w:sz w:val="28"/>
          <w:szCs w:val="28"/>
          <w:lang w:val="fr-FR"/>
        </w:rPr>
        <w:t xml:space="preserve"> du foyer, et ces lois respectées procurent une joie, une paix, un bonheur sans </w:t>
      </w:r>
      <w:r w:rsidR="00634C19" w:rsidRPr="00BC2091">
        <w:rPr>
          <w:rFonts w:ascii="Arial" w:eastAsia="Times New Roman" w:hAnsi="Arial" w:cs="Arial"/>
          <w:color w:val="000000" w:themeColor="text1"/>
          <w:sz w:val="28"/>
          <w:szCs w:val="28"/>
          <w:lang w:val="fr-FR"/>
        </w:rPr>
        <w:t>précédent</w:t>
      </w:r>
      <w:r w:rsidRPr="00BC2091">
        <w:rPr>
          <w:rFonts w:ascii="Arial" w:eastAsia="Times New Roman" w:hAnsi="Arial" w:cs="Arial"/>
          <w:color w:val="000000" w:themeColor="text1"/>
          <w:sz w:val="28"/>
          <w:szCs w:val="28"/>
          <w:lang w:val="fr-FR"/>
        </w:rPr>
        <w:t xml:space="preserve">. </w:t>
      </w:r>
    </w:p>
    <w:p w:rsidR="00666AD0" w:rsidRPr="00BC2091" w:rsidRDefault="00666AD0" w:rsidP="00634C19">
      <w:pPr>
        <w:pStyle w:val="ListParagraph"/>
        <w:numPr>
          <w:ilvl w:val="0"/>
          <w:numId w:val="4"/>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C’est Dieu qui lie les partenaires conjugaux pour la vie. Le mariage n’est un coup d’essai, c’est un contrat pour la vie.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8A7EAE" w:rsidP="00666AD0">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Matt 19</w:t>
      </w:r>
      <w:r w:rsidR="00666AD0" w:rsidRPr="00666AD0">
        <w:rPr>
          <w:rFonts w:ascii="Arial" w:eastAsia="Times New Roman" w:hAnsi="Arial" w:cs="Arial"/>
          <w:color w:val="000000" w:themeColor="text1"/>
          <w:sz w:val="28"/>
          <w:szCs w:val="28"/>
          <w:lang w:val="fr-FR"/>
        </w:rPr>
        <w:t>: 4-6</w:t>
      </w:r>
    </w:p>
    <w:p w:rsidR="00634C19" w:rsidRPr="00BC2091" w:rsidRDefault="00634C19" w:rsidP="00634C19">
      <w:pPr>
        <w:shd w:val="clear" w:color="auto" w:fill="FFFFFF"/>
        <w:spacing w:before="0"/>
        <w:ind w:left="0" w:firstLine="0"/>
        <w:rPr>
          <w:rFonts w:ascii="Arial" w:eastAsia="Times New Roman" w:hAnsi="Arial" w:cs="Arial"/>
          <w:color w:val="000000" w:themeColor="text1"/>
          <w:sz w:val="28"/>
          <w:szCs w:val="28"/>
          <w:lang w:val="fr-FR"/>
        </w:rPr>
      </w:pPr>
    </w:p>
    <w:p w:rsidR="00634C19" w:rsidRPr="00666AD0" w:rsidRDefault="00634C19" w:rsidP="00634C19">
      <w:pPr>
        <w:shd w:val="clear" w:color="auto" w:fill="FFFFFF"/>
        <w:spacing w:before="0"/>
        <w:ind w:left="0" w:firstLine="0"/>
        <w:rPr>
          <w:rFonts w:ascii="Arial" w:eastAsia="Times New Roman" w:hAnsi="Arial" w:cs="Arial"/>
          <w:color w:val="000000" w:themeColor="text1"/>
          <w:sz w:val="28"/>
          <w:szCs w:val="28"/>
          <w:lang w:val="fr-FR"/>
        </w:rPr>
      </w:pP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4 Il répondit: N'avez-vous pas lu que le créateur, au commencement, fit l'homme et la femme</w:t>
      </w: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5 et qu'il dit: C'est pourquoi l'homme quittera son père et sa mère, et s'attachera à sa femme, et les deux deviendront une seule chair?</w:t>
      </w:r>
    </w:p>
    <w:p w:rsidR="00666AD0"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6 Ainsi ils ne sont plus deux, mais ils sont une seule chair. Que l'homme donc ne sépare pas ce que Dieu a joint.</w:t>
      </w: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rPr>
      </w:pPr>
      <w:r w:rsidRPr="00BC2091">
        <w:rPr>
          <w:rFonts w:ascii="Arial" w:eastAsia="Times New Roman" w:hAnsi="Arial" w:cs="Arial"/>
          <w:color w:val="000000" w:themeColor="text1"/>
          <w:sz w:val="28"/>
          <w:szCs w:val="28"/>
        </w:rPr>
        <w:t>Mt 19:4 And He answered and said to them, "Have you not read that He who made them at the beginning 'made them male and female,'</w:t>
      </w: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rPr>
      </w:pPr>
      <w:r w:rsidRPr="00BC2091">
        <w:rPr>
          <w:rFonts w:ascii="Arial" w:eastAsia="Times New Roman" w:hAnsi="Arial" w:cs="Arial"/>
          <w:color w:val="000000" w:themeColor="text1"/>
          <w:sz w:val="28"/>
          <w:szCs w:val="28"/>
        </w:rPr>
        <w:t xml:space="preserve"> 5 "and said, 'For this reason a man shall leave his father and mother and be joined to his wife, and the two shall become one flesh'?</w:t>
      </w: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rPr>
      </w:pPr>
      <w:r w:rsidRPr="00BC2091">
        <w:rPr>
          <w:rFonts w:ascii="Arial" w:eastAsia="Times New Roman" w:hAnsi="Arial" w:cs="Arial"/>
          <w:color w:val="000000" w:themeColor="text1"/>
          <w:sz w:val="28"/>
          <w:szCs w:val="28"/>
        </w:rPr>
        <w:t xml:space="preserve"> 6 "So then, they are no longer two but one flesh. Therefore what God has joined together, let not man separate."</w:t>
      </w:r>
    </w:p>
    <w:p w:rsidR="008A7EAE" w:rsidRPr="00666AD0" w:rsidRDefault="008A7EAE" w:rsidP="008A7EAE">
      <w:pPr>
        <w:shd w:val="clear" w:color="auto" w:fill="FFFFFF"/>
        <w:spacing w:before="0"/>
        <w:ind w:left="0" w:firstLine="0"/>
        <w:rPr>
          <w:rFonts w:ascii="Arial" w:eastAsia="Times New Roman" w:hAnsi="Arial" w:cs="Arial"/>
          <w:color w:val="000000" w:themeColor="text1"/>
          <w:sz w:val="28"/>
          <w:szCs w:val="28"/>
        </w:rPr>
      </w:pPr>
    </w:p>
    <w:p w:rsidR="00666AD0" w:rsidRPr="00BC2091" w:rsidRDefault="00666AD0" w:rsidP="008A7EAE">
      <w:pPr>
        <w:pStyle w:val="ListParagraph"/>
        <w:numPr>
          <w:ilvl w:val="0"/>
          <w:numId w:val="5"/>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Dieu hait le divorce c’est pourquoi il nous met en garde contre tout vice, tout comportement contre nature qui pourrait détruire notre mariage.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roofErr w:type="spellStart"/>
      <w:r w:rsidRPr="00666AD0">
        <w:rPr>
          <w:rFonts w:ascii="Arial" w:eastAsia="Times New Roman" w:hAnsi="Arial" w:cs="Arial"/>
          <w:color w:val="000000" w:themeColor="text1"/>
          <w:sz w:val="28"/>
          <w:szCs w:val="28"/>
          <w:lang w:val="fr-FR"/>
        </w:rPr>
        <w:t>Heb</w:t>
      </w:r>
      <w:proofErr w:type="spellEnd"/>
      <w:r w:rsidRPr="00666AD0">
        <w:rPr>
          <w:rFonts w:ascii="Arial" w:eastAsia="Times New Roman" w:hAnsi="Arial" w:cs="Arial"/>
          <w:color w:val="000000" w:themeColor="text1"/>
          <w:sz w:val="28"/>
          <w:szCs w:val="28"/>
          <w:lang w:val="fr-FR"/>
        </w:rPr>
        <w:t xml:space="preserve"> 13 :4</w:t>
      </w:r>
    </w:p>
    <w:p w:rsidR="008A7EAE"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4 Que le mariage soit honoré de tous, et le lit conjugal exempt de souillure, car Dieu jugera les impudiques et les adultères. (LSV)</w:t>
      </w:r>
    </w:p>
    <w:p w:rsidR="00666AD0" w:rsidRPr="00BC2091" w:rsidRDefault="008A7EAE" w:rsidP="008A7EAE">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w:t>
      </w:r>
      <w:r w:rsidRPr="00BC2091">
        <w:rPr>
          <w:rFonts w:ascii="Arial" w:eastAsia="Times New Roman" w:hAnsi="Arial" w:cs="Arial"/>
          <w:color w:val="000000" w:themeColor="text1"/>
          <w:sz w:val="28"/>
          <w:szCs w:val="28"/>
        </w:rPr>
        <w:t xml:space="preserve">4 Marriage is honorable among all, and the bed undefiled; but fornicators and adulterers God will judge. </w:t>
      </w:r>
      <w:r w:rsidRPr="00BC2091">
        <w:rPr>
          <w:rFonts w:ascii="Arial" w:eastAsia="Times New Roman" w:hAnsi="Arial" w:cs="Arial"/>
          <w:color w:val="000000" w:themeColor="text1"/>
          <w:sz w:val="28"/>
          <w:szCs w:val="28"/>
          <w:lang w:val="fr-FR"/>
        </w:rPr>
        <w:t>(NKJV)</w:t>
      </w:r>
    </w:p>
    <w:p w:rsidR="008A7EAE" w:rsidRPr="00666AD0" w:rsidRDefault="008A7EAE" w:rsidP="008A7EAE">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A7EAE">
      <w:pPr>
        <w:pStyle w:val="ListParagraph"/>
        <w:numPr>
          <w:ilvl w:val="0"/>
          <w:numId w:val="5"/>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mariage n’a pas été établi pour le simple but de la </w:t>
      </w:r>
      <w:r w:rsidR="008A7EAE" w:rsidRPr="00BC2091">
        <w:rPr>
          <w:rFonts w:ascii="Arial" w:eastAsia="Times New Roman" w:hAnsi="Arial" w:cs="Arial"/>
          <w:color w:val="000000" w:themeColor="text1"/>
          <w:sz w:val="28"/>
          <w:szCs w:val="28"/>
          <w:lang w:val="fr-FR"/>
        </w:rPr>
        <w:t>procréation</w:t>
      </w:r>
      <w:r w:rsidRPr="00BC2091">
        <w:rPr>
          <w:rFonts w:ascii="Arial" w:eastAsia="Times New Roman" w:hAnsi="Arial" w:cs="Arial"/>
          <w:color w:val="000000" w:themeColor="text1"/>
          <w:sz w:val="28"/>
          <w:szCs w:val="28"/>
          <w:lang w:val="fr-FR"/>
        </w:rPr>
        <w:t>, pour l’extension de la famille humaine mais aussi pour procurer les plus grandes joies qui découlent de l’harmonie entre deux êtres qui s’aiment vraiment et se complètent.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A7EAE">
      <w:pPr>
        <w:pStyle w:val="ListParagraph"/>
        <w:numPr>
          <w:ilvl w:val="0"/>
          <w:numId w:val="5"/>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Le mariage c’est l’</w:t>
      </w:r>
      <w:r w:rsidR="008A7EAE" w:rsidRPr="00BC2091">
        <w:rPr>
          <w:rFonts w:ascii="Arial" w:eastAsia="Times New Roman" w:hAnsi="Arial" w:cs="Arial"/>
          <w:color w:val="000000" w:themeColor="text1"/>
          <w:sz w:val="28"/>
          <w:szCs w:val="28"/>
          <w:lang w:val="fr-FR"/>
        </w:rPr>
        <w:t>unité</w:t>
      </w:r>
      <w:r w:rsidRPr="00BC2091">
        <w:rPr>
          <w:rFonts w:ascii="Arial" w:eastAsia="Times New Roman" w:hAnsi="Arial" w:cs="Arial"/>
          <w:color w:val="000000" w:themeColor="text1"/>
          <w:sz w:val="28"/>
          <w:szCs w:val="28"/>
          <w:lang w:val="fr-FR"/>
        </w:rPr>
        <w:t>, c’est la fusion e</w:t>
      </w:r>
      <w:r w:rsidR="008A7EAE" w:rsidRPr="00BC2091">
        <w:rPr>
          <w:rFonts w:ascii="Arial" w:eastAsia="Times New Roman" w:hAnsi="Arial" w:cs="Arial"/>
          <w:color w:val="000000" w:themeColor="text1"/>
          <w:sz w:val="28"/>
          <w:szCs w:val="28"/>
          <w:lang w:val="fr-FR"/>
        </w:rPr>
        <w:t>t l’infusion de deux êtres.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b/>
          <w:color w:val="000000" w:themeColor="text1"/>
          <w:sz w:val="28"/>
          <w:szCs w:val="28"/>
          <w:lang w:val="fr-FR"/>
        </w:rPr>
      </w:pPr>
      <w:r w:rsidRPr="00666AD0">
        <w:rPr>
          <w:rFonts w:ascii="Arial" w:eastAsia="Times New Roman" w:hAnsi="Arial" w:cs="Arial"/>
          <w:b/>
          <w:color w:val="000000" w:themeColor="text1"/>
          <w:sz w:val="28"/>
          <w:szCs w:val="28"/>
          <w:lang w:val="fr-FR"/>
        </w:rPr>
        <w:t>IV _ DIEU ET LE FOYER DU CHRETIEN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A7EAE">
      <w:pPr>
        <w:pStyle w:val="ListParagraph"/>
        <w:numPr>
          <w:ilvl w:val="0"/>
          <w:numId w:val="7"/>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Tout comme Dieu a établi des postes dans l’Eglise de </w:t>
      </w:r>
      <w:r w:rsidR="008A7EAE" w:rsidRPr="00BC2091">
        <w:rPr>
          <w:rFonts w:ascii="Arial" w:eastAsia="Times New Roman" w:hAnsi="Arial" w:cs="Arial"/>
          <w:color w:val="000000" w:themeColor="text1"/>
          <w:sz w:val="28"/>
          <w:szCs w:val="28"/>
          <w:lang w:val="fr-FR"/>
        </w:rPr>
        <w:t>même</w:t>
      </w:r>
      <w:r w:rsidRPr="00BC2091">
        <w:rPr>
          <w:rFonts w:ascii="Arial" w:eastAsia="Times New Roman" w:hAnsi="Arial" w:cs="Arial"/>
          <w:color w:val="000000" w:themeColor="text1"/>
          <w:sz w:val="28"/>
          <w:szCs w:val="28"/>
          <w:lang w:val="fr-FR"/>
        </w:rPr>
        <w:t xml:space="preserve"> il a établi des postes pour diriger et gouverner le foyer, </w:t>
      </w:r>
      <w:r w:rsidR="008A7EAE" w:rsidRPr="00BC2091">
        <w:rPr>
          <w:rFonts w:ascii="Arial" w:eastAsia="Times New Roman" w:hAnsi="Arial" w:cs="Arial"/>
          <w:color w:val="000000" w:themeColor="text1"/>
          <w:sz w:val="28"/>
          <w:szCs w:val="28"/>
          <w:lang w:val="fr-FR"/>
        </w:rPr>
        <w:t>là</w:t>
      </w:r>
      <w:r w:rsidRPr="00BC2091">
        <w:rPr>
          <w:rFonts w:ascii="Arial" w:eastAsia="Times New Roman" w:hAnsi="Arial" w:cs="Arial"/>
          <w:color w:val="000000" w:themeColor="text1"/>
          <w:sz w:val="28"/>
          <w:szCs w:val="28"/>
          <w:lang w:val="fr-FR"/>
        </w:rPr>
        <w:t xml:space="preserve"> </w:t>
      </w:r>
      <w:r w:rsidR="008A7EAE" w:rsidRPr="00BC2091">
        <w:rPr>
          <w:rFonts w:ascii="Arial" w:eastAsia="Times New Roman" w:hAnsi="Arial" w:cs="Arial"/>
          <w:color w:val="000000" w:themeColor="text1"/>
          <w:sz w:val="28"/>
          <w:szCs w:val="28"/>
          <w:lang w:val="fr-FR"/>
        </w:rPr>
        <w:t>où</w:t>
      </w:r>
      <w:r w:rsidRPr="00BC2091">
        <w:rPr>
          <w:rFonts w:ascii="Arial" w:eastAsia="Times New Roman" w:hAnsi="Arial" w:cs="Arial"/>
          <w:color w:val="000000" w:themeColor="text1"/>
          <w:sz w:val="28"/>
          <w:szCs w:val="28"/>
          <w:lang w:val="fr-FR"/>
        </w:rPr>
        <w:t xml:space="preserve"> il n’y a pas d’ordre, de discipline, de hiérarchie, c’est l’anarchie, le chaos, la confusion.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roofErr w:type="spellStart"/>
      <w:r w:rsidRPr="00666AD0">
        <w:rPr>
          <w:rFonts w:ascii="Arial" w:eastAsia="Times New Roman" w:hAnsi="Arial" w:cs="Arial"/>
          <w:color w:val="000000" w:themeColor="text1"/>
          <w:sz w:val="28"/>
          <w:szCs w:val="28"/>
          <w:lang w:val="fr-FR"/>
        </w:rPr>
        <w:t>Eph</w:t>
      </w:r>
      <w:proofErr w:type="spellEnd"/>
      <w:r w:rsidRPr="00666AD0">
        <w:rPr>
          <w:rFonts w:ascii="Arial" w:eastAsia="Times New Roman" w:hAnsi="Arial" w:cs="Arial"/>
          <w:color w:val="000000" w:themeColor="text1"/>
          <w:sz w:val="28"/>
          <w:szCs w:val="28"/>
          <w:lang w:val="fr-FR"/>
        </w:rPr>
        <w:t xml:space="preserve"> 4: 11 -12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 xml:space="preserve">Dieu dit : “ Le mari est le chef de la femme comme Christ est le chef de l’Eglise, qui est son corps, et dont il est le sauveur” Christ </w:t>
      </w:r>
      <w:r w:rsidR="008A7EAE" w:rsidRPr="00BC2091">
        <w:rPr>
          <w:rFonts w:ascii="Arial" w:eastAsia="Times New Roman" w:hAnsi="Arial" w:cs="Arial"/>
          <w:color w:val="000000" w:themeColor="text1"/>
          <w:sz w:val="28"/>
          <w:szCs w:val="28"/>
          <w:lang w:val="fr-FR"/>
        </w:rPr>
        <w:t>a</w:t>
      </w:r>
      <w:r w:rsidRPr="00666AD0">
        <w:rPr>
          <w:rFonts w:ascii="Arial" w:eastAsia="Times New Roman" w:hAnsi="Arial" w:cs="Arial"/>
          <w:color w:val="000000" w:themeColor="text1"/>
          <w:sz w:val="28"/>
          <w:szCs w:val="28"/>
          <w:lang w:val="fr-FR"/>
        </w:rPr>
        <w:t xml:space="preserve"> sauv</w:t>
      </w:r>
      <w:r w:rsidR="008A7EAE" w:rsidRPr="00BC2091">
        <w:rPr>
          <w:rFonts w:ascii="Arial" w:eastAsia="Times New Roman" w:hAnsi="Arial" w:cs="Arial"/>
          <w:color w:val="000000" w:themeColor="text1"/>
          <w:sz w:val="28"/>
          <w:szCs w:val="28"/>
          <w:lang w:val="fr-FR"/>
        </w:rPr>
        <w:t>é</w:t>
      </w:r>
      <w:r w:rsidRPr="00666AD0">
        <w:rPr>
          <w:rFonts w:ascii="Arial" w:eastAsia="Times New Roman" w:hAnsi="Arial" w:cs="Arial"/>
          <w:color w:val="000000" w:themeColor="text1"/>
          <w:sz w:val="28"/>
          <w:szCs w:val="28"/>
          <w:lang w:val="fr-FR"/>
        </w:rPr>
        <w:t xml:space="preserve"> des gens imparfaits et mauvais et il a </w:t>
      </w:r>
      <w:r w:rsidR="008A7EAE" w:rsidRPr="00BC2091">
        <w:rPr>
          <w:rFonts w:ascii="Arial" w:eastAsia="Times New Roman" w:hAnsi="Arial" w:cs="Arial"/>
          <w:color w:val="000000" w:themeColor="text1"/>
          <w:sz w:val="28"/>
          <w:szCs w:val="28"/>
          <w:lang w:val="fr-FR"/>
        </w:rPr>
        <w:t>payé</w:t>
      </w:r>
      <w:r w:rsidRPr="00666AD0">
        <w:rPr>
          <w:rFonts w:ascii="Arial" w:eastAsia="Times New Roman" w:hAnsi="Arial" w:cs="Arial"/>
          <w:color w:val="000000" w:themeColor="text1"/>
          <w:sz w:val="28"/>
          <w:szCs w:val="28"/>
          <w:lang w:val="fr-FR"/>
        </w:rPr>
        <w:t xml:space="preserve"> de sa vie pour leur salut. Eph5:23</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roofErr w:type="spellStart"/>
      <w:r w:rsidRPr="00666AD0">
        <w:rPr>
          <w:rFonts w:ascii="Arial" w:eastAsia="Times New Roman" w:hAnsi="Arial" w:cs="Arial"/>
          <w:color w:val="000000" w:themeColor="text1"/>
          <w:sz w:val="28"/>
          <w:szCs w:val="28"/>
          <w:lang w:val="fr-FR"/>
        </w:rPr>
        <w:t>Eph</w:t>
      </w:r>
      <w:proofErr w:type="spellEnd"/>
      <w:r w:rsidRPr="00666AD0">
        <w:rPr>
          <w:rFonts w:ascii="Arial" w:eastAsia="Times New Roman" w:hAnsi="Arial" w:cs="Arial"/>
          <w:color w:val="000000" w:themeColor="text1"/>
          <w:sz w:val="28"/>
          <w:szCs w:val="28"/>
          <w:lang w:val="fr-FR"/>
        </w:rPr>
        <w:t xml:space="preserve"> 5: 22 “ Femmes soyez soumis a vos maris comme au Seigneur “</w:t>
      </w:r>
    </w:p>
    <w:p w:rsidR="00666AD0" w:rsidRPr="00BC2091" w:rsidRDefault="00666AD0" w:rsidP="008A7EAE">
      <w:pPr>
        <w:pStyle w:val="ListParagraph"/>
        <w:numPr>
          <w:ilvl w:val="0"/>
          <w:numId w:val="7"/>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Combien d’épouses sont soumises </w:t>
      </w:r>
      <w:proofErr w:type="gramStart"/>
      <w:r w:rsidRPr="00BC2091">
        <w:rPr>
          <w:rFonts w:ascii="Arial" w:eastAsia="Times New Roman" w:hAnsi="Arial" w:cs="Arial"/>
          <w:color w:val="000000" w:themeColor="text1"/>
          <w:sz w:val="28"/>
          <w:szCs w:val="28"/>
          <w:lang w:val="fr-FR"/>
        </w:rPr>
        <w:t>a</w:t>
      </w:r>
      <w:proofErr w:type="gramEnd"/>
      <w:r w:rsidRPr="00BC2091">
        <w:rPr>
          <w:rFonts w:ascii="Arial" w:eastAsia="Times New Roman" w:hAnsi="Arial" w:cs="Arial"/>
          <w:color w:val="000000" w:themeColor="text1"/>
          <w:sz w:val="28"/>
          <w:szCs w:val="28"/>
          <w:lang w:val="fr-FR"/>
        </w:rPr>
        <w:t xml:space="preserve"> leur mari comme au Seigneur ?</w:t>
      </w:r>
    </w:p>
    <w:p w:rsidR="008A7EAE" w:rsidRPr="00BC2091" w:rsidRDefault="00666AD0" w:rsidP="008A7EAE">
      <w:pPr>
        <w:pStyle w:val="ListParagraph"/>
        <w:numPr>
          <w:ilvl w:val="0"/>
          <w:numId w:val="7"/>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 xml:space="preserve">Les femmes d’aujourd’hui sont elles réellement disposées </w:t>
      </w:r>
      <w:r w:rsidR="008A7EAE"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obéir </w:t>
      </w:r>
      <w:r w:rsidR="008A7EAE"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leur mari ? A quel prix ?</w:t>
      </w:r>
    </w:p>
    <w:p w:rsidR="00666AD0" w:rsidRPr="00BC2091" w:rsidRDefault="00666AD0" w:rsidP="008A7EAE">
      <w:pPr>
        <w:pStyle w:val="ListParagraph"/>
        <w:numPr>
          <w:ilvl w:val="0"/>
          <w:numId w:val="7"/>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Dieu a </w:t>
      </w:r>
      <w:r w:rsidR="008A7EAE" w:rsidRPr="00BC2091">
        <w:rPr>
          <w:rFonts w:ascii="Arial" w:eastAsia="Times New Roman" w:hAnsi="Arial" w:cs="Arial"/>
          <w:color w:val="000000" w:themeColor="text1"/>
          <w:sz w:val="28"/>
          <w:szCs w:val="28"/>
          <w:lang w:val="fr-FR"/>
        </w:rPr>
        <w:t>décrété</w:t>
      </w:r>
      <w:r w:rsidRPr="00BC2091">
        <w:rPr>
          <w:rFonts w:ascii="Arial" w:eastAsia="Times New Roman" w:hAnsi="Arial" w:cs="Arial"/>
          <w:color w:val="000000" w:themeColor="text1"/>
          <w:sz w:val="28"/>
          <w:szCs w:val="28"/>
          <w:lang w:val="fr-FR"/>
        </w:rPr>
        <w:t xml:space="preserve"> qu’elles ne peuvent autrement trouver le bonheur.</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A7EAE">
      <w:pPr>
        <w:pStyle w:val="ListParagraph"/>
        <w:numPr>
          <w:ilvl w:val="0"/>
          <w:numId w:val="7"/>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Paul, sous l’inspiration du St Esprit de Dieu a écrit : “ Je veux que vous sachiez que Christ est le chef de tout homme, que l’homme est le chef de la femme, et que Dieu est le chef de Christ 1 Cor 11:3</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1 cor 11: 8-9</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Il a aussi fait comprendre que “ L’homme n’a pas été tir</w:t>
      </w:r>
      <w:r w:rsidR="00A21969" w:rsidRPr="00BC2091">
        <w:rPr>
          <w:rFonts w:ascii="Arial" w:eastAsia="Times New Roman" w:hAnsi="Arial" w:cs="Arial"/>
          <w:color w:val="000000" w:themeColor="text1"/>
          <w:sz w:val="28"/>
          <w:szCs w:val="28"/>
          <w:lang w:val="fr-FR"/>
        </w:rPr>
        <w:t>é</w:t>
      </w:r>
      <w:r w:rsidRPr="00666AD0">
        <w:rPr>
          <w:rFonts w:ascii="Arial" w:eastAsia="Times New Roman" w:hAnsi="Arial" w:cs="Arial"/>
          <w:color w:val="000000" w:themeColor="text1"/>
          <w:sz w:val="28"/>
          <w:szCs w:val="28"/>
          <w:lang w:val="fr-FR"/>
        </w:rPr>
        <w:t xml:space="preserve"> de la femme, mais la femme a été tir</w:t>
      </w:r>
      <w:r w:rsidR="00A21969" w:rsidRPr="00BC2091">
        <w:rPr>
          <w:rFonts w:ascii="Arial" w:eastAsia="Times New Roman" w:hAnsi="Arial" w:cs="Arial"/>
          <w:color w:val="000000" w:themeColor="text1"/>
          <w:sz w:val="28"/>
          <w:szCs w:val="28"/>
          <w:lang w:val="fr-FR"/>
        </w:rPr>
        <w:t>é</w:t>
      </w:r>
      <w:r w:rsidRPr="00666AD0">
        <w:rPr>
          <w:rFonts w:ascii="Arial" w:eastAsia="Times New Roman" w:hAnsi="Arial" w:cs="Arial"/>
          <w:color w:val="000000" w:themeColor="text1"/>
          <w:sz w:val="28"/>
          <w:szCs w:val="28"/>
          <w:lang w:val="fr-FR"/>
        </w:rPr>
        <w:t xml:space="preserve"> de l’homme; et que l’homme n’a pas été </w:t>
      </w:r>
      <w:r w:rsidR="00A21969" w:rsidRPr="00BC2091">
        <w:rPr>
          <w:rFonts w:ascii="Arial" w:eastAsia="Times New Roman" w:hAnsi="Arial" w:cs="Arial"/>
          <w:color w:val="000000" w:themeColor="text1"/>
          <w:sz w:val="28"/>
          <w:szCs w:val="28"/>
          <w:lang w:val="fr-FR"/>
        </w:rPr>
        <w:t xml:space="preserve">créé à </w:t>
      </w:r>
      <w:r w:rsidRPr="00666AD0">
        <w:rPr>
          <w:rFonts w:ascii="Arial" w:eastAsia="Times New Roman" w:hAnsi="Arial" w:cs="Arial"/>
          <w:color w:val="000000" w:themeColor="text1"/>
          <w:sz w:val="28"/>
          <w:szCs w:val="28"/>
          <w:lang w:val="fr-FR"/>
        </w:rPr>
        <w:t xml:space="preserve">cause de la femme, mais la femme a été </w:t>
      </w:r>
      <w:r w:rsidR="00A21969" w:rsidRPr="00BC2091">
        <w:rPr>
          <w:rFonts w:ascii="Arial" w:eastAsia="Times New Roman" w:hAnsi="Arial" w:cs="Arial"/>
          <w:color w:val="000000" w:themeColor="text1"/>
          <w:sz w:val="28"/>
          <w:szCs w:val="28"/>
          <w:lang w:val="fr-FR"/>
        </w:rPr>
        <w:t>créée</w:t>
      </w:r>
      <w:r w:rsidRPr="00666AD0">
        <w:rPr>
          <w:rFonts w:ascii="Arial" w:eastAsia="Times New Roman" w:hAnsi="Arial" w:cs="Arial"/>
          <w:color w:val="000000" w:themeColor="text1"/>
          <w:sz w:val="28"/>
          <w:szCs w:val="28"/>
          <w:lang w:val="fr-FR"/>
        </w:rPr>
        <w:t xml:space="preserve"> </w:t>
      </w:r>
      <w:r w:rsidR="00A21969" w:rsidRPr="00BC2091">
        <w:rPr>
          <w:rFonts w:ascii="Arial" w:eastAsia="Times New Roman" w:hAnsi="Arial" w:cs="Arial"/>
          <w:color w:val="000000" w:themeColor="text1"/>
          <w:sz w:val="28"/>
          <w:szCs w:val="28"/>
          <w:lang w:val="fr-FR"/>
        </w:rPr>
        <w:t>à</w:t>
      </w:r>
      <w:r w:rsidRPr="00666AD0">
        <w:rPr>
          <w:rFonts w:ascii="Arial" w:eastAsia="Times New Roman" w:hAnsi="Arial" w:cs="Arial"/>
          <w:color w:val="000000" w:themeColor="text1"/>
          <w:sz w:val="28"/>
          <w:szCs w:val="28"/>
          <w:lang w:val="fr-FR"/>
        </w:rPr>
        <w:t xml:space="preserve"> cause de l’homme.”</w:t>
      </w:r>
    </w:p>
    <w:p w:rsidR="00A21969" w:rsidRPr="00666AD0" w:rsidRDefault="00A21969"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Les exemples que Dieu donne des saintes femmes sont multiples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1 Pi 3 : 1- 6</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1Pe 3:1 ¶ Femmes, soyez de même soumises à vos maris, afin que, si quelques-uns n'obéissent point à la parole, ils soient gagnés sans parole par la conduite de leurs femmes,</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2 en voyant votre manière de vivre chaste et réservée.</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3 Ayez, non cette parure extérieure qui consiste dans les cheveux tressés, les ornements d'or, ou les habits qu'on revêt,</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4 mais la parure intérieure et cachée dans le codeur, la pureté incorruptible d'un esprit doux et paisible, qui est d'un grand prix devant Dieu.</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5 Ainsi se paraient autrefois les saintes femmes qui espéraient en Dieu, soumises à leurs maris,</w:t>
      </w:r>
    </w:p>
    <w:p w:rsidR="00666AD0"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 6 comme Sara, qui obéissait à Abraham et l'appelait son seigneur. C'est d'elle que vous êtes devenues les filles, en faisant ce qui est bien, sans vous laisser troubler par aucune crainte.</w:t>
      </w:r>
    </w:p>
    <w:p w:rsidR="00A21969" w:rsidRPr="00666AD0" w:rsidRDefault="00A21969"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A21969">
      <w:pPr>
        <w:pStyle w:val="ListParagraph"/>
        <w:numPr>
          <w:ilvl w:val="0"/>
          <w:numId w:val="8"/>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Et comment Christ règne t-il sur son Eglise ?</w:t>
      </w:r>
    </w:p>
    <w:p w:rsidR="00666AD0" w:rsidRPr="00BC2091" w:rsidRDefault="00666AD0" w:rsidP="00A21969">
      <w:pPr>
        <w:pStyle w:val="ListParagraph"/>
        <w:numPr>
          <w:ilvl w:val="0"/>
          <w:numId w:val="8"/>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Christ </w:t>
      </w:r>
      <w:r w:rsidR="00A21969" w:rsidRPr="00BC2091">
        <w:rPr>
          <w:rFonts w:ascii="Arial" w:eastAsia="Times New Roman" w:hAnsi="Arial" w:cs="Arial"/>
          <w:color w:val="000000" w:themeColor="text1"/>
          <w:sz w:val="28"/>
          <w:szCs w:val="28"/>
          <w:lang w:val="fr-FR"/>
        </w:rPr>
        <w:t>règne</w:t>
      </w:r>
      <w:r w:rsidRPr="00BC2091">
        <w:rPr>
          <w:rFonts w:ascii="Arial" w:eastAsia="Times New Roman" w:hAnsi="Arial" w:cs="Arial"/>
          <w:color w:val="000000" w:themeColor="text1"/>
          <w:sz w:val="28"/>
          <w:szCs w:val="28"/>
          <w:lang w:val="fr-FR"/>
        </w:rPr>
        <w:t xml:space="preserve"> sur un groupe de personnes qu’il a </w:t>
      </w:r>
      <w:r w:rsidR="00A21969" w:rsidRPr="00BC2091">
        <w:rPr>
          <w:rFonts w:ascii="Arial" w:eastAsia="Times New Roman" w:hAnsi="Arial" w:cs="Arial"/>
          <w:color w:val="000000" w:themeColor="text1"/>
          <w:sz w:val="28"/>
          <w:szCs w:val="28"/>
          <w:lang w:val="fr-FR"/>
        </w:rPr>
        <w:t>pardonné</w:t>
      </w:r>
      <w:r w:rsidRPr="00BC2091">
        <w:rPr>
          <w:rFonts w:ascii="Arial" w:eastAsia="Times New Roman" w:hAnsi="Arial" w:cs="Arial"/>
          <w:color w:val="000000" w:themeColor="text1"/>
          <w:sz w:val="28"/>
          <w:szCs w:val="28"/>
          <w:lang w:val="fr-FR"/>
        </w:rPr>
        <w:t xml:space="preserve"> et réhabilité.</w:t>
      </w:r>
    </w:p>
    <w:p w:rsidR="00A21969" w:rsidRPr="00BC2091" w:rsidRDefault="00666AD0" w:rsidP="00A21969">
      <w:pPr>
        <w:pStyle w:val="ListParagraph"/>
        <w:numPr>
          <w:ilvl w:val="0"/>
          <w:numId w:val="8"/>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Qui compose la galerie de Christ ? </w:t>
      </w:r>
    </w:p>
    <w:p w:rsidR="00666AD0" w:rsidRPr="00BC2091" w:rsidRDefault="00666AD0" w:rsidP="00A21969">
      <w:pPr>
        <w:pStyle w:val="ListParagraph"/>
        <w:numPr>
          <w:ilvl w:val="1"/>
          <w:numId w:val="8"/>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D’anciens voleurs, des criminels, des pervertis ou des gens qui étaient anormaux du point de vue sexuel, des menteurs, des meurtriers, des adultères, des hypocrites, des calomniateurs, des adultères, des fornicateurs “ Il nous a accepte et nous a transforme.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 xml:space="preserve">Comment les maris peuvent il régner sur </w:t>
      </w:r>
      <w:r w:rsidR="00A21969" w:rsidRPr="00BC2091">
        <w:rPr>
          <w:rFonts w:ascii="Arial" w:eastAsia="Times New Roman" w:hAnsi="Arial" w:cs="Arial"/>
          <w:color w:val="000000" w:themeColor="text1"/>
          <w:sz w:val="28"/>
          <w:szCs w:val="28"/>
          <w:lang w:val="fr-FR"/>
        </w:rPr>
        <w:t>leurs femmes</w:t>
      </w:r>
      <w:r w:rsidRPr="00666AD0">
        <w:rPr>
          <w:rFonts w:ascii="Arial" w:eastAsia="Times New Roman" w:hAnsi="Arial" w:cs="Arial"/>
          <w:color w:val="000000" w:themeColor="text1"/>
          <w:sz w:val="28"/>
          <w:szCs w:val="28"/>
          <w:lang w:val="fr-FR"/>
        </w:rPr>
        <w:t xml:space="preserve"> ?</w:t>
      </w:r>
    </w:p>
    <w:p w:rsidR="00666AD0" w:rsidRPr="00BC2091"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1 Pierre 3: 7</w:t>
      </w:r>
    </w:p>
    <w:p w:rsidR="00A21969" w:rsidRPr="00BC2091"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1Pe 3:7 Maris, montrez à votre tour de la sagesse dans vos rapports avec vos femmes, comme avec un sexe plus faible; honorez-les, comme devant aussi hériter avec vous de la grâce de la vie. Qu'il en soit ainsi, afin que rien ne vienne faire obstacle à vos prières. (LSV)</w:t>
      </w:r>
    </w:p>
    <w:p w:rsidR="00A21969" w:rsidRPr="00666AD0" w:rsidRDefault="00A21969" w:rsidP="00A21969">
      <w:pPr>
        <w:shd w:val="clear" w:color="auto" w:fill="FFFFFF"/>
        <w:spacing w:before="0"/>
        <w:ind w:left="0" w:firstLin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rPr>
        <w:lastRenderedPageBreak/>
        <w:t xml:space="preserve"> 7 Husbands, likewise, dwell with them with understanding, giving honor to the wife, as to the weaker vessel, and as being heirs together of the grace of life, that your prayers may not be hindered. </w:t>
      </w:r>
      <w:r w:rsidRPr="00BC2091">
        <w:rPr>
          <w:rFonts w:ascii="Arial" w:eastAsia="Times New Roman" w:hAnsi="Arial" w:cs="Arial"/>
          <w:color w:val="000000" w:themeColor="text1"/>
          <w:sz w:val="28"/>
          <w:szCs w:val="28"/>
          <w:lang w:val="fr-FR"/>
        </w:rPr>
        <w:t>(NKJV)</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Christ règne sur des êtres humains plein </w:t>
      </w:r>
      <w:r w:rsidR="00A21969" w:rsidRPr="00BC2091">
        <w:rPr>
          <w:rFonts w:ascii="Arial" w:eastAsia="Times New Roman" w:hAnsi="Arial" w:cs="Arial"/>
          <w:color w:val="000000" w:themeColor="text1"/>
          <w:sz w:val="28"/>
          <w:szCs w:val="28"/>
          <w:lang w:val="fr-FR"/>
        </w:rPr>
        <w:t>d’imperfections,</w:t>
      </w:r>
      <w:r w:rsidRPr="00BC2091">
        <w:rPr>
          <w:rFonts w:ascii="Arial" w:eastAsia="Times New Roman" w:hAnsi="Arial" w:cs="Arial"/>
          <w:color w:val="000000" w:themeColor="text1"/>
          <w:sz w:val="28"/>
          <w:szCs w:val="28"/>
          <w:lang w:val="fr-FR"/>
        </w:rPr>
        <w:t xml:space="preserve"> de défauts et de faiblesses, en un mot sur d’anciens pêcheurs. </w:t>
      </w: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Cependant il gouverne avec amour, plein de </w:t>
      </w:r>
      <w:r w:rsidR="00A21969" w:rsidRPr="00BC2091">
        <w:rPr>
          <w:rFonts w:ascii="Arial" w:eastAsia="Times New Roman" w:hAnsi="Arial" w:cs="Arial"/>
          <w:color w:val="000000" w:themeColor="text1"/>
          <w:sz w:val="28"/>
          <w:szCs w:val="28"/>
          <w:lang w:val="fr-FR"/>
        </w:rPr>
        <w:t>compréhension</w:t>
      </w:r>
      <w:r w:rsidRPr="00BC2091">
        <w:rPr>
          <w:rFonts w:ascii="Arial" w:eastAsia="Times New Roman" w:hAnsi="Arial" w:cs="Arial"/>
          <w:color w:val="000000" w:themeColor="text1"/>
          <w:sz w:val="28"/>
          <w:szCs w:val="28"/>
          <w:lang w:val="fr-FR"/>
        </w:rPr>
        <w:t xml:space="preserve"> et de patience n’approuvant pas les péchés mais les pardonnant lorsqu’on s’en repent.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Comment les maris doivent régner sur </w:t>
      </w:r>
      <w:r w:rsidR="00A21969" w:rsidRPr="00BC2091">
        <w:rPr>
          <w:rFonts w:ascii="Arial" w:eastAsia="Times New Roman" w:hAnsi="Arial" w:cs="Arial"/>
          <w:color w:val="000000" w:themeColor="text1"/>
          <w:sz w:val="28"/>
          <w:szCs w:val="28"/>
          <w:lang w:val="fr-FR"/>
        </w:rPr>
        <w:t>leurs femmes</w:t>
      </w:r>
      <w:r w:rsidRPr="00BC2091">
        <w:rPr>
          <w:rFonts w:ascii="Arial" w:eastAsia="Times New Roman" w:hAnsi="Arial" w:cs="Arial"/>
          <w:color w:val="000000" w:themeColor="text1"/>
          <w:sz w:val="28"/>
          <w:szCs w:val="28"/>
          <w:lang w:val="fr-FR"/>
        </w:rPr>
        <w:t xml:space="preserve"> ? </w:t>
      </w:r>
    </w:p>
    <w:p w:rsidR="00A21969" w:rsidRPr="00BC2091" w:rsidRDefault="00A21969" w:rsidP="00A21969">
      <w:pPr>
        <w:pStyle w:val="ListParagraph"/>
        <w:rPr>
          <w:rFonts w:ascii="Arial" w:eastAsia="Times New Roman" w:hAnsi="Arial" w:cs="Arial"/>
          <w:color w:val="000000" w:themeColor="text1"/>
          <w:sz w:val="28"/>
          <w:szCs w:val="28"/>
          <w:lang w:val="fr-FR"/>
        </w:rPr>
      </w:pP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Comme le Christ règne sur L’Eglise.  </w:t>
      </w:r>
      <w:proofErr w:type="spellStart"/>
      <w:r w:rsidRPr="00BC2091">
        <w:rPr>
          <w:rFonts w:ascii="Arial" w:eastAsia="Times New Roman" w:hAnsi="Arial" w:cs="Arial"/>
          <w:color w:val="000000" w:themeColor="text1"/>
          <w:sz w:val="28"/>
          <w:szCs w:val="28"/>
          <w:lang w:val="fr-FR"/>
        </w:rPr>
        <w:t>Eph</w:t>
      </w:r>
      <w:proofErr w:type="spellEnd"/>
      <w:r w:rsidRPr="00BC2091">
        <w:rPr>
          <w:rFonts w:ascii="Arial" w:eastAsia="Times New Roman" w:hAnsi="Arial" w:cs="Arial"/>
          <w:color w:val="000000" w:themeColor="text1"/>
          <w:sz w:val="28"/>
          <w:szCs w:val="28"/>
          <w:lang w:val="fr-FR"/>
        </w:rPr>
        <w:t xml:space="preserve"> 5: 25-26-28</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Cela veut dire qu’il faut faire preuve d’une grande compassion, d’une profonde </w:t>
      </w:r>
      <w:r w:rsidR="00A21969" w:rsidRPr="00BC2091">
        <w:rPr>
          <w:rFonts w:ascii="Arial" w:eastAsia="Times New Roman" w:hAnsi="Arial" w:cs="Arial"/>
          <w:color w:val="000000" w:themeColor="text1"/>
          <w:sz w:val="28"/>
          <w:szCs w:val="28"/>
          <w:lang w:val="fr-FR"/>
        </w:rPr>
        <w:t>compréhension</w:t>
      </w:r>
      <w:r w:rsidRPr="00BC2091">
        <w:rPr>
          <w:rFonts w:ascii="Arial" w:eastAsia="Times New Roman" w:hAnsi="Arial" w:cs="Arial"/>
          <w:color w:val="000000" w:themeColor="text1"/>
          <w:sz w:val="28"/>
          <w:szCs w:val="28"/>
          <w:lang w:val="fr-FR"/>
        </w:rPr>
        <w:t xml:space="preserve"> quand des situations désagréables se présentent. </w:t>
      </w: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Ceci veut dire qu’il faut passer sur certaines erreurs et faiblesses, certains défauts. </w:t>
      </w: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Cela ne veut pas dire qu’on approuve une mauvaise conduite, un mauvais comportement, mais sachez </w:t>
      </w:r>
      <w:r w:rsidR="00A21969" w:rsidRPr="00BC2091">
        <w:rPr>
          <w:rFonts w:ascii="Arial" w:eastAsia="Times New Roman" w:hAnsi="Arial" w:cs="Arial"/>
          <w:color w:val="000000" w:themeColor="text1"/>
          <w:sz w:val="28"/>
          <w:szCs w:val="28"/>
          <w:lang w:val="fr-FR"/>
        </w:rPr>
        <w:t>qu’une</w:t>
      </w:r>
      <w:r w:rsidRPr="00BC2091">
        <w:rPr>
          <w:rFonts w:ascii="Arial" w:eastAsia="Times New Roman" w:hAnsi="Arial" w:cs="Arial"/>
          <w:color w:val="000000" w:themeColor="text1"/>
          <w:sz w:val="28"/>
          <w:szCs w:val="28"/>
          <w:lang w:val="fr-FR"/>
        </w:rPr>
        <w:t xml:space="preserve"> attitude d’hostilité et de représailles ne vont rien changer. Ne </w:t>
      </w:r>
      <w:r w:rsidR="00A21969" w:rsidRPr="00BC2091">
        <w:rPr>
          <w:rFonts w:ascii="Arial" w:eastAsia="Times New Roman" w:hAnsi="Arial" w:cs="Arial"/>
          <w:color w:val="000000" w:themeColor="text1"/>
          <w:sz w:val="28"/>
          <w:szCs w:val="28"/>
          <w:lang w:val="fr-FR"/>
        </w:rPr>
        <w:t>cédez</w:t>
      </w:r>
      <w:r w:rsidRPr="00BC2091">
        <w:rPr>
          <w:rFonts w:ascii="Arial" w:eastAsia="Times New Roman" w:hAnsi="Arial" w:cs="Arial"/>
          <w:color w:val="000000" w:themeColor="text1"/>
          <w:sz w:val="28"/>
          <w:szCs w:val="28"/>
          <w:lang w:val="fr-FR"/>
        </w:rPr>
        <w:t xml:space="preserve"> pas a votre instinct, ni au plan de l’ennemi.</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Et combien connaissez vous de ma</w:t>
      </w:r>
      <w:r w:rsidR="00A21969" w:rsidRPr="00BC2091">
        <w:rPr>
          <w:rFonts w:ascii="Arial" w:eastAsia="Times New Roman" w:hAnsi="Arial" w:cs="Arial"/>
          <w:color w:val="000000" w:themeColor="text1"/>
          <w:sz w:val="28"/>
          <w:szCs w:val="28"/>
          <w:lang w:val="fr-FR"/>
        </w:rPr>
        <w:t>ris qui sont tout aussi patient</w:t>
      </w:r>
      <w:r w:rsidRPr="00BC2091">
        <w:rPr>
          <w:rFonts w:ascii="Arial" w:eastAsia="Times New Roman" w:hAnsi="Arial" w:cs="Arial"/>
          <w:color w:val="000000" w:themeColor="text1"/>
          <w:sz w:val="28"/>
          <w:szCs w:val="28"/>
          <w:lang w:val="fr-FR"/>
        </w:rPr>
        <w:t xml:space="preserve">, plein de </w:t>
      </w:r>
      <w:r w:rsidR="00A21969" w:rsidRPr="00BC2091">
        <w:rPr>
          <w:rFonts w:ascii="Arial" w:eastAsia="Times New Roman" w:hAnsi="Arial" w:cs="Arial"/>
          <w:color w:val="000000" w:themeColor="text1"/>
          <w:sz w:val="28"/>
          <w:szCs w:val="28"/>
          <w:lang w:val="fr-FR"/>
        </w:rPr>
        <w:t>compréhension</w:t>
      </w:r>
      <w:r w:rsidRPr="00BC2091">
        <w:rPr>
          <w:rFonts w:ascii="Arial" w:eastAsia="Times New Roman" w:hAnsi="Arial" w:cs="Arial"/>
          <w:color w:val="000000" w:themeColor="text1"/>
          <w:sz w:val="28"/>
          <w:szCs w:val="28"/>
          <w:lang w:val="fr-FR"/>
        </w:rPr>
        <w:t xml:space="preserve"> et aussi aimables envers leur ép</w:t>
      </w:r>
      <w:r w:rsidR="00A21969" w:rsidRPr="00BC2091">
        <w:rPr>
          <w:rFonts w:ascii="Arial" w:eastAsia="Times New Roman" w:hAnsi="Arial" w:cs="Arial"/>
          <w:color w:val="000000" w:themeColor="text1"/>
          <w:sz w:val="28"/>
          <w:szCs w:val="28"/>
          <w:lang w:val="fr-FR"/>
        </w:rPr>
        <w:t>ouses que Christ l’est envers l’</w:t>
      </w:r>
      <w:r w:rsidRPr="00BC2091">
        <w:rPr>
          <w:rFonts w:ascii="Arial" w:eastAsia="Times New Roman" w:hAnsi="Arial" w:cs="Arial"/>
          <w:color w:val="000000" w:themeColor="text1"/>
          <w:sz w:val="28"/>
          <w:szCs w:val="28"/>
          <w:lang w:val="fr-FR"/>
        </w:rPr>
        <w:t>Eglise?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Certains hommes ne sont pas en mesure d’assumer la responsabilité que Dieu leur a conférée d’être le chef de leur foyer. </w:t>
      </w: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Soit qu’ils viennent d’un foyer </w:t>
      </w:r>
      <w:r w:rsidR="00A21969" w:rsidRPr="00BC2091">
        <w:rPr>
          <w:rFonts w:ascii="Arial" w:eastAsia="Times New Roman" w:hAnsi="Arial" w:cs="Arial"/>
          <w:color w:val="000000" w:themeColor="text1"/>
          <w:sz w:val="28"/>
          <w:szCs w:val="28"/>
          <w:lang w:val="fr-FR"/>
        </w:rPr>
        <w:t>brisé</w:t>
      </w:r>
      <w:r w:rsidRPr="00BC2091">
        <w:rPr>
          <w:rFonts w:ascii="Arial" w:eastAsia="Times New Roman" w:hAnsi="Arial" w:cs="Arial"/>
          <w:color w:val="000000" w:themeColor="text1"/>
          <w:sz w:val="28"/>
          <w:szCs w:val="28"/>
          <w:lang w:val="fr-FR"/>
        </w:rPr>
        <w:t xml:space="preserve"> ou que leur</w:t>
      </w:r>
      <w:r w:rsidR="00A21969" w:rsidRPr="00BC2091">
        <w:rPr>
          <w:rFonts w:ascii="Arial" w:eastAsia="Times New Roman" w:hAnsi="Arial" w:cs="Arial"/>
          <w:color w:val="000000" w:themeColor="text1"/>
          <w:sz w:val="28"/>
          <w:szCs w:val="28"/>
          <w:lang w:val="fr-FR"/>
        </w:rPr>
        <w:t>s</w:t>
      </w:r>
      <w:r w:rsidRPr="00BC2091">
        <w:rPr>
          <w:rFonts w:ascii="Arial" w:eastAsia="Times New Roman" w:hAnsi="Arial" w:cs="Arial"/>
          <w:color w:val="000000" w:themeColor="text1"/>
          <w:sz w:val="28"/>
          <w:szCs w:val="28"/>
          <w:lang w:val="fr-FR"/>
        </w:rPr>
        <w:t xml:space="preserve"> parents ne leur</w:t>
      </w:r>
      <w:r w:rsidR="00A21969" w:rsidRPr="00BC2091">
        <w:rPr>
          <w:rFonts w:ascii="Arial" w:eastAsia="Times New Roman" w:hAnsi="Arial" w:cs="Arial"/>
          <w:color w:val="000000" w:themeColor="text1"/>
          <w:sz w:val="28"/>
          <w:szCs w:val="28"/>
          <w:lang w:val="fr-FR"/>
        </w:rPr>
        <w:t>s</w:t>
      </w:r>
      <w:r w:rsidRPr="00BC2091">
        <w:rPr>
          <w:rFonts w:ascii="Arial" w:eastAsia="Times New Roman" w:hAnsi="Arial" w:cs="Arial"/>
          <w:color w:val="000000" w:themeColor="text1"/>
          <w:sz w:val="28"/>
          <w:szCs w:val="28"/>
          <w:lang w:val="fr-FR"/>
        </w:rPr>
        <w:t xml:space="preserve"> a pas </w:t>
      </w:r>
      <w:r w:rsidR="00A21969" w:rsidRPr="00BC2091">
        <w:rPr>
          <w:rFonts w:ascii="Arial" w:eastAsia="Times New Roman" w:hAnsi="Arial" w:cs="Arial"/>
          <w:color w:val="000000" w:themeColor="text1"/>
          <w:sz w:val="28"/>
          <w:szCs w:val="28"/>
          <w:lang w:val="fr-FR"/>
        </w:rPr>
        <w:t>donnés</w:t>
      </w:r>
      <w:r w:rsidRPr="00BC2091">
        <w:rPr>
          <w:rFonts w:ascii="Arial" w:eastAsia="Times New Roman" w:hAnsi="Arial" w:cs="Arial"/>
          <w:color w:val="000000" w:themeColor="text1"/>
          <w:sz w:val="28"/>
          <w:szCs w:val="28"/>
          <w:lang w:val="fr-FR"/>
        </w:rPr>
        <w:t xml:space="preserve"> la formation nécessaire</w:t>
      </w: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Une grande majorité d’hommes n’endossent pas leur</w:t>
      </w:r>
      <w:r w:rsidR="00A21969" w:rsidRPr="00BC2091">
        <w:rPr>
          <w:rFonts w:ascii="Arial" w:eastAsia="Times New Roman" w:hAnsi="Arial" w:cs="Arial"/>
          <w:color w:val="000000" w:themeColor="text1"/>
          <w:sz w:val="28"/>
          <w:szCs w:val="28"/>
          <w:lang w:val="fr-FR"/>
        </w:rPr>
        <w:t>s</w:t>
      </w:r>
      <w:r w:rsidRPr="00BC2091">
        <w:rPr>
          <w:rFonts w:ascii="Arial" w:eastAsia="Times New Roman" w:hAnsi="Arial" w:cs="Arial"/>
          <w:color w:val="000000" w:themeColor="text1"/>
          <w:sz w:val="28"/>
          <w:szCs w:val="28"/>
          <w:lang w:val="fr-FR"/>
        </w:rPr>
        <w:t xml:space="preserve"> responsabilités</w:t>
      </w:r>
      <w:r w:rsidR="00A21969" w:rsidRPr="00BC2091">
        <w:rPr>
          <w:rFonts w:ascii="Arial" w:eastAsia="Times New Roman" w:hAnsi="Arial" w:cs="Arial"/>
          <w:color w:val="000000" w:themeColor="text1"/>
          <w:sz w:val="28"/>
          <w:szCs w:val="28"/>
          <w:lang w:val="fr-FR"/>
        </w:rPr>
        <w:t xml:space="preserve"> </w:t>
      </w:r>
      <w:r w:rsidRPr="00BC2091">
        <w:rPr>
          <w:rFonts w:ascii="Arial" w:eastAsia="Times New Roman" w:hAnsi="Arial" w:cs="Arial"/>
          <w:color w:val="000000" w:themeColor="text1"/>
          <w:sz w:val="28"/>
          <w:szCs w:val="28"/>
          <w:lang w:val="fr-FR"/>
        </w:rPr>
        <w:t xml:space="preserve">et ne le peuvent </w:t>
      </w:r>
      <w:r w:rsidR="00A21969" w:rsidRPr="00BC2091">
        <w:rPr>
          <w:rFonts w:ascii="Arial" w:eastAsia="Times New Roman" w:hAnsi="Arial" w:cs="Arial"/>
          <w:color w:val="000000" w:themeColor="text1"/>
          <w:sz w:val="28"/>
          <w:szCs w:val="28"/>
          <w:lang w:val="fr-FR"/>
        </w:rPr>
        <w:t>même</w:t>
      </w:r>
      <w:r w:rsidRPr="00BC2091">
        <w:rPr>
          <w:rFonts w:ascii="Arial" w:eastAsia="Times New Roman" w:hAnsi="Arial" w:cs="Arial"/>
          <w:color w:val="000000" w:themeColor="text1"/>
          <w:sz w:val="28"/>
          <w:szCs w:val="28"/>
          <w:lang w:val="fr-FR"/>
        </w:rPr>
        <w:t xml:space="preserve"> pas.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Dans ce cas il y a des femmes qui </w:t>
      </w:r>
      <w:r w:rsidR="00A21969" w:rsidRPr="00BC2091">
        <w:rPr>
          <w:rFonts w:ascii="Arial" w:eastAsia="Times New Roman" w:hAnsi="Arial" w:cs="Arial"/>
          <w:color w:val="000000" w:themeColor="text1"/>
          <w:sz w:val="28"/>
          <w:szCs w:val="28"/>
          <w:lang w:val="fr-FR"/>
        </w:rPr>
        <w:t>décident</w:t>
      </w:r>
      <w:r w:rsidRPr="00BC2091">
        <w:rPr>
          <w:rFonts w:ascii="Arial" w:eastAsia="Times New Roman" w:hAnsi="Arial" w:cs="Arial"/>
          <w:color w:val="000000" w:themeColor="text1"/>
          <w:sz w:val="28"/>
          <w:szCs w:val="28"/>
          <w:lang w:val="fr-FR"/>
        </w:rPr>
        <w:t xml:space="preserve"> de “ porter le pantalon “ et de devenir le chef de la famille parce que leurs maris en sont incapables ou du moins refusent d’accepter cette responsabilité. </w:t>
      </w: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Une telle attitude ne va pas résoudre le problème. </w:t>
      </w:r>
    </w:p>
    <w:p w:rsidR="00A21969"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l’épouse pourra faire le nécessaire pour le bien-être temporaire de son foyer, mais elle doit toujours encourager son époux </w:t>
      </w:r>
      <w:r w:rsidR="00A21969"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assumer sa propre responsabilité. </w:t>
      </w: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Il faut beaucoup de tact et de patience pour remonter une telle pente et ne pas basc</w:t>
      </w:r>
      <w:r w:rsidR="00A21969" w:rsidRPr="00BC2091">
        <w:rPr>
          <w:rFonts w:ascii="Arial" w:eastAsia="Times New Roman" w:hAnsi="Arial" w:cs="Arial"/>
          <w:color w:val="000000" w:themeColor="text1"/>
          <w:sz w:val="28"/>
          <w:szCs w:val="28"/>
          <w:lang w:val="fr-FR"/>
        </w:rPr>
        <w:t>uler dans la fosse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A21969">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 xml:space="preserve">Il est bon d’éviter des discussions oiseuses qui produisent parfois des </w:t>
      </w:r>
      <w:r w:rsidR="00A21969" w:rsidRPr="00BC2091">
        <w:rPr>
          <w:rFonts w:ascii="Arial" w:eastAsia="Times New Roman" w:hAnsi="Arial" w:cs="Arial"/>
          <w:color w:val="000000" w:themeColor="text1"/>
          <w:sz w:val="28"/>
          <w:szCs w:val="28"/>
          <w:lang w:val="fr-FR"/>
        </w:rPr>
        <w:t>réactions</w:t>
      </w:r>
      <w:r w:rsidRPr="00BC2091">
        <w:rPr>
          <w:rFonts w:ascii="Arial" w:eastAsia="Times New Roman" w:hAnsi="Arial" w:cs="Arial"/>
          <w:color w:val="000000" w:themeColor="text1"/>
          <w:sz w:val="28"/>
          <w:szCs w:val="28"/>
          <w:lang w:val="fr-FR"/>
        </w:rPr>
        <w:t xml:space="preserve"> en chaine non contrôlée</w:t>
      </w:r>
      <w:r w:rsidR="00A21969" w:rsidRPr="00BC2091">
        <w:rPr>
          <w:rFonts w:ascii="Arial" w:eastAsia="Times New Roman" w:hAnsi="Arial" w:cs="Arial"/>
          <w:color w:val="000000" w:themeColor="text1"/>
          <w:sz w:val="28"/>
          <w:szCs w:val="28"/>
          <w:lang w:val="fr-FR"/>
        </w:rPr>
        <w:t>s</w:t>
      </w:r>
      <w:r w:rsidRPr="00BC2091">
        <w:rPr>
          <w:rFonts w:ascii="Arial" w:eastAsia="Times New Roman" w:hAnsi="Arial" w:cs="Arial"/>
          <w:color w:val="000000" w:themeColor="text1"/>
          <w:sz w:val="28"/>
          <w:szCs w:val="28"/>
          <w:lang w:val="fr-FR"/>
        </w:rPr>
        <w:t xml:space="preserve"> qui finissent en querelles, en bagarres. </w:t>
      </w:r>
    </w:p>
    <w:p w:rsidR="00666AD0" w:rsidRPr="00BC2091" w:rsidRDefault="00824DCE" w:rsidP="00824DCE">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Il</w:t>
      </w:r>
      <w:r w:rsidR="00666AD0" w:rsidRPr="00BC2091">
        <w:rPr>
          <w:rFonts w:ascii="Arial" w:eastAsia="Times New Roman" w:hAnsi="Arial" w:cs="Arial"/>
          <w:color w:val="000000" w:themeColor="text1"/>
          <w:sz w:val="28"/>
          <w:szCs w:val="28"/>
          <w:lang w:val="fr-FR"/>
        </w:rPr>
        <w:t xml:space="preserve"> faut éviter de </w:t>
      </w:r>
      <w:r w:rsidRPr="00BC2091">
        <w:rPr>
          <w:rFonts w:ascii="Arial" w:eastAsia="Times New Roman" w:hAnsi="Arial" w:cs="Arial"/>
          <w:color w:val="000000" w:themeColor="text1"/>
          <w:sz w:val="28"/>
          <w:szCs w:val="28"/>
          <w:lang w:val="fr-FR"/>
        </w:rPr>
        <w:t>blâmer</w:t>
      </w:r>
      <w:r w:rsidR="00666AD0" w:rsidRPr="00BC2091">
        <w:rPr>
          <w:rFonts w:ascii="Arial" w:eastAsia="Times New Roman" w:hAnsi="Arial" w:cs="Arial"/>
          <w:color w:val="000000" w:themeColor="text1"/>
          <w:sz w:val="28"/>
          <w:szCs w:val="28"/>
          <w:lang w:val="fr-FR"/>
        </w:rPr>
        <w:t>, de réprimander, d’accuser en certaines occasions.</w:t>
      </w:r>
    </w:p>
    <w:p w:rsidR="00824DCE" w:rsidRPr="00BC2091" w:rsidRDefault="00666AD0" w:rsidP="00824DCE">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Pour sauver un foyer des sacrifices parfois s’imposent.</w:t>
      </w:r>
      <w:r w:rsidR="00824DCE" w:rsidRPr="00BC2091">
        <w:rPr>
          <w:rFonts w:ascii="Arial" w:eastAsia="Times New Roman" w:hAnsi="Arial" w:cs="Arial"/>
          <w:color w:val="000000" w:themeColor="text1"/>
          <w:sz w:val="28"/>
          <w:szCs w:val="28"/>
          <w:lang w:val="fr-FR"/>
        </w:rPr>
        <w:t xml:space="preserve"> </w:t>
      </w:r>
    </w:p>
    <w:p w:rsidR="00666AD0" w:rsidRPr="00BC2091" w:rsidRDefault="00666AD0" w:rsidP="00824DCE">
      <w:pPr>
        <w:pStyle w:val="ListParagraph"/>
        <w:numPr>
          <w:ilvl w:val="0"/>
          <w:numId w:val="9"/>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Notre salut est gratuit mais Christ </w:t>
      </w:r>
      <w:r w:rsidR="00824DCE"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la croix a </w:t>
      </w:r>
      <w:r w:rsidR="00824DCE" w:rsidRPr="00BC2091">
        <w:rPr>
          <w:rFonts w:ascii="Arial" w:eastAsia="Times New Roman" w:hAnsi="Arial" w:cs="Arial"/>
          <w:color w:val="000000" w:themeColor="text1"/>
          <w:sz w:val="28"/>
          <w:szCs w:val="28"/>
          <w:lang w:val="fr-FR"/>
        </w:rPr>
        <w:t>payé</w:t>
      </w:r>
      <w:r w:rsidRPr="00BC2091">
        <w:rPr>
          <w:rFonts w:ascii="Arial" w:eastAsia="Times New Roman" w:hAnsi="Arial" w:cs="Arial"/>
          <w:color w:val="000000" w:themeColor="text1"/>
          <w:sz w:val="28"/>
          <w:szCs w:val="28"/>
          <w:lang w:val="fr-FR"/>
        </w:rPr>
        <w:t xml:space="preserve"> un grand prix.</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V-  LA FAMILLE EN PERIL</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824DCE"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mariage est une institution combattue avec la dernière rigueur. </w:t>
      </w: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diable fait tout pour renverser les fondements du mariage et basculer l’ordre social qui découle de cette belle institution </w:t>
      </w:r>
      <w:r w:rsidR="00824DCE" w:rsidRPr="00BC2091">
        <w:rPr>
          <w:rFonts w:ascii="Arial" w:eastAsia="Times New Roman" w:hAnsi="Arial" w:cs="Arial"/>
          <w:color w:val="000000" w:themeColor="text1"/>
          <w:sz w:val="28"/>
          <w:szCs w:val="28"/>
          <w:lang w:val="fr-FR"/>
        </w:rPr>
        <w:t>créée par Dieu Lui-même</w:t>
      </w:r>
      <w:r w:rsidRPr="00BC2091">
        <w:rPr>
          <w:rFonts w:ascii="Arial" w:eastAsia="Times New Roman" w:hAnsi="Arial" w:cs="Arial"/>
          <w:color w:val="000000" w:themeColor="text1"/>
          <w:sz w:val="28"/>
          <w:szCs w:val="28"/>
          <w:lang w:val="fr-FR"/>
        </w:rPr>
        <w:t>. </w:t>
      </w:r>
    </w:p>
    <w:p w:rsidR="00824DCE"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mariage n’est </w:t>
      </w:r>
      <w:r w:rsidRPr="00BC2091">
        <w:rPr>
          <w:rFonts w:ascii="Arial" w:eastAsia="Times New Roman" w:hAnsi="Arial" w:cs="Arial"/>
          <w:b/>
          <w:color w:val="000000" w:themeColor="text1"/>
          <w:sz w:val="28"/>
          <w:szCs w:val="28"/>
          <w:lang w:val="fr-FR"/>
        </w:rPr>
        <w:t>plus</w:t>
      </w:r>
      <w:r w:rsidRPr="00BC2091">
        <w:rPr>
          <w:rFonts w:ascii="Arial" w:eastAsia="Times New Roman" w:hAnsi="Arial" w:cs="Arial"/>
          <w:color w:val="000000" w:themeColor="text1"/>
          <w:sz w:val="28"/>
          <w:szCs w:val="28"/>
          <w:lang w:val="fr-FR"/>
        </w:rPr>
        <w:t xml:space="preserve"> un contrat social et spirituel entre un homme et une femme, mais aussi entre un homme et un homme, entre une femme et une femme. </w:t>
      </w: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Les divorces se multiplient, les enfants sont </w:t>
      </w:r>
      <w:r w:rsidR="00824DCE" w:rsidRPr="00BC2091">
        <w:rPr>
          <w:rFonts w:ascii="Arial" w:eastAsia="Times New Roman" w:hAnsi="Arial" w:cs="Arial"/>
          <w:color w:val="000000" w:themeColor="text1"/>
          <w:sz w:val="28"/>
          <w:szCs w:val="28"/>
          <w:lang w:val="fr-FR"/>
        </w:rPr>
        <w:t>abandonnés</w:t>
      </w:r>
      <w:r w:rsidRPr="00BC2091">
        <w:rPr>
          <w:rFonts w:ascii="Arial" w:eastAsia="Times New Roman" w:hAnsi="Arial" w:cs="Arial"/>
          <w:color w:val="000000" w:themeColor="text1"/>
          <w:sz w:val="28"/>
          <w:szCs w:val="28"/>
          <w:lang w:val="fr-FR"/>
        </w:rPr>
        <w:t xml:space="preserve">, </w:t>
      </w:r>
      <w:r w:rsidR="00824DCE" w:rsidRPr="00BC2091">
        <w:rPr>
          <w:rFonts w:ascii="Arial" w:eastAsia="Times New Roman" w:hAnsi="Arial" w:cs="Arial"/>
          <w:color w:val="000000" w:themeColor="text1"/>
          <w:sz w:val="28"/>
          <w:szCs w:val="28"/>
          <w:lang w:val="fr-FR"/>
        </w:rPr>
        <w:t>le</w:t>
      </w:r>
      <w:r w:rsidRPr="00BC2091">
        <w:rPr>
          <w:rFonts w:ascii="Arial" w:eastAsia="Times New Roman" w:hAnsi="Arial" w:cs="Arial"/>
          <w:color w:val="000000" w:themeColor="text1"/>
          <w:sz w:val="28"/>
          <w:szCs w:val="28"/>
          <w:lang w:val="fr-FR"/>
        </w:rPr>
        <w:t xml:space="preserve"> concubinage monte en </w:t>
      </w:r>
      <w:r w:rsidR="00824DCE" w:rsidRPr="00BC2091">
        <w:rPr>
          <w:rFonts w:ascii="Arial" w:eastAsia="Times New Roman" w:hAnsi="Arial" w:cs="Arial"/>
          <w:color w:val="000000" w:themeColor="text1"/>
          <w:sz w:val="28"/>
          <w:szCs w:val="28"/>
          <w:lang w:val="fr-FR"/>
        </w:rPr>
        <w:t>flèche</w:t>
      </w:r>
      <w:r w:rsidRPr="00BC2091">
        <w:rPr>
          <w:rFonts w:ascii="Arial" w:eastAsia="Times New Roman" w:hAnsi="Arial" w:cs="Arial"/>
          <w:color w:val="000000" w:themeColor="text1"/>
          <w:sz w:val="28"/>
          <w:szCs w:val="28"/>
          <w:lang w:val="fr-FR"/>
        </w:rPr>
        <w:t xml:space="preserve"> et l’avortement monnaie courante.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824DCE"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faut </w:t>
      </w:r>
      <w:r w:rsidR="00824DCE" w:rsidRPr="00BC2091">
        <w:rPr>
          <w:rFonts w:ascii="Arial" w:eastAsia="Times New Roman" w:hAnsi="Arial" w:cs="Arial"/>
          <w:color w:val="000000" w:themeColor="text1"/>
          <w:sz w:val="28"/>
          <w:szCs w:val="28"/>
          <w:lang w:val="fr-FR"/>
        </w:rPr>
        <w:t>à</w:t>
      </w:r>
      <w:r w:rsidRPr="00BC2091">
        <w:rPr>
          <w:rFonts w:ascii="Arial" w:eastAsia="Times New Roman" w:hAnsi="Arial" w:cs="Arial"/>
          <w:color w:val="000000" w:themeColor="text1"/>
          <w:sz w:val="28"/>
          <w:szCs w:val="28"/>
          <w:lang w:val="fr-FR"/>
        </w:rPr>
        <w:t xml:space="preserve"> tout prix sauver les foyers, sauver les enfants. </w:t>
      </w: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Nul ne souffre mieux dans ce monde en </w:t>
      </w:r>
      <w:r w:rsidR="00824DCE" w:rsidRPr="00BC2091">
        <w:rPr>
          <w:rFonts w:ascii="Arial" w:eastAsia="Times New Roman" w:hAnsi="Arial" w:cs="Arial"/>
          <w:color w:val="000000" w:themeColor="text1"/>
          <w:sz w:val="28"/>
          <w:szCs w:val="28"/>
          <w:lang w:val="fr-FR"/>
        </w:rPr>
        <w:t>décadence</w:t>
      </w:r>
      <w:r w:rsidRPr="00BC2091">
        <w:rPr>
          <w:rFonts w:ascii="Arial" w:eastAsia="Times New Roman" w:hAnsi="Arial" w:cs="Arial"/>
          <w:color w:val="000000" w:themeColor="text1"/>
          <w:sz w:val="28"/>
          <w:szCs w:val="28"/>
          <w:lang w:val="fr-FR"/>
        </w:rPr>
        <w:t xml:space="preserve"> que les pauvres enfants</w:t>
      </w:r>
      <w:r w:rsidR="00824DCE" w:rsidRPr="00BC2091">
        <w:rPr>
          <w:rFonts w:ascii="Arial" w:eastAsia="Times New Roman" w:hAnsi="Arial" w:cs="Arial"/>
          <w:color w:val="000000" w:themeColor="text1"/>
          <w:sz w:val="28"/>
          <w:szCs w:val="28"/>
          <w:lang w:val="fr-FR"/>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Quand les parents ne s’entendent pas et qu’ils divorcent ce sont eux les premiers  </w:t>
      </w:r>
      <w:r w:rsidR="00824DCE" w:rsidRPr="00BC2091">
        <w:rPr>
          <w:rFonts w:ascii="Arial" w:eastAsia="Times New Roman" w:hAnsi="Arial" w:cs="Arial"/>
          <w:color w:val="000000" w:themeColor="text1"/>
          <w:sz w:val="28"/>
          <w:szCs w:val="28"/>
          <w:lang w:val="fr-FR"/>
        </w:rPr>
        <w:t>affectés</w:t>
      </w:r>
      <w:r w:rsidRPr="00BC2091">
        <w:rPr>
          <w:rFonts w:ascii="Arial" w:eastAsia="Times New Roman" w:hAnsi="Arial" w:cs="Arial"/>
          <w:color w:val="000000" w:themeColor="text1"/>
          <w:sz w:val="28"/>
          <w:szCs w:val="28"/>
          <w:lang w:val="fr-FR"/>
        </w:rPr>
        <w:t>. </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Un foyer </w:t>
      </w:r>
      <w:r w:rsidR="00824DCE" w:rsidRPr="00BC2091">
        <w:rPr>
          <w:rFonts w:ascii="Arial" w:eastAsia="Times New Roman" w:hAnsi="Arial" w:cs="Arial"/>
          <w:color w:val="000000" w:themeColor="text1"/>
          <w:sz w:val="28"/>
          <w:szCs w:val="28"/>
          <w:lang w:val="fr-FR"/>
        </w:rPr>
        <w:t>équilibré</w:t>
      </w:r>
      <w:r w:rsidRPr="00BC2091">
        <w:rPr>
          <w:rFonts w:ascii="Arial" w:eastAsia="Times New Roman" w:hAnsi="Arial" w:cs="Arial"/>
          <w:color w:val="000000" w:themeColor="text1"/>
          <w:sz w:val="28"/>
          <w:szCs w:val="28"/>
          <w:lang w:val="fr-FR"/>
        </w:rPr>
        <w:t xml:space="preserve"> produit des enfants heureux et normaux qui reproduiront dans la société le </w:t>
      </w:r>
      <w:r w:rsidR="00824DCE" w:rsidRPr="00BC2091">
        <w:rPr>
          <w:rFonts w:ascii="Arial" w:eastAsia="Times New Roman" w:hAnsi="Arial" w:cs="Arial"/>
          <w:color w:val="000000" w:themeColor="text1"/>
          <w:sz w:val="28"/>
          <w:szCs w:val="28"/>
          <w:lang w:val="fr-FR"/>
        </w:rPr>
        <w:t>modèle</w:t>
      </w:r>
      <w:r w:rsidRPr="00BC2091">
        <w:rPr>
          <w:rFonts w:ascii="Arial" w:eastAsia="Times New Roman" w:hAnsi="Arial" w:cs="Arial"/>
          <w:color w:val="000000" w:themeColor="text1"/>
          <w:sz w:val="28"/>
          <w:szCs w:val="28"/>
          <w:lang w:val="fr-FR"/>
        </w:rPr>
        <w:t xml:space="preserve"> dont ils ont hérité</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824DCE" w:rsidRPr="00BC2091" w:rsidRDefault="00824DCE"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Il ne faut</w:t>
      </w:r>
      <w:r w:rsidR="00666AD0" w:rsidRPr="00BC2091">
        <w:rPr>
          <w:rFonts w:ascii="Arial" w:eastAsia="Times New Roman" w:hAnsi="Arial" w:cs="Arial"/>
          <w:color w:val="000000" w:themeColor="text1"/>
          <w:sz w:val="28"/>
          <w:szCs w:val="28"/>
          <w:lang w:val="fr-FR"/>
        </w:rPr>
        <w:t xml:space="preserve"> pas négliger les </w:t>
      </w:r>
      <w:r w:rsidRPr="00BC2091">
        <w:rPr>
          <w:rFonts w:ascii="Arial" w:eastAsia="Times New Roman" w:hAnsi="Arial" w:cs="Arial"/>
          <w:color w:val="000000" w:themeColor="text1"/>
          <w:sz w:val="28"/>
          <w:szCs w:val="28"/>
          <w:lang w:val="fr-FR"/>
        </w:rPr>
        <w:t>enfants, il faut jouer avec eux ;</w:t>
      </w:r>
      <w:r w:rsidR="00666AD0" w:rsidRPr="00BC2091">
        <w:rPr>
          <w:rFonts w:ascii="Arial" w:eastAsia="Times New Roman" w:hAnsi="Arial" w:cs="Arial"/>
          <w:color w:val="000000" w:themeColor="text1"/>
          <w:sz w:val="28"/>
          <w:szCs w:val="28"/>
          <w:lang w:val="fr-FR"/>
        </w:rPr>
        <w:t xml:space="preserve"> il faut leur parler; </w:t>
      </w:r>
    </w:p>
    <w:p w:rsidR="00666AD0" w:rsidRPr="00BC2091" w:rsidRDefault="00824DCE"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I</w:t>
      </w:r>
      <w:r w:rsidR="00666AD0" w:rsidRPr="00BC2091">
        <w:rPr>
          <w:rFonts w:ascii="Arial" w:eastAsia="Times New Roman" w:hAnsi="Arial" w:cs="Arial"/>
          <w:color w:val="000000" w:themeColor="text1"/>
          <w:sz w:val="28"/>
          <w:szCs w:val="28"/>
          <w:lang w:val="fr-FR"/>
        </w:rPr>
        <w:t>l faut construire avec eux des liens solides sinon ils deviendront distants et méfiants</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824DCE"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I</w:t>
      </w:r>
      <w:r w:rsidR="00666AD0" w:rsidRPr="00BC2091">
        <w:rPr>
          <w:rFonts w:ascii="Arial" w:eastAsia="Times New Roman" w:hAnsi="Arial" w:cs="Arial"/>
          <w:color w:val="000000" w:themeColor="text1"/>
          <w:sz w:val="28"/>
          <w:szCs w:val="28"/>
          <w:lang w:val="fr-FR"/>
        </w:rPr>
        <w:t xml:space="preserve">l faut mettre les enfants en confiance, fouiller leur univers pour découvrir leurs désirs, leur rêves. il faut apprendre </w:t>
      </w:r>
      <w:r w:rsidRPr="00BC2091">
        <w:rPr>
          <w:rFonts w:ascii="Arial" w:eastAsia="Times New Roman" w:hAnsi="Arial" w:cs="Arial"/>
          <w:color w:val="000000" w:themeColor="text1"/>
          <w:sz w:val="28"/>
          <w:szCs w:val="28"/>
          <w:lang w:val="fr-FR"/>
        </w:rPr>
        <w:t>à</w:t>
      </w:r>
      <w:r w:rsidR="00666AD0" w:rsidRPr="00BC2091">
        <w:rPr>
          <w:rFonts w:ascii="Arial" w:eastAsia="Times New Roman" w:hAnsi="Arial" w:cs="Arial"/>
          <w:color w:val="000000" w:themeColor="text1"/>
          <w:sz w:val="28"/>
          <w:szCs w:val="28"/>
          <w:lang w:val="fr-FR"/>
        </w:rPr>
        <w:t xml:space="preserve"> vivre dans leur monde</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824DCE"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Il faut se soucier de leur </w:t>
      </w:r>
      <w:r w:rsidR="00824DCE" w:rsidRPr="00BC2091">
        <w:rPr>
          <w:rFonts w:ascii="Arial" w:eastAsia="Times New Roman" w:hAnsi="Arial" w:cs="Arial"/>
          <w:color w:val="000000" w:themeColor="text1"/>
          <w:sz w:val="28"/>
          <w:szCs w:val="28"/>
          <w:lang w:val="fr-FR"/>
        </w:rPr>
        <w:t>éducation</w:t>
      </w:r>
      <w:r w:rsidRPr="00BC2091">
        <w:rPr>
          <w:rFonts w:ascii="Arial" w:eastAsia="Times New Roman" w:hAnsi="Arial" w:cs="Arial"/>
          <w:color w:val="000000" w:themeColor="text1"/>
          <w:sz w:val="28"/>
          <w:szCs w:val="28"/>
          <w:lang w:val="fr-FR"/>
        </w:rPr>
        <w:t xml:space="preserve">, surveiller leurs contacts, les punir quand c’est nécessaire, et toujours les encourager et les soutenir. </w:t>
      </w:r>
    </w:p>
    <w:p w:rsidR="00824DCE" w:rsidRPr="00BC2091" w:rsidRDefault="00824DCE" w:rsidP="00824DCE">
      <w:pPr>
        <w:pStyle w:val="ListParagraph"/>
        <w:rPr>
          <w:rFonts w:ascii="Arial" w:eastAsia="Times New Roman" w:hAnsi="Arial" w:cs="Arial"/>
          <w:color w:val="000000" w:themeColor="text1"/>
          <w:sz w:val="28"/>
          <w:szCs w:val="28"/>
          <w:lang w:val="fr-FR"/>
        </w:rPr>
      </w:pPr>
    </w:p>
    <w:p w:rsidR="00666AD0" w:rsidRPr="00BC2091" w:rsidRDefault="00666AD0" w:rsidP="00824DCE">
      <w:pPr>
        <w:pStyle w:val="ListParagraph"/>
        <w:numPr>
          <w:ilvl w:val="0"/>
          <w:numId w:val="10"/>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Le fruit des entrailles est une </w:t>
      </w:r>
      <w:r w:rsidR="00824DCE" w:rsidRPr="00BC2091">
        <w:rPr>
          <w:rFonts w:ascii="Arial" w:eastAsia="Times New Roman" w:hAnsi="Arial" w:cs="Arial"/>
          <w:color w:val="000000" w:themeColor="text1"/>
          <w:sz w:val="28"/>
          <w:szCs w:val="28"/>
          <w:lang w:val="fr-FR"/>
        </w:rPr>
        <w:t>récompense</w:t>
      </w:r>
      <w:r w:rsidRPr="00BC2091">
        <w:rPr>
          <w:rFonts w:ascii="Arial" w:eastAsia="Times New Roman" w:hAnsi="Arial" w:cs="Arial"/>
          <w:color w:val="000000" w:themeColor="text1"/>
          <w:sz w:val="28"/>
          <w:szCs w:val="28"/>
          <w:lang w:val="fr-FR"/>
        </w:rPr>
        <w:t xml:space="preserve"> a dit le seigneur. Les enfants seront notre propre image dans la société de demain</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r w:rsidRPr="00666AD0">
        <w:rPr>
          <w:rFonts w:ascii="Arial" w:eastAsia="Times New Roman" w:hAnsi="Arial" w:cs="Arial"/>
          <w:color w:val="000000" w:themeColor="text1"/>
          <w:sz w:val="28"/>
          <w:szCs w:val="28"/>
          <w:lang w:val="fr-FR"/>
        </w:rPr>
        <w:t>CONCLUSION-</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24DCE">
      <w:pPr>
        <w:pStyle w:val="ListParagraph"/>
        <w:numPr>
          <w:ilvl w:val="0"/>
          <w:numId w:val="1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lastRenderedPageBreak/>
        <w:t xml:space="preserve">Rien n’est plus beau qu’un mariage réussi, un foyer qui a survécu les assauts du mauvais temps, qui a vu grandir des enfants dans la crainte de Dieu et qui brillent comme des perles dans cette société </w:t>
      </w:r>
      <w:r w:rsidR="00824DCE" w:rsidRPr="00BC2091">
        <w:rPr>
          <w:rFonts w:ascii="Arial" w:eastAsia="Times New Roman" w:hAnsi="Arial" w:cs="Arial"/>
          <w:color w:val="000000" w:themeColor="text1"/>
          <w:sz w:val="28"/>
          <w:szCs w:val="28"/>
          <w:lang w:val="fr-FR"/>
        </w:rPr>
        <w:t>déséquilibrée</w:t>
      </w:r>
      <w:r w:rsidRPr="00BC2091">
        <w:rPr>
          <w:rFonts w:ascii="Arial" w:eastAsia="Times New Roman" w:hAnsi="Arial" w:cs="Arial"/>
          <w:color w:val="000000" w:themeColor="text1"/>
          <w:sz w:val="28"/>
          <w:szCs w:val="28"/>
          <w:lang w:val="fr-FR"/>
        </w:rPr>
        <w:t>.</w:t>
      </w:r>
    </w:p>
    <w:p w:rsidR="00666AD0" w:rsidRPr="00666AD0" w:rsidRDefault="00666AD0" w:rsidP="00666AD0">
      <w:pPr>
        <w:shd w:val="clear" w:color="auto" w:fill="FFFFFF"/>
        <w:spacing w:before="0"/>
        <w:ind w:left="0" w:firstLine="0"/>
        <w:rPr>
          <w:rFonts w:ascii="Arial" w:eastAsia="Times New Roman" w:hAnsi="Arial" w:cs="Arial"/>
          <w:color w:val="000000" w:themeColor="text1"/>
          <w:sz w:val="28"/>
          <w:szCs w:val="28"/>
          <w:lang w:val="fr-FR"/>
        </w:rPr>
      </w:pPr>
    </w:p>
    <w:p w:rsidR="00666AD0" w:rsidRPr="00BC2091" w:rsidRDefault="00666AD0" w:rsidP="00824DCE">
      <w:pPr>
        <w:pStyle w:val="ListParagraph"/>
        <w:numPr>
          <w:ilvl w:val="0"/>
          <w:numId w:val="11"/>
        </w:numPr>
        <w:shd w:val="clear" w:color="auto" w:fill="FFFFFF"/>
        <w:spacing w:before="0"/>
        <w:rPr>
          <w:rFonts w:ascii="Arial" w:eastAsia="Times New Roman" w:hAnsi="Arial" w:cs="Arial"/>
          <w:color w:val="000000" w:themeColor="text1"/>
          <w:sz w:val="28"/>
          <w:szCs w:val="28"/>
          <w:lang w:val="fr-FR"/>
        </w:rPr>
      </w:pPr>
      <w:r w:rsidRPr="00BC2091">
        <w:rPr>
          <w:rFonts w:ascii="Arial" w:eastAsia="Times New Roman" w:hAnsi="Arial" w:cs="Arial"/>
          <w:color w:val="000000" w:themeColor="text1"/>
          <w:sz w:val="28"/>
          <w:szCs w:val="28"/>
          <w:lang w:val="fr-FR"/>
        </w:rPr>
        <w:t xml:space="preserve">Rien n’est plus beau que deux êtres qui se sont </w:t>
      </w:r>
      <w:r w:rsidR="00824DCE" w:rsidRPr="00BC2091">
        <w:rPr>
          <w:rFonts w:ascii="Arial" w:eastAsia="Times New Roman" w:hAnsi="Arial" w:cs="Arial"/>
          <w:color w:val="000000" w:themeColor="text1"/>
          <w:sz w:val="28"/>
          <w:szCs w:val="28"/>
          <w:lang w:val="fr-FR"/>
        </w:rPr>
        <w:t>acceptés</w:t>
      </w:r>
      <w:r w:rsidRPr="00BC2091">
        <w:rPr>
          <w:rFonts w:ascii="Arial" w:eastAsia="Times New Roman" w:hAnsi="Arial" w:cs="Arial"/>
          <w:color w:val="000000" w:themeColor="text1"/>
          <w:sz w:val="28"/>
          <w:szCs w:val="28"/>
          <w:lang w:val="fr-FR"/>
        </w:rPr>
        <w:t xml:space="preserve"> et qui le </w:t>
      </w:r>
      <w:r w:rsidR="00824DCE" w:rsidRPr="00BC2091">
        <w:rPr>
          <w:rFonts w:ascii="Arial" w:eastAsia="Times New Roman" w:hAnsi="Arial" w:cs="Arial"/>
          <w:color w:val="000000" w:themeColor="text1"/>
          <w:sz w:val="28"/>
          <w:szCs w:val="28"/>
          <w:lang w:val="fr-FR"/>
        </w:rPr>
        <w:t>cœur</w:t>
      </w:r>
      <w:r w:rsidRPr="00BC2091">
        <w:rPr>
          <w:rFonts w:ascii="Arial" w:eastAsia="Times New Roman" w:hAnsi="Arial" w:cs="Arial"/>
          <w:color w:val="000000" w:themeColor="text1"/>
          <w:sz w:val="28"/>
          <w:szCs w:val="28"/>
          <w:lang w:val="fr-FR"/>
        </w:rPr>
        <w:t xml:space="preserve"> léger, les cheveux blancs finissent ensemble la corse de la vie.</w:t>
      </w:r>
    </w:p>
    <w:p w:rsidR="00486B16" w:rsidRPr="00BC2091" w:rsidRDefault="00824DCE" w:rsidP="00824DCE">
      <w:pPr>
        <w:ind w:left="0" w:firstLine="0"/>
        <w:jc w:val="right"/>
        <w:rPr>
          <w:rFonts w:ascii="Arial" w:hAnsi="Arial" w:cs="Arial"/>
          <w:color w:val="000000" w:themeColor="text1"/>
          <w:sz w:val="28"/>
          <w:szCs w:val="28"/>
          <w:lang w:val="fr-FR"/>
        </w:rPr>
      </w:pPr>
      <w:r w:rsidRPr="00BC2091">
        <w:rPr>
          <w:rFonts w:ascii="Arial" w:hAnsi="Arial" w:cs="Arial"/>
          <w:color w:val="000000" w:themeColor="text1"/>
          <w:sz w:val="28"/>
          <w:szCs w:val="28"/>
          <w:lang w:val="fr-FR"/>
        </w:rPr>
        <w:t>AMEN !</w:t>
      </w:r>
    </w:p>
    <w:sectPr w:rsidR="00486B16" w:rsidRPr="00BC2091" w:rsidSect="00666AD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F1604"/>
    <w:multiLevelType w:val="hybridMultilevel"/>
    <w:tmpl w:val="A644EF1C"/>
    <w:lvl w:ilvl="0" w:tplc="B4F4AC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3048A2"/>
    <w:multiLevelType w:val="hybridMultilevel"/>
    <w:tmpl w:val="9DB26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56285D"/>
    <w:multiLevelType w:val="hybridMultilevel"/>
    <w:tmpl w:val="F34AF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271469"/>
    <w:multiLevelType w:val="hybridMultilevel"/>
    <w:tmpl w:val="D22A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81206F"/>
    <w:multiLevelType w:val="hybridMultilevel"/>
    <w:tmpl w:val="E6444F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156F23"/>
    <w:multiLevelType w:val="hybridMultilevel"/>
    <w:tmpl w:val="47142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AF5CEB"/>
    <w:multiLevelType w:val="hybridMultilevel"/>
    <w:tmpl w:val="16F65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8B2A57"/>
    <w:multiLevelType w:val="hybridMultilevel"/>
    <w:tmpl w:val="EB8E6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5D63AB"/>
    <w:multiLevelType w:val="hybridMultilevel"/>
    <w:tmpl w:val="1A3A8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014EE7"/>
    <w:multiLevelType w:val="hybridMultilevel"/>
    <w:tmpl w:val="F07A0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B11BD9"/>
    <w:multiLevelType w:val="hybridMultilevel"/>
    <w:tmpl w:val="2EDA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5"/>
  </w:num>
  <w:num w:numId="4">
    <w:abstractNumId w:val="3"/>
  </w:num>
  <w:num w:numId="5">
    <w:abstractNumId w:val="2"/>
  </w:num>
  <w:num w:numId="6">
    <w:abstractNumId w:val="0"/>
  </w:num>
  <w:num w:numId="7">
    <w:abstractNumId w:val="8"/>
  </w:num>
  <w:num w:numId="8">
    <w:abstractNumId w:val="4"/>
  </w:num>
  <w:num w:numId="9">
    <w:abstractNumId w:val="1"/>
  </w:num>
  <w:num w:numId="10">
    <w:abstractNumId w:val="6"/>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666AD0"/>
    <w:rsid w:val="00144C89"/>
    <w:rsid w:val="00486B16"/>
    <w:rsid w:val="004C78DB"/>
    <w:rsid w:val="005E322F"/>
    <w:rsid w:val="00634C19"/>
    <w:rsid w:val="00666AD0"/>
    <w:rsid w:val="00824DCE"/>
    <w:rsid w:val="008A7EAE"/>
    <w:rsid w:val="009A4D11"/>
    <w:rsid w:val="00A06582"/>
    <w:rsid w:val="00A21969"/>
    <w:rsid w:val="00BC2091"/>
    <w:rsid w:val="00DF7BCC"/>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6AD0"/>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666AD0"/>
    <w:pPr>
      <w:contextualSpacing/>
    </w:pPr>
  </w:style>
</w:styles>
</file>

<file path=word/webSettings.xml><?xml version="1.0" encoding="utf-8"?>
<w:webSettings xmlns:r="http://schemas.openxmlformats.org/officeDocument/2006/relationships" xmlns:w="http://schemas.openxmlformats.org/wordprocessingml/2006/main">
  <w:divs>
    <w:div w:id="1256017222">
      <w:bodyDiv w:val="1"/>
      <w:marLeft w:val="0"/>
      <w:marRight w:val="0"/>
      <w:marTop w:val="0"/>
      <w:marBottom w:val="0"/>
      <w:divBdr>
        <w:top w:val="none" w:sz="0" w:space="0" w:color="auto"/>
        <w:left w:val="none" w:sz="0" w:space="0" w:color="auto"/>
        <w:bottom w:val="none" w:sz="0" w:space="0" w:color="auto"/>
        <w:right w:val="none" w:sz="0" w:space="0" w:color="auto"/>
      </w:divBdr>
      <w:divsChild>
        <w:div w:id="9012562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22CF81-016A-42B7-9970-BEC86F1A9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9</Pages>
  <Words>2435</Words>
  <Characters>13882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2021-07-25T01:52:00Z</cp:lastPrinted>
  <dcterms:created xsi:type="dcterms:W3CDTF">2021-07-24T23:25:00Z</dcterms:created>
  <dcterms:modified xsi:type="dcterms:W3CDTF">2021-07-26T09:16:00Z</dcterms:modified>
</cp:coreProperties>
</file>