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120" w:after="0"/>
        <w:jc w:val="center"/>
        <w:rPr>
          <w:rFonts w:ascii="Arial" w:hAnsi="Arial" w:cs="Arial"/>
          <w:b/>
          <w:b/>
          <w:color w:val="FF0000"/>
          <w:sz w:val="28"/>
          <w:szCs w:val="28"/>
        </w:rPr>
      </w:pPr>
      <w:r>
        <w:rPr>
          <w:rFonts w:cs="Arial" w:ascii="Arial" w:hAnsi="Arial"/>
          <w:b/>
          <w:color w:val="FF0000"/>
          <w:sz w:val="28"/>
          <w:szCs w:val="28"/>
        </w:rPr>
        <w:t>CHRIST THE ROCK CONGREGATION</w:t>
      </w:r>
    </w:p>
    <w:p>
      <w:pPr>
        <w:pStyle w:val="Normal"/>
        <w:jc w:val="center"/>
        <w:rPr>
          <w:rFonts w:ascii="Arial" w:hAnsi="Arial" w:cs="Arial"/>
          <w:b/>
          <w:b/>
          <w:color w:val="00B050"/>
          <w:sz w:val="28"/>
          <w:szCs w:val="28"/>
        </w:rPr>
      </w:pPr>
      <w:r>
        <w:rPr>
          <w:rFonts w:cs="Arial" w:ascii="Arial" w:hAnsi="Arial"/>
          <w:b/>
          <w:color w:val="00B050"/>
          <w:sz w:val="28"/>
          <w:szCs w:val="28"/>
        </w:rPr>
        <w:t>SUNDAY NOVEMBER 24</w:t>
      </w:r>
      <w:r>
        <w:rPr>
          <w:rFonts w:cs="Arial" w:ascii="Arial" w:hAnsi="Arial"/>
          <w:b/>
          <w:color w:val="00B050"/>
          <w:sz w:val="28"/>
          <w:szCs w:val="28"/>
          <w:vertAlign w:val="superscript"/>
        </w:rPr>
        <w:t>TH</w:t>
      </w:r>
      <w:r>
        <w:rPr>
          <w:rFonts w:cs="Arial" w:ascii="Arial" w:hAnsi="Arial"/>
          <w:b/>
          <w:color w:val="00B050"/>
          <w:sz w:val="28"/>
          <w:szCs w:val="28"/>
        </w:rPr>
        <w:t xml:space="preserve"> 2019</w:t>
      </w:r>
    </w:p>
    <w:p>
      <w:pPr>
        <w:pStyle w:val="Normal"/>
        <w:jc w:val="center"/>
        <w:rPr>
          <w:rFonts w:ascii="Arial" w:hAnsi="Arial" w:cs="Arial"/>
          <w:b/>
          <w:b/>
          <w:color w:val="0070C0"/>
          <w:sz w:val="28"/>
          <w:szCs w:val="28"/>
        </w:rPr>
      </w:pPr>
      <w:r>
        <w:rPr>
          <w:rFonts w:cs="Arial" w:ascii="Arial" w:hAnsi="Arial"/>
          <w:b/>
          <w:color w:val="0070C0"/>
          <w:sz w:val="28"/>
          <w:szCs w:val="28"/>
        </w:rPr>
        <w:t>Sermon by Pastor Marc E Simeon</w:t>
      </w:r>
    </w:p>
    <w:p>
      <w:pPr>
        <w:pStyle w:val="Normal"/>
        <w:jc w:val="center"/>
        <w:rPr>
          <w:rFonts w:ascii="Arial" w:hAnsi="Arial" w:cs="Arial"/>
          <w:color w:val="000000" w:themeColor="text1"/>
          <w:sz w:val="28"/>
          <w:szCs w:val="28"/>
        </w:rPr>
      </w:pPr>
      <w:r>
        <w:rPr>
          <w:rFonts w:cs="Arial" w:ascii="Arial" w:hAnsi="Arial"/>
          <w:color w:val="000000" w:themeColor="text1"/>
          <w:sz w:val="28"/>
          <w:szCs w:val="28"/>
        </w:rPr>
      </w:r>
    </w:p>
    <w:p>
      <w:pPr>
        <w:pStyle w:val="Normal"/>
        <w:jc w:val="center"/>
        <w:rPr/>
      </w:pPr>
      <w:r>
        <w:rPr>
          <w:rFonts w:cs="Arial" w:ascii="Arial" w:hAnsi="Arial"/>
          <w:b/>
          <w:color w:val="000000" w:themeColor="text1"/>
          <w:sz w:val="28"/>
          <w:szCs w:val="28"/>
        </w:rPr>
        <w:t>HELP!</w:t>
      </w:r>
      <w:r>
        <w:rPr>
          <w:rFonts w:cs="Arial" w:ascii="Arial" w:hAnsi="Arial"/>
          <w:color w:val="000000" w:themeColor="text1"/>
          <w:sz w:val="28"/>
          <w:szCs w:val="28"/>
        </w:rPr>
        <w:t xml:space="preserve"> I NEED A </w:t>
      </w:r>
      <w:r>
        <w:rPr>
          <w:rFonts w:cs="Arial" w:ascii="Arial" w:hAnsi="Arial"/>
          <w:color w:val="000000" w:themeColor="text1"/>
          <w:sz w:val="28"/>
          <w:szCs w:val="28"/>
        </w:rPr>
        <w:t>SEPULCHER</w:t>
      </w:r>
      <w:r>
        <w:rPr>
          <w:rFonts w:cs="Arial" w:ascii="Arial" w:hAnsi="Arial"/>
          <w:color w:val="000000" w:themeColor="text1"/>
          <w:sz w:val="28"/>
          <w:szCs w:val="28"/>
        </w:rPr>
        <w:t xml:space="preserve"> TO BURY MY WIFE SARA</w:t>
      </w:r>
    </w:p>
    <w:p>
      <w:pPr>
        <w:pStyle w:val="Normal"/>
        <w:jc w:val="center"/>
        <w:rPr/>
      </w:pPr>
      <w:bookmarkStart w:id="0" w:name="__DdeLink__524_2905314845"/>
      <w:r>
        <w:rPr>
          <w:rFonts w:cs="Arial" w:ascii="Arial" w:hAnsi="Arial"/>
          <w:b/>
          <w:color w:val="002060"/>
          <w:sz w:val="28"/>
          <w:szCs w:val="28"/>
          <w:lang w:val="fr-FR"/>
        </w:rPr>
        <w:t>PITIÉ !</w:t>
      </w:r>
      <w:r>
        <w:rPr>
          <w:rFonts w:cs="Arial" w:ascii="Arial" w:hAnsi="Arial"/>
          <w:color w:val="002060"/>
          <w:sz w:val="28"/>
          <w:szCs w:val="28"/>
          <w:lang w:val="fr-FR"/>
        </w:rPr>
        <w:t xml:space="preserve"> J’AI BESOIN D’UN </w:t>
      </w:r>
      <w:r>
        <w:rPr>
          <w:rFonts w:cs="Arial" w:ascii="Arial" w:hAnsi="Arial"/>
          <w:color w:val="002060"/>
          <w:sz w:val="28"/>
          <w:szCs w:val="28"/>
          <w:lang w:val="fr-FR"/>
        </w:rPr>
        <w:t>SÉPULCRE</w:t>
      </w:r>
      <w:r>
        <w:rPr>
          <w:rFonts w:cs="Arial" w:ascii="Arial" w:hAnsi="Arial"/>
          <w:color w:val="002060"/>
          <w:sz w:val="28"/>
          <w:szCs w:val="28"/>
          <w:lang w:val="fr-FR"/>
        </w:rPr>
        <w:t xml:space="preserve"> POUR ENSEVELIR MA FEMME SARA</w:t>
      </w:r>
      <w:bookmarkEnd w:id="0"/>
    </w:p>
    <w:p>
      <w:pPr>
        <w:pStyle w:val="Normal"/>
        <w:ind w:left="0" w:hanging="0"/>
        <w:rPr>
          <w:rFonts w:ascii="Arial" w:hAnsi="Arial" w:cs="Arial"/>
          <w:color w:val="000000" w:themeColor="text1"/>
          <w:sz w:val="28"/>
          <w:szCs w:val="28"/>
          <w:lang w:val="fr-FR"/>
        </w:rPr>
      </w:pPr>
      <w:r>
        <w:rPr>
          <w:rFonts w:cs="Arial" w:ascii="Arial" w:hAnsi="Arial"/>
          <w:color w:val="000000" w:themeColor="text1"/>
          <w:sz w:val="28"/>
          <w:szCs w:val="28"/>
          <w:lang w:val="fr-FR"/>
        </w:rPr>
      </w:r>
    </w:p>
    <w:p>
      <w:pPr>
        <w:pStyle w:val="Normal"/>
        <w:ind w:left="0" w:hanging="0"/>
        <w:rPr>
          <w:rFonts w:ascii="Arial" w:hAnsi="Arial" w:cs="Arial"/>
          <w:i/>
          <w:i/>
          <w:color w:val="FF0000"/>
          <w:sz w:val="28"/>
          <w:szCs w:val="28"/>
        </w:rPr>
      </w:pPr>
      <w:r>
        <w:rPr>
          <w:rFonts w:cs="Arial" w:ascii="Arial" w:hAnsi="Arial"/>
          <w:i/>
          <w:color w:val="FF0000"/>
          <w:sz w:val="28"/>
          <w:szCs w:val="28"/>
        </w:rPr>
        <w:t>Ge 23:3 ¶ Then Abraham stood up from before his dead, and spoke to the sons of Heth, saying, 4 "I am a foreigner and a visitor among you. Give me property for a burial place among you, that I may bury my dead out of my sight."</w:t>
      </w:r>
    </w:p>
    <w:p>
      <w:pPr>
        <w:pStyle w:val="Normal"/>
        <w:ind w:left="0" w:hanging="0"/>
        <w:rPr>
          <w:rFonts w:ascii="Arial" w:hAnsi="Arial" w:cs="Arial"/>
          <w:i/>
          <w:i/>
          <w:color w:val="943634" w:themeColor="accent2" w:themeShade="bf"/>
          <w:sz w:val="28"/>
          <w:szCs w:val="28"/>
          <w:lang w:val="fr-FR"/>
        </w:rPr>
      </w:pPr>
      <w:r>
        <w:rPr>
          <w:rFonts w:cs="Arial" w:ascii="Arial" w:hAnsi="Arial"/>
          <w:i/>
          <w:color w:val="943634" w:themeColor="accent2" w:themeShade="bf"/>
          <w:sz w:val="28"/>
          <w:szCs w:val="28"/>
          <w:lang w:val="fr-FR"/>
        </w:rPr>
        <w:t>Ge 23:3 ¶ Abraham se leva de devant son mort, et parla ainsi aux fils de Heth: 4 Je suis étranger et habitant parmi vous; donnez-moi la possession d'un sépulcre chez vous, pour enterrer mon mort et l'ôter de devant moi.</w:t>
      </w:r>
    </w:p>
    <w:p>
      <w:pPr>
        <w:pStyle w:val="Normal"/>
        <w:ind w:left="0" w:hanging="0"/>
        <w:rPr>
          <w:rFonts w:ascii="Arial" w:hAnsi="Arial" w:cs="Arial"/>
          <w:i/>
          <w:i/>
          <w:color w:val="000000" w:themeColor="text1"/>
          <w:sz w:val="28"/>
          <w:szCs w:val="28"/>
          <w:lang w:val="fr-FR"/>
        </w:rPr>
      </w:pPr>
      <w:r>
        <w:rPr>
          <w:rFonts w:cs="Arial" w:ascii="Arial" w:hAnsi="Arial"/>
          <w:i/>
          <w:color w:val="000000" w:themeColor="text1"/>
          <w:sz w:val="28"/>
          <w:szCs w:val="28"/>
          <w:lang w:val="fr-FR"/>
        </w:rPr>
      </w:r>
    </w:p>
    <w:p>
      <w:pPr>
        <w:pStyle w:val="Normal"/>
        <w:ind w:left="0" w:hanging="0"/>
        <w:rPr>
          <w:rFonts w:ascii="Arial" w:hAnsi="Arial" w:cs="Arial"/>
          <w:color w:val="000000" w:themeColor="text1"/>
          <w:sz w:val="28"/>
          <w:szCs w:val="28"/>
        </w:rPr>
      </w:pPr>
      <w:r>
        <w:rPr>
          <w:rFonts w:cs="Arial" w:ascii="Arial" w:hAnsi="Arial"/>
          <w:color w:val="000000" w:themeColor="text1"/>
          <w:sz w:val="28"/>
          <w:szCs w:val="28"/>
        </w:rPr>
        <w:t>BACKGROUND</w:t>
      </w:r>
    </w:p>
    <w:p>
      <w:pPr>
        <w:pStyle w:val="ListParagraph"/>
        <w:numPr>
          <w:ilvl w:val="0"/>
          <w:numId w:val="1"/>
        </w:numPr>
        <w:rPr>
          <w:rFonts w:ascii="Arial" w:hAnsi="Arial" w:cs="Arial"/>
          <w:color w:val="0070C0"/>
          <w:sz w:val="28"/>
          <w:szCs w:val="28"/>
        </w:rPr>
      </w:pPr>
      <w:r>
        <w:rPr>
          <w:rFonts w:cs="Arial" w:ascii="Arial" w:hAnsi="Arial"/>
          <w:color w:val="0070C0"/>
          <w:sz w:val="28"/>
          <w:szCs w:val="28"/>
        </w:rPr>
        <w:t xml:space="preserve">Sara, the beloved wife of Abraham and the mother of the patriarch Isaac has come to the end of her days at the age of 127. </w:t>
      </w:r>
    </w:p>
    <w:p>
      <w:pPr>
        <w:pStyle w:val="ListParagraph"/>
        <w:numPr>
          <w:ilvl w:val="0"/>
          <w:numId w:val="1"/>
        </w:numPr>
        <w:rPr>
          <w:rFonts w:ascii="Arial" w:hAnsi="Arial" w:cs="Arial"/>
          <w:color w:val="0070C0"/>
          <w:sz w:val="28"/>
          <w:szCs w:val="28"/>
        </w:rPr>
      </w:pPr>
      <w:r>
        <w:rPr>
          <w:rFonts w:cs="Arial" w:ascii="Arial" w:hAnsi="Arial"/>
          <w:color w:val="0070C0"/>
          <w:sz w:val="28"/>
          <w:szCs w:val="28"/>
        </w:rPr>
        <w:t>The barren woman whom God had made to become a laughing stock by assisting her to carry a child at the age of 91 has come to the end of her earthly pilgrimage.</w:t>
      </w:r>
    </w:p>
    <w:p>
      <w:pPr>
        <w:pStyle w:val="ListParagraph"/>
        <w:numPr>
          <w:ilvl w:val="0"/>
          <w:numId w:val="1"/>
        </w:numPr>
        <w:rPr>
          <w:rFonts w:ascii="Arial" w:hAnsi="Arial" w:cs="Arial"/>
          <w:color w:val="000000" w:themeColor="text1"/>
          <w:sz w:val="28"/>
          <w:szCs w:val="28"/>
        </w:rPr>
      </w:pPr>
      <w:r>
        <w:rPr>
          <w:rFonts w:cs="Arial" w:ascii="Arial" w:hAnsi="Arial"/>
          <w:color w:val="000000" w:themeColor="text1"/>
          <w:sz w:val="28"/>
          <w:szCs w:val="28"/>
        </w:rPr>
        <w:t>The knockout gorgeous woman who maintained her beauty and her delicateness all the way to adulthood has breathed her last breath.</w:t>
      </w:r>
    </w:p>
    <w:p>
      <w:pPr>
        <w:pStyle w:val="ListParagraph"/>
        <w:numPr>
          <w:ilvl w:val="0"/>
          <w:numId w:val="1"/>
        </w:numPr>
        <w:rPr>
          <w:rFonts w:ascii="Arial" w:hAnsi="Arial" w:cs="Arial"/>
          <w:color w:val="000000" w:themeColor="text1"/>
          <w:sz w:val="28"/>
          <w:szCs w:val="28"/>
        </w:rPr>
      </w:pPr>
      <w:r>
        <w:rPr>
          <w:rFonts w:cs="Arial" w:ascii="Arial" w:hAnsi="Arial"/>
          <w:color w:val="000000" w:themeColor="text1"/>
          <w:sz w:val="28"/>
          <w:szCs w:val="28"/>
        </w:rPr>
        <w:t xml:space="preserve"> </w:t>
      </w:r>
      <w:r>
        <w:rPr>
          <w:rFonts w:cs="Arial" w:ascii="Arial" w:hAnsi="Arial"/>
          <w:color w:val="000000" w:themeColor="text1"/>
          <w:sz w:val="28"/>
          <w:szCs w:val="28"/>
        </w:rPr>
        <w:t>The most ideal wife who respected her husband so much to the point of calling him lord has now expired.</w:t>
      </w:r>
    </w:p>
    <w:p>
      <w:pPr>
        <w:pStyle w:val="ListParagraph"/>
        <w:numPr>
          <w:ilvl w:val="0"/>
          <w:numId w:val="1"/>
        </w:numPr>
        <w:rPr>
          <w:rFonts w:ascii="Arial" w:hAnsi="Arial" w:cs="Arial"/>
          <w:color w:val="000000" w:themeColor="text1"/>
          <w:sz w:val="28"/>
          <w:szCs w:val="28"/>
        </w:rPr>
      </w:pPr>
      <w:r>
        <w:rPr>
          <w:rFonts w:cs="Arial" w:ascii="Arial" w:hAnsi="Arial"/>
          <w:color w:val="000000" w:themeColor="text1"/>
          <w:sz w:val="28"/>
          <w:szCs w:val="28"/>
        </w:rPr>
        <w:t>Sara died full of age to see her only son Isaac turned to a full blown adult.</w:t>
      </w:r>
    </w:p>
    <w:p>
      <w:pPr>
        <w:pStyle w:val="ListParagraph"/>
        <w:numPr>
          <w:ilvl w:val="0"/>
          <w:numId w:val="1"/>
        </w:numPr>
        <w:rPr>
          <w:rFonts w:ascii="Arial" w:hAnsi="Arial" w:cs="Arial"/>
          <w:color w:val="0070C0"/>
          <w:sz w:val="28"/>
          <w:szCs w:val="28"/>
        </w:rPr>
      </w:pPr>
      <w:r>
        <w:rPr>
          <w:rFonts w:cs="Arial" w:ascii="Arial" w:hAnsi="Arial"/>
          <w:color w:val="0070C0"/>
          <w:sz w:val="28"/>
          <w:szCs w:val="28"/>
        </w:rPr>
        <w:t>Abraham, after having mourned the passing of his wife for the number of days according to the customs of that time is now faced with another problem.</w:t>
      </w:r>
    </w:p>
    <w:p>
      <w:pPr>
        <w:pStyle w:val="ListParagraph"/>
        <w:numPr>
          <w:ilvl w:val="0"/>
          <w:numId w:val="1"/>
        </w:numPr>
        <w:rPr>
          <w:rFonts w:ascii="Arial" w:hAnsi="Arial" w:cs="Arial"/>
          <w:color w:val="0070C0"/>
          <w:sz w:val="28"/>
          <w:szCs w:val="28"/>
        </w:rPr>
      </w:pPr>
      <w:r>
        <w:rPr>
          <w:rFonts w:cs="Arial" w:ascii="Arial" w:hAnsi="Arial"/>
          <w:color w:val="0070C0"/>
          <w:sz w:val="28"/>
          <w:szCs w:val="28"/>
        </w:rPr>
        <w:t>He must have asked himself: “Now, where am I going to burry my dead wife?”</w:t>
      </w:r>
    </w:p>
    <w:p>
      <w:pPr>
        <w:pStyle w:val="ListParagraph"/>
        <w:numPr>
          <w:ilvl w:val="0"/>
          <w:numId w:val="1"/>
        </w:numPr>
        <w:rPr>
          <w:rFonts w:ascii="Arial" w:hAnsi="Arial" w:cs="Arial"/>
          <w:color w:val="000000" w:themeColor="text1"/>
          <w:sz w:val="28"/>
          <w:szCs w:val="28"/>
        </w:rPr>
      </w:pPr>
      <w:r>
        <w:rPr>
          <w:rFonts w:cs="Arial" w:ascii="Arial" w:hAnsi="Arial"/>
          <w:color w:val="000000" w:themeColor="text1"/>
          <w:sz w:val="28"/>
          <w:szCs w:val="28"/>
        </w:rPr>
        <w:t xml:space="preserve">We know that Abraham settled in Beer-Sheba and now we see that Sara died in Hebron which is 24 miles away. Some commentators have suggested that Abraham might have had several feeding places in Canaan because of the large stock of animals he possessed. </w:t>
      </w:r>
    </w:p>
    <w:p>
      <w:pPr>
        <w:pStyle w:val="ListParagraph"/>
        <w:numPr>
          <w:ilvl w:val="0"/>
          <w:numId w:val="1"/>
        </w:numPr>
        <w:rPr>
          <w:rFonts w:ascii="Arial" w:hAnsi="Arial" w:cs="Arial"/>
          <w:color w:val="000000" w:themeColor="text1"/>
          <w:sz w:val="28"/>
          <w:szCs w:val="28"/>
        </w:rPr>
      </w:pPr>
      <w:r>
        <w:rPr>
          <w:rFonts w:cs="Arial" w:ascii="Arial" w:hAnsi="Arial"/>
          <w:color w:val="000000" w:themeColor="text1"/>
          <w:sz w:val="28"/>
          <w:szCs w:val="28"/>
        </w:rPr>
        <w:t>Though he might have had lands elsewhere, here in Hebron, he presented himself as a stranger.</w:t>
      </w:r>
    </w:p>
    <w:p>
      <w:pPr>
        <w:pStyle w:val="ListParagraph"/>
        <w:numPr>
          <w:ilvl w:val="0"/>
          <w:numId w:val="1"/>
        </w:numPr>
        <w:rPr>
          <w:rFonts w:ascii="Arial" w:hAnsi="Arial" w:cs="Arial"/>
          <w:color w:val="0070C0"/>
          <w:sz w:val="28"/>
          <w:szCs w:val="28"/>
        </w:rPr>
      </w:pPr>
      <w:r>
        <w:rPr>
          <w:rFonts w:cs="Arial" w:ascii="Arial" w:hAnsi="Arial"/>
          <w:color w:val="0070C0"/>
          <w:sz w:val="28"/>
          <w:szCs w:val="28"/>
        </w:rPr>
        <w:t>Although Abraham was rich and well to do, he had a great reputation and a great testimony among the people of Hebron. Abraham was universally loved and respected by all the people of Hebron.</w:t>
      </w:r>
    </w:p>
    <w:p>
      <w:pPr>
        <w:pStyle w:val="ListParagraph"/>
        <w:numPr>
          <w:ilvl w:val="0"/>
          <w:numId w:val="1"/>
        </w:numPr>
        <w:rPr>
          <w:rFonts w:ascii="Arial" w:hAnsi="Arial" w:cs="Arial"/>
          <w:color w:val="000000" w:themeColor="text1"/>
          <w:sz w:val="28"/>
          <w:szCs w:val="28"/>
        </w:rPr>
      </w:pPr>
      <w:r>
        <w:rPr>
          <w:rFonts w:cs="Arial" w:ascii="Arial" w:hAnsi="Arial"/>
          <w:color w:val="000000" w:themeColor="text1"/>
          <w:sz w:val="28"/>
          <w:szCs w:val="28"/>
        </w:rPr>
        <w:t xml:space="preserve">Today, by the grace of God, today we are going to learn many practical lessons in that transaction that took place between Abraham and the children of Hebron in search for a place to bury his beloved Sara. </w:t>
      </w:r>
    </w:p>
    <w:p>
      <w:pPr>
        <w:pStyle w:val="Normal"/>
        <w:ind w:left="0" w:hanging="0"/>
        <w:rPr>
          <w:rFonts w:ascii="Arial" w:hAnsi="Arial" w:cs="Arial"/>
          <w:color w:val="000000" w:themeColor="text1"/>
          <w:sz w:val="28"/>
          <w:szCs w:val="28"/>
        </w:rPr>
      </w:pPr>
      <w:r>
        <w:rPr>
          <w:rFonts w:cs="Arial" w:ascii="Arial" w:hAnsi="Arial"/>
          <w:color w:val="000000" w:themeColor="text1"/>
          <w:sz w:val="28"/>
          <w:szCs w:val="28"/>
        </w:rPr>
        <w:t>GEN 23</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Ge 23:1 ¶ La vie de Sara fut de cent </w:t>
      </w:r>
      <w:r>
        <w:rPr>
          <w:rFonts w:cs="Arial" w:ascii="Arial" w:hAnsi="Arial"/>
          <w:b/>
          <w:i/>
          <w:color w:val="FF0000"/>
          <w:sz w:val="28"/>
          <w:szCs w:val="28"/>
          <w:u w:val="single"/>
          <w:lang w:val="fr-FR"/>
        </w:rPr>
        <w:t>vingt-sept ans</w:t>
      </w:r>
      <w:r>
        <w:rPr>
          <w:rFonts w:cs="Arial" w:ascii="Arial" w:hAnsi="Arial"/>
          <w:i/>
          <w:color w:val="FF0000"/>
          <w:sz w:val="28"/>
          <w:szCs w:val="28"/>
          <w:lang w:val="fr-FR"/>
        </w:rPr>
        <w:t>: telles sont les années de la vie de Sara.</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 xml:space="preserve">2 Sara mourut à Kirjath-Arba, qui est </w:t>
      </w:r>
      <w:r>
        <w:rPr>
          <w:rFonts w:cs="Arial" w:ascii="Arial" w:hAnsi="Arial"/>
          <w:b/>
          <w:i/>
          <w:color w:val="FF0000"/>
          <w:sz w:val="28"/>
          <w:szCs w:val="28"/>
          <w:u w:val="single"/>
          <w:lang w:val="fr-FR"/>
        </w:rPr>
        <w:t>Hébron</w:t>
      </w:r>
      <w:r>
        <w:rPr>
          <w:rFonts w:cs="Arial" w:ascii="Arial" w:hAnsi="Arial"/>
          <w:i/>
          <w:color w:val="FF0000"/>
          <w:sz w:val="28"/>
          <w:szCs w:val="28"/>
          <w:lang w:val="fr-FR"/>
        </w:rPr>
        <w:t xml:space="preserve">, dans le pays de Canaan; et Abraham </w:t>
      </w:r>
      <w:r>
        <w:rPr>
          <w:rFonts w:cs="Arial" w:ascii="Arial" w:hAnsi="Arial"/>
          <w:b/>
          <w:i/>
          <w:color w:val="FF0000"/>
          <w:sz w:val="28"/>
          <w:szCs w:val="28"/>
          <w:u w:val="single"/>
          <w:lang w:val="fr-FR"/>
        </w:rPr>
        <w:t>vint</w:t>
      </w:r>
      <w:r>
        <w:rPr>
          <w:rFonts w:cs="Arial" w:ascii="Arial" w:hAnsi="Arial"/>
          <w:i/>
          <w:color w:val="FF0000"/>
          <w:sz w:val="28"/>
          <w:szCs w:val="28"/>
          <w:lang w:val="fr-FR"/>
        </w:rPr>
        <w:t xml:space="preserve"> pour mener deuil sur Sara et pour la pleurer.</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3 ¶ Abraham se leva de devant son mort, et parla ainsi aux fils de Heth:</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4 Je suis étranger et habitant parmi vous; donnez-moi la possession d'un sépulcre chez vous, pour enterrer mon mort et l'ôter de devant moi.</w:t>
      </w:r>
    </w:p>
    <w:p>
      <w:pPr>
        <w:pStyle w:val="ListParagraph"/>
        <w:numPr>
          <w:ilvl w:val="0"/>
          <w:numId w:val="2"/>
        </w:numPr>
        <w:rPr>
          <w:rFonts w:ascii="Arial" w:hAnsi="Arial" w:cs="Arial"/>
          <w:color w:val="000000" w:themeColor="text1"/>
          <w:sz w:val="28"/>
          <w:szCs w:val="28"/>
        </w:rPr>
      </w:pPr>
      <w:r>
        <w:rPr>
          <w:rFonts w:cs="Arial" w:ascii="Arial" w:hAnsi="Arial"/>
          <w:color w:val="000000" w:themeColor="text1"/>
          <w:sz w:val="28"/>
          <w:szCs w:val="28"/>
        </w:rPr>
        <w:t>Isaac must have been 36 years of age when his mom died. We know that Sara did not get the chance to see grand children because Isaac had not yet met his wife Rebecca.</w:t>
      </w:r>
    </w:p>
    <w:p>
      <w:pPr>
        <w:pStyle w:val="ListParagraph"/>
        <w:numPr>
          <w:ilvl w:val="0"/>
          <w:numId w:val="2"/>
        </w:numPr>
        <w:rPr>
          <w:rFonts w:ascii="Arial" w:hAnsi="Arial" w:cs="Arial"/>
          <w:color w:val="0070C0"/>
          <w:sz w:val="28"/>
          <w:szCs w:val="28"/>
        </w:rPr>
      </w:pPr>
      <w:r>
        <w:rPr>
          <w:rFonts w:cs="Arial" w:ascii="Arial" w:hAnsi="Arial"/>
          <w:color w:val="0070C0"/>
          <w:sz w:val="28"/>
          <w:szCs w:val="28"/>
        </w:rPr>
        <w:t>We do not know exactly about the circumstances that caused that the last days of Sara were spent in Hebron. We know that the business that Abraham was in required him to be constantly on the move in search for greener pastures for his livestock.</w:t>
      </w:r>
    </w:p>
    <w:p>
      <w:pPr>
        <w:pStyle w:val="ListParagraph"/>
        <w:numPr>
          <w:ilvl w:val="0"/>
          <w:numId w:val="2"/>
        </w:numPr>
        <w:rPr>
          <w:rFonts w:ascii="Arial" w:hAnsi="Arial" w:cs="Arial"/>
          <w:color w:val="000000" w:themeColor="text1"/>
          <w:sz w:val="28"/>
          <w:szCs w:val="28"/>
        </w:rPr>
      </w:pPr>
      <w:r>
        <w:rPr>
          <w:rFonts w:cs="Arial" w:ascii="Arial" w:hAnsi="Arial"/>
          <w:color w:val="000000" w:themeColor="text1"/>
          <w:sz w:val="28"/>
          <w:szCs w:val="28"/>
        </w:rPr>
        <w:t>The people of Canaan were generally wicked but considering how well the people of Hebron treated Abraham, it seemed that Abraham might have made the preference for Sara to spend her last days there and to be buried there as well.</w:t>
      </w:r>
    </w:p>
    <w:p>
      <w:pPr>
        <w:pStyle w:val="ListParagraph"/>
        <w:numPr>
          <w:ilvl w:val="0"/>
          <w:numId w:val="2"/>
        </w:numPr>
        <w:rPr>
          <w:rFonts w:ascii="Arial" w:hAnsi="Arial" w:cs="Arial"/>
          <w:color w:val="0070C0"/>
          <w:sz w:val="28"/>
          <w:szCs w:val="28"/>
        </w:rPr>
      </w:pPr>
      <w:r>
        <w:rPr>
          <w:rFonts w:cs="Arial" w:ascii="Arial" w:hAnsi="Arial"/>
          <w:color w:val="0070C0"/>
          <w:sz w:val="28"/>
          <w:szCs w:val="28"/>
        </w:rPr>
        <w:t>There were still some good in them that’s why God told Abraham that it was going to take 400 years before they reach the unbearable point for God to pour out judgment upon them.</w:t>
      </w:r>
    </w:p>
    <w:p>
      <w:pPr>
        <w:pStyle w:val="ListParagraph"/>
        <w:numPr>
          <w:ilvl w:val="0"/>
          <w:numId w:val="2"/>
        </w:numPr>
        <w:rPr>
          <w:rFonts w:ascii="Arial" w:hAnsi="Arial" w:cs="Arial"/>
          <w:color w:val="000000" w:themeColor="text1"/>
          <w:sz w:val="28"/>
          <w:szCs w:val="28"/>
        </w:rPr>
      </w:pPr>
      <w:r>
        <w:rPr>
          <w:rFonts w:cs="Arial" w:ascii="Arial" w:hAnsi="Arial"/>
          <w:b/>
          <w:color w:val="FF0000"/>
          <w:sz w:val="28"/>
          <w:szCs w:val="28"/>
          <w:u w:val="single"/>
        </w:rPr>
        <w:t>Verse 2</w:t>
      </w:r>
      <w:r>
        <w:rPr>
          <w:rFonts w:cs="Arial" w:ascii="Arial" w:hAnsi="Arial"/>
          <w:color w:val="000000" w:themeColor="text1"/>
          <w:sz w:val="28"/>
          <w:szCs w:val="28"/>
        </w:rPr>
        <w:t xml:space="preserve"> stresses that Abraham came for the burial of Sara, meaning that his main residence was not in Hebron.</w:t>
      </w:r>
    </w:p>
    <w:p>
      <w:pPr>
        <w:pStyle w:val="ListParagraph"/>
        <w:numPr>
          <w:ilvl w:val="0"/>
          <w:numId w:val="2"/>
        </w:numPr>
        <w:rPr>
          <w:rFonts w:ascii="Arial" w:hAnsi="Arial" w:cs="Arial"/>
          <w:color w:val="000000" w:themeColor="text1"/>
          <w:sz w:val="28"/>
          <w:szCs w:val="28"/>
        </w:rPr>
      </w:pPr>
      <w:r>
        <w:rPr>
          <w:rFonts w:cs="Arial" w:ascii="Arial" w:hAnsi="Arial"/>
          <w:b/>
          <w:color w:val="FF0000"/>
          <w:sz w:val="28"/>
          <w:szCs w:val="28"/>
          <w:u w:val="single"/>
        </w:rPr>
        <w:t>Verse 3</w:t>
      </w:r>
      <w:r>
        <w:rPr>
          <w:rFonts w:cs="Arial" w:ascii="Arial" w:hAnsi="Arial"/>
          <w:color w:val="000000" w:themeColor="text1"/>
          <w:sz w:val="28"/>
          <w:szCs w:val="28"/>
        </w:rPr>
        <w:t xml:space="preserve"> </w:t>
      </w:r>
      <w:r>
        <w:rPr>
          <w:rFonts w:cs="Arial" w:ascii="Arial" w:hAnsi="Arial"/>
          <w:color w:val="0070C0"/>
          <w:sz w:val="28"/>
          <w:szCs w:val="28"/>
        </w:rPr>
        <w:t>indicates a custom of mourning that must have been particular to that region at that time. Seemingly, Abraham spent days seating down in front of the dead body or likewise gestures.</w:t>
      </w:r>
    </w:p>
    <w:p>
      <w:pPr>
        <w:pStyle w:val="ListParagraph"/>
        <w:ind w:left="720" w:hanging="0"/>
        <w:rPr>
          <w:rFonts w:ascii="Arial" w:hAnsi="Arial" w:cs="Arial"/>
          <w:color w:val="000000" w:themeColor="text1"/>
          <w:sz w:val="28"/>
          <w:szCs w:val="28"/>
        </w:rPr>
      </w:pPr>
      <w:r>
        <w:rPr>
          <w:rFonts w:cs="Arial" w:ascii="Arial" w:hAnsi="Arial"/>
          <w:color w:val="000000" w:themeColor="text1"/>
          <w:sz w:val="28"/>
          <w:szCs w:val="28"/>
        </w:rPr>
      </w:r>
    </w:p>
    <w:p>
      <w:pPr>
        <w:pStyle w:val="ListParagraph"/>
        <w:numPr>
          <w:ilvl w:val="0"/>
          <w:numId w:val="2"/>
        </w:numPr>
        <w:rPr>
          <w:rFonts w:ascii="Arial" w:hAnsi="Arial" w:cs="Arial"/>
          <w:color w:val="000000" w:themeColor="text1"/>
          <w:sz w:val="28"/>
          <w:szCs w:val="28"/>
        </w:rPr>
      </w:pPr>
      <w:r>
        <w:rPr>
          <w:rFonts w:cs="Arial" w:ascii="Arial" w:hAnsi="Arial"/>
          <w:b/>
          <w:color w:val="FF0000"/>
          <w:sz w:val="28"/>
          <w:szCs w:val="28"/>
          <w:u w:val="single"/>
        </w:rPr>
        <w:t>Verse 4.</w:t>
      </w:r>
      <w:r>
        <w:rPr>
          <w:rFonts w:cs="Arial" w:ascii="Arial" w:hAnsi="Arial"/>
          <w:color w:val="000000" w:themeColor="text1"/>
          <w:sz w:val="28"/>
          <w:szCs w:val="28"/>
        </w:rPr>
        <w:t xml:space="preserve"> Abraham went in the town office or the city hall of our day terminology where the elders and the rulers would conduct legal affairs and exchange or to address the complaint of the people.</w:t>
      </w:r>
    </w:p>
    <w:p>
      <w:pPr>
        <w:pStyle w:val="ListParagraph"/>
        <w:numPr>
          <w:ilvl w:val="0"/>
          <w:numId w:val="2"/>
        </w:numPr>
        <w:rPr>
          <w:rFonts w:ascii="Arial" w:hAnsi="Arial" w:cs="Arial"/>
          <w:color w:val="000000" w:themeColor="text1"/>
          <w:sz w:val="28"/>
          <w:szCs w:val="28"/>
        </w:rPr>
      </w:pPr>
      <w:r>
        <w:rPr>
          <w:rFonts w:cs="Arial" w:ascii="Arial" w:hAnsi="Arial"/>
          <w:color w:val="000000" w:themeColor="text1"/>
          <w:sz w:val="28"/>
          <w:szCs w:val="28"/>
        </w:rPr>
        <w:t>Abraham used the best prudence and choice of words to make his case.</w:t>
      </w:r>
    </w:p>
    <w:p>
      <w:pPr>
        <w:pStyle w:val="ListParagraph"/>
        <w:numPr>
          <w:ilvl w:val="1"/>
          <w:numId w:val="2"/>
        </w:numPr>
        <w:rPr>
          <w:rFonts w:ascii="Arial" w:hAnsi="Arial" w:cs="Arial"/>
          <w:i/>
          <w:i/>
          <w:color w:val="FF0000"/>
          <w:sz w:val="28"/>
          <w:szCs w:val="28"/>
        </w:rPr>
      </w:pPr>
      <w:r>
        <w:rPr>
          <w:rFonts w:cs="Arial" w:ascii="Arial" w:hAnsi="Arial"/>
          <w:i/>
          <w:color w:val="FF0000"/>
          <w:sz w:val="28"/>
          <w:szCs w:val="28"/>
        </w:rPr>
        <w:t>I am a stranger among you</w:t>
      </w:r>
    </w:p>
    <w:p>
      <w:pPr>
        <w:pStyle w:val="ListParagraph"/>
        <w:numPr>
          <w:ilvl w:val="1"/>
          <w:numId w:val="2"/>
        </w:numPr>
        <w:rPr>
          <w:rFonts w:ascii="Arial" w:hAnsi="Arial" w:cs="Arial"/>
          <w:i/>
          <w:i/>
          <w:color w:val="FF0000"/>
          <w:sz w:val="28"/>
          <w:szCs w:val="28"/>
        </w:rPr>
      </w:pPr>
      <w:r>
        <w:rPr>
          <w:rFonts w:cs="Arial" w:ascii="Arial" w:hAnsi="Arial"/>
          <w:i/>
          <w:color w:val="FF0000"/>
          <w:sz w:val="28"/>
          <w:szCs w:val="28"/>
        </w:rPr>
        <w:t>I have a huge problem</w:t>
      </w:r>
    </w:p>
    <w:p>
      <w:pPr>
        <w:pStyle w:val="ListParagraph"/>
        <w:numPr>
          <w:ilvl w:val="1"/>
          <w:numId w:val="2"/>
        </w:numPr>
        <w:rPr>
          <w:rFonts w:ascii="Arial" w:hAnsi="Arial" w:cs="Arial"/>
          <w:i/>
          <w:i/>
          <w:color w:val="FF0000"/>
          <w:sz w:val="28"/>
          <w:szCs w:val="28"/>
        </w:rPr>
      </w:pPr>
      <w:r>
        <w:rPr>
          <w:rFonts w:cs="Arial" w:ascii="Arial" w:hAnsi="Arial"/>
          <w:i/>
          <w:color w:val="FF0000"/>
          <w:sz w:val="28"/>
          <w:szCs w:val="28"/>
        </w:rPr>
        <w:t>I need your assistance</w:t>
      </w:r>
    </w:p>
    <w:p>
      <w:pPr>
        <w:pStyle w:val="ListParagraph"/>
        <w:numPr>
          <w:ilvl w:val="1"/>
          <w:numId w:val="2"/>
        </w:numPr>
        <w:rPr>
          <w:rFonts w:ascii="Arial" w:hAnsi="Arial" w:cs="Arial"/>
          <w:i/>
          <w:i/>
          <w:color w:val="FF0000"/>
          <w:sz w:val="28"/>
          <w:szCs w:val="28"/>
        </w:rPr>
      </w:pPr>
      <w:r>
        <w:rPr>
          <w:rFonts w:cs="Arial" w:ascii="Arial" w:hAnsi="Arial"/>
          <w:i/>
          <w:color w:val="FF0000"/>
          <w:sz w:val="28"/>
          <w:szCs w:val="28"/>
        </w:rPr>
        <w:t>I need your favor</w:t>
      </w:r>
    </w:p>
    <w:p>
      <w:pPr>
        <w:pStyle w:val="ListParagraph"/>
        <w:numPr>
          <w:ilvl w:val="1"/>
          <w:numId w:val="2"/>
        </w:numPr>
        <w:rPr>
          <w:rFonts w:ascii="Arial" w:hAnsi="Arial" w:cs="Arial"/>
          <w:i/>
          <w:i/>
          <w:color w:val="FF0000"/>
          <w:sz w:val="28"/>
          <w:szCs w:val="28"/>
        </w:rPr>
      </w:pPr>
      <w:r>
        <w:rPr>
          <w:rFonts w:cs="Arial" w:ascii="Arial" w:hAnsi="Arial"/>
          <w:i/>
          <w:color w:val="FF0000"/>
          <w:sz w:val="28"/>
          <w:szCs w:val="28"/>
        </w:rPr>
        <w:t>I need a place to bury my wife.</w:t>
      </w:r>
    </w:p>
    <w:p>
      <w:pPr>
        <w:pStyle w:val="ListParagraph"/>
        <w:numPr>
          <w:ilvl w:val="0"/>
          <w:numId w:val="2"/>
        </w:numPr>
        <w:rPr>
          <w:rFonts w:ascii="Arial" w:hAnsi="Arial" w:cs="Arial"/>
          <w:color w:val="000000" w:themeColor="text1"/>
          <w:sz w:val="28"/>
          <w:szCs w:val="28"/>
        </w:rPr>
      </w:pPr>
      <w:r>
        <w:rPr>
          <w:rFonts w:cs="Arial" w:ascii="Arial" w:hAnsi="Arial"/>
          <w:color w:val="000000" w:themeColor="text1"/>
          <w:sz w:val="28"/>
          <w:szCs w:val="28"/>
        </w:rPr>
        <w:t xml:space="preserve">I consulted a few translations, no where have I found that Abraham had asked to purchase a land at first although the Creole version did a though for though translation here to render it selling. </w:t>
      </w:r>
    </w:p>
    <w:p>
      <w:pPr>
        <w:pStyle w:val="ListParagraph"/>
        <w:numPr>
          <w:ilvl w:val="0"/>
          <w:numId w:val="2"/>
        </w:numPr>
        <w:rPr>
          <w:rFonts w:ascii="Arial" w:hAnsi="Arial" w:cs="Arial"/>
          <w:color w:val="0070C0"/>
          <w:sz w:val="28"/>
          <w:szCs w:val="28"/>
        </w:rPr>
      </w:pPr>
      <w:r>
        <w:rPr>
          <w:rFonts w:cs="Arial" w:ascii="Arial" w:hAnsi="Arial"/>
          <w:color w:val="0070C0"/>
          <w:sz w:val="28"/>
          <w:szCs w:val="28"/>
        </w:rPr>
        <w:t>Following the logical pattern of the narrative, I believe that Abraham had asked it as favor while his true intention was for purchase.</w:t>
      </w:r>
    </w:p>
    <w:p>
      <w:pPr>
        <w:pStyle w:val="ListParagraph"/>
        <w:numPr>
          <w:ilvl w:val="0"/>
          <w:numId w:val="2"/>
        </w:numPr>
        <w:rPr>
          <w:rFonts w:ascii="Arial" w:hAnsi="Arial" w:cs="Arial"/>
          <w:color w:val="000000" w:themeColor="text1"/>
          <w:sz w:val="28"/>
          <w:szCs w:val="28"/>
        </w:rPr>
      </w:pPr>
      <w:r>
        <w:rPr>
          <w:rFonts w:cs="Arial" w:ascii="Arial" w:hAnsi="Arial"/>
          <w:color w:val="000000" w:themeColor="text1"/>
          <w:sz w:val="28"/>
          <w:szCs w:val="28"/>
        </w:rPr>
        <w:t>To demand to purchase a burial field would probably be offensive, whereby to ask for it as a favor seemed to have been acceptable.</w:t>
      </w:r>
    </w:p>
    <w:p>
      <w:pPr>
        <w:pStyle w:val="ListParagraph"/>
        <w:numPr>
          <w:ilvl w:val="0"/>
          <w:numId w:val="2"/>
        </w:numPr>
        <w:rPr>
          <w:rFonts w:ascii="Arial" w:hAnsi="Arial" w:cs="Arial"/>
          <w:color w:val="0070C0"/>
          <w:sz w:val="28"/>
          <w:szCs w:val="28"/>
        </w:rPr>
      </w:pPr>
      <w:r>
        <w:rPr>
          <w:rFonts w:cs="Arial" w:ascii="Arial" w:hAnsi="Arial"/>
          <w:color w:val="0070C0"/>
          <w:sz w:val="28"/>
          <w:szCs w:val="28"/>
        </w:rPr>
        <w:t>Abraham was girded by Godly wisdom in his address to the inhabitants of Hebron.</w:t>
      </w:r>
    </w:p>
    <w:p>
      <w:pPr>
        <w:pStyle w:val="ListParagraph"/>
        <w:numPr>
          <w:ilvl w:val="1"/>
          <w:numId w:val="2"/>
        </w:numPr>
        <w:rPr>
          <w:rFonts w:ascii="Arial" w:hAnsi="Arial" w:cs="Arial"/>
          <w:color w:val="000000" w:themeColor="text1"/>
          <w:sz w:val="28"/>
          <w:szCs w:val="28"/>
        </w:rPr>
      </w:pPr>
      <w:r>
        <w:rPr>
          <w:rFonts w:cs="Arial" w:ascii="Arial" w:hAnsi="Arial"/>
          <w:color w:val="000000" w:themeColor="text1"/>
          <w:sz w:val="28"/>
          <w:szCs w:val="28"/>
        </w:rPr>
        <w:t>People skills are in great demand these days.</w:t>
      </w:r>
    </w:p>
    <w:p>
      <w:pPr>
        <w:pStyle w:val="ListParagraph"/>
        <w:numPr>
          <w:ilvl w:val="1"/>
          <w:numId w:val="2"/>
        </w:numPr>
        <w:rPr>
          <w:rFonts w:ascii="Arial" w:hAnsi="Arial" w:cs="Arial"/>
          <w:color w:val="0070C0"/>
          <w:sz w:val="28"/>
          <w:szCs w:val="28"/>
        </w:rPr>
      </w:pPr>
      <w:r>
        <w:rPr>
          <w:rFonts w:cs="Arial" w:ascii="Arial" w:hAnsi="Arial"/>
          <w:color w:val="0070C0"/>
          <w:sz w:val="28"/>
          <w:szCs w:val="28"/>
        </w:rPr>
        <w:t>People acquire the hard skills at school, but the soft skills, the people skills are far more important.</w:t>
      </w:r>
    </w:p>
    <w:p>
      <w:pPr>
        <w:pStyle w:val="ListParagraph"/>
        <w:numPr>
          <w:ilvl w:val="1"/>
          <w:numId w:val="2"/>
        </w:numPr>
        <w:rPr>
          <w:rFonts w:ascii="Arial" w:hAnsi="Arial" w:cs="Arial"/>
          <w:color w:val="000000" w:themeColor="text1"/>
          <w:sz w:val="28"/>
          <w:szCs w:val="28"/>
        </w:rPr>
      </w:pPr>
      <w:r>
        <w:rPr>
          <w:rFonts w:cs="Arial" w:ascii="Arial" w:hAnsi="Arial"/>
          <w:color w:val="000000" w:themeColor="text1"/>
          <w:sz w:val="28"/>
          <w:szCs w:val="28"/>
        </w:rPr>
        <w:t xml:space="preserve">Knowing the proper way to approach people and the proper time to address a subject is paramount  </w:t>
      </w:r>
    </w:p>
    <w:p>
      <w:pPr>
        <w:pStyle w:val="Normal"/>
        <w:ind w:left="0" w:hanging="0"/>
        <w:rPr>
          <w:rFonts w:ascii="Arial" w:hAnsi="Arial" w:cs="Arial"/>
          <w:i/>
          <w:i/>
          <w:color w:val="000000" w:themeColor="text1"/>
          <w:sz w:val="28"/>
          <w:szCs w:val="28"/>
        </w:rPr>
      </w:pPr>
      <w:r>
        <w:rPr>
          <w:rFonts w:cs="Arial" w:ascii="Arial" w:hAnsi="Arial"/>
          <w:i/>
          <w:color w:val="000000" w:themeColor="text1"/>
          <w:sz w:val="28"/>
          <w:szCs w:val="28"/>
        </w:rPr>
      </w:r>
    </w:p>
    <w:p>
      <w:pPr>
        <w:pStyle w:val="Normal"/>
        <w:ind w:left="0" w:hanging="0"/>
        <w:rPr>
          <w:rFonts w:ascii="Arial" w:hAnsi="Arial" w:cs="Arial"/>
          <w:i/>
          <w:i/>
          <w:color w:val="FF0000"/>
          <w:sz w:val="28"/>
          <w:szCs w:val="28"/>
        </w:rPr>
      </w:pPr>
      <w:r>
        <w:rPr>
          <w:rFonts w:cs="Arial" w:ascii="Arial" w:hAnsi="Arial"/>
          <w:i/>
          <w:color w:val="000000" w:themeColor="text1"/>
          <w:sz w:val="28"/>
          <w:szCs w:val="28"/>
        </w:rPr>
        <w:t xml:space="preserve"> </w:t>
      </w:r>
      <w:r>
        <w:rPr>
          <w:rFonts w:cs="Arial" w:ascii="Arial" w:hAnsi="Arial"/>
          <w:i/>
          <w:color w:val="FF0000"/>
          <w:sz w:val="28"/>
          <w:szCs w:val="28"/>
        </w:rPr>
        <w:t>5 Les fils de Heth répondirent à Abraham, en lui disant:</w:t>
      </w:r>
    </w:p>
    <w:p>
      <w:pPr>
        <w:pStyle w:val="Normal"/>
        <w:ind w:left="0" w:hanging="0"/>
        <w:rPr>
          <w:rFonts w:ascii="Arial" w:hAnsi="Arial" w:cs="Arial"/>
          <w:i/>
          <w:i/>
          <w:color w:val="FF0000"/>
          <w:sz w:val="28"/>
          <w:szCs w:val="28"/>
          <w:lang w:val="fr-FR"/>
        </w:rPr>
      </w:pPr>
      <w:r>
        <w:rPr>
          <w:rFonts w:cs="Arial" w:ascii="Arial" w:hAnsi="Arial"/>
          <w:i/>
          <w:color w:val="FF0000"/>
          <w:sz w:val="28"/>
          <w:szCs w:val="28"/>
        </w:rPr>
        <w:t xml:space="preserve"> </w:t>
      </w:r>
      <w:r>
        <w:rPr>
          <w:rFonts w:cs="Arial" w:ascii="Arial" w:hAnsi="Arial"/>
          <w:i/>
          <w:color w:val="FF0000"/>
          <w:sz w:val="28"/>
          <w:szCs w:val="28"/>
        </w:rPr>
        <w:t>6 Écoute-nous, mon seigneur! Tu es un prince de Dieu au milieu de no</w:t>
      </w:r>
      <w:r>
        <w:rPr>
          <w:rFonts w:cs="Arial" w:ascii="Arial" w:hAnsi="Arial"/>
          <w:i/>
          <w:color w:val="FF0000"/>
          <w:sz w:val="28"/>
          <w:szCs w:val="28"/>
          <w:lang w:val="fr-FR"/>
        </w:rPr>
        <w:t>us; enterre ton mort dans celui de nos sépulcres que tu choisiras; aucun de nous ne te refusera son sépulcre pour enterrer ton mort.</w:t>
      </w:r>
    </w:p>
    <w:p>
      <w:pPr>
        <w:pStyle w:val="ListParagraph"/>
        <w:numPr>
          <w:ilvl w:val="0"/>
          <w:numId w:val="9"/>
        </w:numPr>
        <w:rPr>
          <w:rFonts w:ascii="Arial" w:hAnsi="Arial" w:cs="Arial"/>
          <w:color w:val="FF0000"/>
          <w:sz w:val="28"/>
          <w:szCs w:val="28"/>
        </w:rPr>
      </w:pPr>
      <w:r>
        <w:rPr>
          <w:rFonts w:cs="Arial" w:ascii="Arial" w:hAnsi="Arial"/>
          <w:color w:val="000000" w:themeColor="text1"/>
          <w:sz w:val="28"/>
          <w:szCs w:val="28"/>
        </w:rPr>
        <w:t>The sons of Heth had great esteem for Abraham. They considered him as a prince of God among them.</w:t>
      </w:r>
    </w:p>
    <w:p>
      <w:pPr>
        <w:pStyle w:val="ListParagraph"/>
        <w:numPr>
          <w:ilvl w:val="0"/>
          <w:numId w:val="9"/>
        </w:numPr>
        <w:rPr>
          <w:rFonts w:ascii="Arial" w:hAnsi="Arial" w:cs="Arial"/>
          <w:color w:val="0070C0"/>
          <w:sz w:val="28"/>
          <w:szCs w:val="28"/>
        </w:rPr>
      </w:pPr>
      <w:r>
        <w:rPr>
          <w:rFonts w:cs="Arial" w:ascii="Arial" w:hAnsi="Arial"/>
          <w:color w:val="0070C0"/>
          <w:sz w:val="28"/>
          <w:szCs w:val="28"/>
        </w:rPr>
        <w:t>They might have observed the loyalty of Abraham toward His God.</w:t>
      </w:r>
    </w:p>
    <w:p>
      <w:pPr>
        <w:pStyle w:val="ListParagraph"/>
        <w:numPr>
          <w:ilvl w:val="0"/>
          <w:numId w:val="9"/>
        </w:numPr>
        <w:rPr>
          <w:rFonts w:ascii="Arial" w:hAnsi="Arial" w:cs="Arial"/>
          <w:color w:val="000000" w:themeColor="text1"/>
          <w:sz w:val="28"/>
          <w:szCs w:val="28"/>
        </w:rPr>
      </w:pPr>
      <w:r>
        <w:rPr>
          <w:rFonts w:cs="Arial" w:ascii="Arial" w:hAnsi="Arial"/>
          <w:color w:val="000000" w:themeColor="text1"/>
          <w:sz w:val="28"/>
          <w:szCs w:val="28"/>
        </w:rPr>
        <w:t>They might have known about how Abraham was on the verge of killing His beloved son Isaac in obedience to the command of God.</w:t>
      </w:r>
    </w:p>
    <w:p>
      <w:pPr>
        <w:pStyle w:val="ListParagraph"/>
        <w:numPr>
          <w:ilvl w:val="0"/>
          <w:numId w:val="9"/>
        </w:numPr>
        <w:rPr>
          <w:rFonts w:ascii="Arial" w:hAnsi="Arial" w:cs="Arial"/>
          <w:color w:val="0070C0"/>
          <w:sz w:val="28"/>
          <w:szCs w:val="28"/>
        </w:rPr>
      </w:pPr>
      <w:r>
        <w:rPr>
          <w:rFonts w:cs="Arial" w:ascii="Arial" w:hAnsi="Arial"/>
          <w:color w:val="0070C0"/>
          <w:sz w:val="28"/>
          <w:szCs w:val="28"/>
        </w:rPr>
        <w:t>They might have seen the earthly blessings that God bestowed upon Abraham.</w:t>
      </w:r>
    </w:p>
    <w:p>
      <w:pPr>
        <w:pStyle w:val="ListParagraph"/>
        <w:numPr>
          <w:ilvl w:val="0"/>
          <w:numId w:val="9"/>
        </w:numPr>
        <w:rPr>
          <w:rFonts w:ascii="Arial" w:hAnsi="Arial" w:cs="Arial"/>
          <w:color w:val="0070C0"/>
          <w:sz w:val="28"/>
          <w:szCs w:val="28"/>
        </w:rPr>
      </w:pPr>
      <w:r>
        <w:rPr>
          <w:rFonts w:cs="Arial" w:ascii="Arial" w:hAnsi="Arial"/>
          <w:color w:val="0070C0"/>
          <w:sz w:val="28"/>
          <w:szCs w:val="28"/>
        </w:rPr>
        <w:t>They might have observed how his presence was a blessing for the whole region.</w:t>
      </w:r>
    </w:p>
    <w:p>
      <w:pPr>
        <w:pStyle w:val="ListParagraph"/>
        <w:numPr>
          <w:ilvl w:val="0"/>
          <w:numId w:val="9"/>
        </w:numPr>
        <w:rPr>
          <w:rFonts w:ascii="Arial" w:hAnsi="Arial" w:cs="Arial"/>
          <w:color w:val="000000" w:themeColor="text1"/>
          <w:sz w:val="28"/>
          <w:szCs w:val="28"/>
        </w:rPr>
      </w:pPr>
      <w:r>
        <w:rPr>
          <w:rFonts w:cs="Arial" w:ascii="Arial" w:hAnsi="Arial"/>
          <w:color w:val="000000" w:themeColor="text1"/>
          <w:sz w:val="28"/>
          <w:szCs w:val="28"/>
        </w:rPr>
        <w:t>They might have heard How Abraham intervene with God to spare Sodom and Gomorrah.</w:t>
      </w:r>
    </w:p>
    <w:p>
      <w:pPr>
        <w:pStyle w:val="ListParagraph"/>
        <w:numPr>
          <w:ilvl w:val="0"/>
          <w:numId w:val="9"/>
        </w:numPr>
        <w:rPr>
          <w:rFonts w:ascii="Arial" w:hAnsi="Arial" w:cs="Arial"/>
          <w:color w:val="0070C0"/>
          <w:sz w:val="28"/>
          <w:szCs w:val="28"/>
        </w:rPr>
      </w:pPr>
      <w:r>
        <w:rPr>
          <w:rFonts w:cs="Arial" w:ascii="Arial" w:hAnsi="Arial"/>
          <w:color w:val="0070C0"/>
          <w:sz w:val="28"/>
          <w:szCs w:val="28"/>
        </w:rPr>
        <w:t>People are observing the strength of your relationship to God.</w:t>
      </w:r>
    </w:p>
    <w:p>
      <w:pPr>
        <w:pStyle w:val="ListParagraph"/>
        <w:ind w:left="720" w:hanging="0"/>
        <w:rPr>
          <w:rFonts w:ascii="Arial" w:hAnsi="Arial" w:cs="Arial"/>
          <w:color w:val="000000" w:themeColor="text1"/>
          <w:sz w:val="28"/>
          <w:szCs w:val="28"/>
        </w:rPr>
      </w:pPr>
      <w:r>
        <w:rPr>
          <w:rFonts w:cs="Arial" w:ascii="Arial" w:hAnsi="Arial"/>
          <w:color w:val="000000" w:themeColor="text1"/>
          <w:sz w:val="28"/>
          <w:szCs w:val="28"/>
        </w:rPr>
        <w:t xml:space="preserve"> </w:t>
      </w:r>
    </w:p>
    <w:p>
      <w:pPr>
        <w:pStyle w:val="Normal"/>
        <w:ind w:left="0" w:hanging="0"/>
        <w:rPr>
          <w:rFonts w:ascii="Arial" w:hAnsi="Arial" w:cs="Arial"/>
          <w:i/>
          <w:i/>
          <w:color w:val="FF0000"/>
          <w:sz w:val="28"/>
          <w:szCs w:val="28"/>
          <w:lang w:val="fr-FR"/>
        </w:rPr>
      </w:pPr>
      <w:r>
        <w:rPr>
          <w:rFonts w:cs="Arial" w:ascii="Arial" w:hAnsi="Arial"/>
          <w:i/>
          <w:color w:val="FF0000"/>
          <w:sz w:val="28"/>
          <w:szCs w:val="28"/>
        </w:rPr>
        <w:t xml:space="preserve"> </w:t>
      </w:r>
      <w:r>
        <w:rPr>
          <w:rFonts w:cs="Arial" w:ascii="Arial" w:hAnsi="Arial"/>
          <w:i/>
          <w:color w:val="FF0000"/>
          <w:sz w:val="28"/>
          <w:szCs w:val="28"/>
        </w:rPr>
        <w:t>7 Abraham se leva, et se prosterna devant le peuple du pays, devant les f</w:t>
      </w:r>
      <w:r>
        <w:rPr>
          <w:rFonts w:cs="Arial" w:ascii="Arial" w:hAnsi="Arial"/>
          <w:i/>
          <w:color w:val="FF0000"/>
          <w:sz w:val="28"/>
          <w:szCs w:val="28"/>
          <w:lang w:val="fr-FR"/>
        </w:rPr>
        <w:t>ils de Heth.</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8 Et il leur parla ainsi: Si vous permettez que j'enterre mon mort et que je l'ôte de devant mes yeux, écoutez-moi, et priez pour moi Éphron, fils de Tsochar,</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9 de me céder la caverne de Macpéla, qui lui appartient, à l'extrémité de son champ, de me la céder contre sa valeur en argent, afin qu'elle me serve de possession sépulcrale au milieu de vous.</w:t>
      </w:r>
    </w:p>
    <w:p>
      <w:pPr>
        <w:pStyle w:val="ListParagraph"/>
        <w:numPr>
          <w:ilvl w:val="0"/>
          <w:numId w:val="3"/>
        </w:numPr>
        <w:rPr>
          <w:rFonts w:ascii="Arial" w:hAnsi="Arial" w:cs="Arial"/>
          <w:i/>
          <w:i/>
          <w:color w:val="000000" w:themeColor="text1"/>
          <w:sz w:val="28"/>
          <w:szCs w:val="28"/>
        </w:rPr>
      </w:pPr>
      <w:r>
        <w:rPr>
          <w:rFonts w:cs="Arial" w:ascii="Arial" w:hAnsi="Arial"/>
          <w:color w:val="000000" w:themeColor="text1"/>
          <w:sz w:val="28"/>
          <w:szCs w:val="28"/>
        </w:rPr>
        <w:t>Follow the great wisdom of Abraham here.</w:t>
      </w:r>
    </w:p>
    <w:p>
      <w:pPr>
        <w:pStyle w:val="ListParagraph"/>
        <w:numPr>
          <w:ilvl w:val="0"/>
          <w:numId w:val="3"/>
        </w:numPr>
        <w:rPr>
          <w:rFonts w:ascii="Arial" w:hAnsi="Arial" w:cs="Arial"/>
          <w:i/>
          <w:i/>
          <w:color w:val="0070C0"/>
          <w:sz w:val="28"/>
          <w:szCs w:val="28"/>
        </w:rPr>
      </w:pPr>
      <w:r>
        <w:rPr>
          <w:rFonts w:cs="Arial" w:ascii="Arial" w:hAnsi="Arial"/>
          <w:color w:val="0070C0"/>
          <w:sz w:val="28"/>
          <w:szCs w:val="28"/>
        </w:rPr>
        <w:t>The first gentle approach of Abraham by going to the proper authority gained him some more favor. Abraham knew the value of respecting jurisdiction.</w:t>
      </w:r>
    </w:p>
    <w:p>
      <w:pPr>
        <w:pStyle w:val="ListParagraph"/>
        <w:numPr>
          <w:ilvl w:val="0"/>
          <w:numId w:val="3"/>
        </w:numPr>
        <w:rPr>
          <w:rFonts w:ascii="Arial" w:hAnsi="Arial" w:cs="Arial"/>
          <w:i/>
          <w:i/>
          <w:color w:val="000000" w:themeColor="text1"/>
          <w:sz w:val="28"/>
          <w:szCs w:val="28"/>
        </w:rPr>
      </w:pPr>
      <w:r>
        <w:rPr>
          <w:rFonts w:cs="Arial" w:ascii="Arial" w:hAnsi="Arial"/>
          <w:color w:val="000000" w:themeColor="text1"/>
          <w:sz w:val="28"/>
          <w:szCs w:val="28"/>
        </w:rPr>
        <w:t>Abraham got the favor to bury his wife among them, but he wanted something more. Abraham wanted a place of his own to bury his wife.</w:t>
      </w:r>
    </w:p>
    <w:p>
      <w:pPr>
        <w:pStyle w:val="ListParagraph"/>
        <w:ind w:left="720" w:hanging="0"/>
        <w:rPr>
          <w:rFonts w:ascii="Arial" w:hAnsi="Arial" w:cs="Arial"/>
          <w:i/>
          <w:i/>
          <w:color w:val="000000" w:themeColor="text1"/>
          <w:sz w:val="28"/>
          <w:szCs w:val="28"/>
        </w:rPr>
      </w:pPr>
      <w:r>
        <w:rPr>
          <w:rFonts w:cs="Arial" w:ascii="Arial" w:hAnsi="Arial"/>
          <w:i/>
          <w:color w:val="000000" w:themeColor="text1"/>
          <w:sz w:val="28"/>
          <w:szCs w:val="28"/>
        </w:rPr>
      </w:r>
    </w:p>
    <w:p>
      <w:pPr>
        <w:pStyle w:val="ListParagraph"/>
        <w:numPr>
          <w:ilvl w:val="0"/>
          <w:numId w:val="3"/>
        </w:numPr>
        <w:rPr>
          <w:rFonts w:ascii="Arial" w:hAnsi="Arial" w:cs="Arial"/>
          <w:i/>
          <w:i/>
          <w:color w:val="000000" w:themeColor="text1"/>
          <w:sz w:val="28"/>
          <w:szCs w:val="28"/>
        </w:rPr>
      </w:pPr>
      <w:r>
        <w:rPr>
          <w:rFonts w:cs="Arial" w:ascii="Arial" w:hAnsi="Arial"/>
          <w:b/>
          <w:color w:val="FF0000"/>
          <w:sz w:val="28"/>
          <w:szCs w:val="28"/>
          <w:u w:val="single"/>
        </w:rPr>
        <w:t>In Verse 7</w:t>
      </w:r>
      <w:r>
        <w:rPr>
          <w:rFonts w:cs="Arial" w:ascii="Arial" w:hAnsi="Arial"/>
          <w:color w:val="000000" w:themeColor="text1"/>
          <w:sz w:val="28"/>
          <w:szCs w:val="28"/>
        </w:rPr>
        <w:t>, Abraham took it one more nock. He went on his knees before the people of Hebron and before the ruling leaders to ask for one more favor.</w:t>
      </w:r>
    </w:p>
    <w:p>
      <w:pPr>
        <w:pStyle w:val="ListParagraph"/>
        <w:numPr>
          <w:ilvl w:val="0"/>
          <w:numId w:val="3"/>
        </w:numPr>
        <w:rPr>
          <w:rFonts w:ascii="Arial" w:hAnsi="Arial" w:cs="Arial"/>
          <w:i/>
          <w:i/>
          <w:color w:val="000000" w:themeColor="text1"/>
          <w:sz w:val="28"/>
          <w:szCs w:val="28"/>
        </w:rPr>
      </w:pPr>
      <w:r>
        <w:rPr>
          <w:rFonts w:cs="Arial" w:ascii="Arial" w:hAnsi="Arial"/>
          <w:color w:val="000000" w:themeColor="text1"/>
          <w:sz w:val="28"/>
          <w:szCs w:val="28"/>
        </w:rPr>
        <w:t>Had Abraham forgotten his protocols, demanding to purchase the sepulcher of someone could probably be an arrogant demand.</w:t>
      </w:r>
    </w:p>
    <w:p>
      <w:pPr>
        <w:pStyle w:val="ListParagraph"/>
        <w:numPr>
          <w:ilvl w:val="0"/>
          <w:numId w:val="3"/>
        </w:numPr>
        <w:rPr>
          <w:rFonts w:ascii="Arial" w:hAnsi="Arial" w:cs="Arial"/>
          <w:i/>
          <w:i/>
          <w:color w:val="0070C0"/>
          <w:sz w:val="28"/>
          <w:szCs w:val="28"/>
        </w:rPr>
      </w:pPr>
      <w:r>
        <w:rPr>
          <w:rFonts w:cs="Arial" w:ascii="Arial" w:hAnsi="Arial"/>
          <w:color w:val="0070C0"/>
          <w:sz w:val="28"/>
          <w:szCs w:val="28"/>
        </w:rPr>
        <w:t>Abraham then decided to express the real demand that he came to make.</w:t>
      </w:r>
    </w:p>
    <w:p>
      <w:pPr>
        <w:pStyle w:val="ListParagraph"/>
        <w:numPr>
          <w:ilvl w:val="0"/>
          <w:numId w:val="3"/>
        </w:numPr>
        <w:rPr>
          <w:rFonts w:ascii="Arial" w:hAnsi="Arial" w:cs="Arial"/>
          <w:i/>
          <w:i/>
          <w:color w:val="0070C0"/>
          <w:sz w:val="28"/>
          <w:szCs w:val="28"/>
        </w:rPr>
      </w:pPr>
      <w:r>
        <w:rPr>
          <w:rFonts w:cs="Arial" w:ascii="Arial" w:hAnsi="Arial"/>
          <w:color w:val="0070C0"/>
          <w:sz w:val="28"/>
          <w:szCs w:val="28"/>
        </w:rPr>
        <w:t>Notice that the owner of the land was in the audience, but Abraham did not speak to him directly.</w:t>
      </w:r>
    </w:p>
    <w:p>
      <w:pPr>
        <w:pStyle w:val="ListParagraph"/>
        <w:numPr>
          <w:ilvl w:val="0"/>
          <w:numId w:val="3"/>
        </w:numPr>
        <w:rPr>
          <w:rFonts w:ascii="Arial" w:hAnsi="Arial" w:cs="Arial"/>
          <w:i/>
          <w:i/>
          <w:color w:val="000000" w:themeColor="text1"/>
          <w:sz w:val="28"/>
          <w:szCs w:val="28"/>
        </w:rPr>
      </w:pPr>
      <w:r>
        <w:rPr>
          <w:rFonts w:cs="Arial" w:ascii="Arial" w:hAnsi="Arial"/>
          <w:color w:val="000000" w:themeColor="text1"/>
          <w:sz w:val="28"/>
          <w:szCs w:val="28"/>
        </w:rPr>
        <w:t>As of asking for un unmerited favor, Abraham urged the rulers and the people of Hebron to beg Ephron for him to persuade him to sell the sepulcer to him so that he could bury his wife Sara.</w:t>
      </w:r>
    </w:p>
    <w:p>
      <w:pPr>
        <w:pStyle w:val="ListParagraph"/>
        <w:numPr>
          <w:ilvl w:val="0"/>
          <w:numId w:val="3"/>
        </w:numPr>
        <w:rPr>
          <w:rFonts w:ascii="Arial" w:hAnsi="Arial" w:cs="Arial"/>
          <w:i/>
          <w:i/>
          <w:color w:val="000000" w:themeColor="text1"/>
          <w:sz w:val="28"/>
          <w:szCs w:val="28"/>
        </w:rPr>
      </w:pPr>
      <w:r>
        <w:rPr>
          <w:rFonts w:cs="Arial" w:ascii="Arial" w:hAnsi="Arial"/>
          <w:color w:val="000000" w:themeColor="text1"/>
          <w:sz w:val="28"/>
          <w:szCs w:val="28"/>
        </w:rPr>
        <w:t xml:space="preserve"> </w:t>
      </w:r>
    </w:p>
    <w:p>
      <w:pPr>
        <w:pStyle w:val="Normal"/>
        <w:ind w:left="0" w:hanging="0"/>
        <w:rPr>
          <w:rFonts w:ascii="Arial" w:hAnsi="Arial" w:cs="Arial"/>
          <w:i/>
          <w:i/>
          <w:color w:val="FF0000"/>
          <w:sz w:val="28"/>
          <w:szCs w:val="28"/>
          <w:lang w:val="fr-FR"/>
        </w:rPr>
      </w:pPr>
      <w:r>
        <w:rPr>
          <w:rFonts w:cs="Arial" w:ascii="Arial" w:hAnsi="Arial"/>
          <w:i/>
          <w:color w:val="000000" w:themeColor="text1"/>
          <w:sz w:val="28"/>
          <w:szCs w:val="28"/>
        </w:rPr>
        <w:t xml:space="preserve"> </w:t>
      </w:r>
      <w:r>
        <w:rPr>
          <w:rFonts w:cs="Arial" w:ascii="Arial" w:hAnsi="Arial"/>
          <w:i/>
          <w:color w:val="FF0000"/>
          <w:sz w:val="28"/>
          <w:szCs w:val="28"/>
        </w:rPr>
        <w:t>10 Éphron était assis parmi les fils de Heth. Et Éphron, le Héthien, répond</w:t>
      </w:r>
      <w:r>
        <w:rPr>
          <w:rFonts w:cs="Arial" w:ascii="Arial" w:hAnsi="Arial"/>
          <w:i/>
          <w:color w:val="FF0000"/>
          <w:sz w:val="28"/>
          <w:szCs w:val="28"/>
          <w:lang w:val="fr-FR"/>
        </w:rPr>
        <w:t>it à Abraham, en présence des fils de Heth et de tous ceux qui entraient par la porte de sa ville:</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11 Non, mon seigneur, écoute-moi! Je te donne le champ, et je te donne la caverne qui y est. Je te les donne, aux yeux des fils de mon peuple: enterre ton mort.</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12 Abraham se prosterna devant le peuple du pays.</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13 Et il parla ainsi à Éphron, en présence du peuple du pays: Écoute-moi, je te prie! Je donne le prix du champ: accepte-le de moi; et j'y enterrerai mon mort.</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14 Et Éphron répondit à Abraham, en lui disant:</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15 Mon seigneur, écoute-moi! Une terre de quatre cents sicles d'argent, qu'est-ce que cela entre moi et toi? Enterre ton mort.</w:t>
      </w:r>
    </w:p>
    <w:p>
      <w:pPr>
        <w:pStyle w:val="ListParagraph"/>
        <w:numPr>
          <w:ilvl w:val="0"/>
          <w:numId w:val="4"/>
        </w:numPr>
        <w:rPr>
          <w:rFonts w:ascii="Arial" w:hAnsi="Arial" w:cs="Arial"/>
          <w:color w:val="000000" w:themeColor="text1"/>
          <w:sz w:val="28"/>
          <w:szCs w:val="28"/>
        </w:rPr>
      </w:pPr>
      <w:r>
        <w:rPr>
          <w:rFonts w:cs="Arial" w:ascii="Arial" w:hAnsi="Arial"/>
          <w:color w:val="000000" w:themeColor="text1"/>
          <w:sz w:val="28"/>
          <w:szCs w:val="28"/>
        </w:rPr>
        <w:t>Abraham still had some more convincing to do.</w:t>
      </w:r>
    </w:p>
    <w:p>
      <w:pPr>
        <w:pStyle w:val="ListParagraph"/>
        <w:numPr>
          <w:ilvl w:val="0"/>
          <w:numId w:val="4"/>
        </w:numPr>
        <w:rPr>
          <w:rFonts w:ascii="Arial" w:hAnsi="Arial" w:cs="Arial"/>
          <w:color w:val="000000" w:themeColor="text1"/>
          <w:sz w:val="28"/>
          <w:szCs w:val="28"/>
        </w:rPr>
      </w:pPr>
      <w:r>
        <w:rPr>
          <w:rFonts w:cs="Arial" w:ascii="Arial" w:hAnsi="Arial"/>
          <w:color w:val="000000" w:themeColor="text1"/>
          <w:sz w:val="28"/>
          <w:szCs w:val="28"/>
        </w:rPr>
        <w:t xml:space="preserve">Abraham did not leave his house in search for a freebie. </w:t>
      </w:r>
    </w:p>
    <w:p>
      <w:pPr>
        <w:pStyle w:val="ListParagraph"/>
        <w:numPr>
          <w:ilvl w:val="0"/>
          <w:numId w:val="4"/>
        </w:numPr>
        <w:rPr>
          <w:rFonts w:ascii="Arial" w:hAnsi="Arial" w:cs="Arial"/>
          <w:color w:val="0070C0"/>
          <w:sz w:val="28"/>
          <w:szCs w:val="28"/>
        </w:rPr>
      </w:pPr>
      <w:r>
        <w:rPr>
          <w:rFonts w:cs="Arial" w:ascii="Arial" w:hAnsi="Arial"/>
          <w:color w:val="0070C0"/>
          <w:sz w:val="28"/>
          <w:szCs w:val="28"/>
        </w:rPr>
        <w:t>Abraham knew that receiving that gift would work against him in latter time.</w:t>
      </w:r>
    </w:p>
    <w:p>
      <w:pPr>
        <w:pStyle w:val="ListParagraph"/>
        <w:numPr>
          <w:ilvl w:val="0"/>
          <w:numId w:val="4"/>
        </w:numPr>
        <w:rPr>
          <w:rFonts w:ascii="Arial" w:hAnsi="Arial" w:cs="Arial"/>
          <w:color w:val="0070C0"/>
          <w:sz w:val="28"/>
          <w:szCs w:val="28"/>
        </w:rPr>
      </w:pPr>
      <w:r>
        <w:rPr>
          <w:rFonts w:cs="Arial" w:ascii="Arial" w:hAnsi="Arial"/>
          <w:color w:val="0070C0"/>
          <w:sz w:val="28"/>
          <w:szCs w:val="28"/>
        </w:rPr>
        <w:t>Isaac got in a lot of trouble when he latter wanted to use the cisterns that his father dough because the people of the town made claims of them.</w:t>
      </w:r>
    </w:p>
    <w:p>
      <w:pPr>
        <w:pStyle w:val="ListParagraph"/>
        <w:numPr>
          <w:ilvl w:val="0"/>
          <w:numId w:val="4"/>
        </w:numPr>
        <w:rPr>
          <w:rFonts w:ascii="Arial" w:hAnsi="Arial" w:cs="Arial"/>
          <w:color w:val="000000" w:themeColor="text1"/>
          <w:sz w:val="28"/>
          <w:szCs w:val="28"/>
        </w:rPr>
      </w:pPr>
      <w:r>
        <w:rPr>
          <w:rFonts w:cs="Arial" w:ascii="Arial" w:hAnsi="Arial"/>
          <w:color w:val="000000" w:themeColor="text1"/>
          <w:sz w:val="28"/>
          <w:szCs w:val="28"/>
        </w:rPr>
        <w:t>People don’t generally like it when strangers have higher economic means of living than them in their own lands.</w:t>
      </w:r>
    </w:p>
    <w:p>
      <w:pPr>
        <w:pStyle w:val="ListParagraph"/>
        <w:numPr>
          <w:ilvl w:val="0"/>
          <w:numId w:val="4"/>
        </w:numPr>
        <w:rPr>
          <w:rFonts w:ascii="Arial" w:hAnsi="Arial" w:cs="Arial"/>
          <w:color w:val="0070C0"/>
          <w:sz w:val="28"/>
          <w:szCs w:val="28"/>
        </w:rPr>
      </w:pPr>
      <w:r>
        <w:rPr>
          <w:rFonts w:cs="Arial" w:ascii="Arial" w:hAnsi="Arial"/>
          <w:color w:val="0070C0"/>
          <w:sz w:val="28"/>
          <w:szCs w:val="28"/>
        </w:rPr>
        <w:t>The Jews have suffered and are still under all kinds of threats because of their material blessings more than anything else.</w:t>
      </w:r>
    </w:p>
    <w:p>
      <w:pPr>
        <w:pStyle w:val="ListParagraph"/>
        <w:numPr>
          <w:ilvl w:val="0"/>
          <w:numId w:val="4"/>
        </w:numPr>
        <w:rPr>
          <w:rFonts w:ascii="Arial" w:hAnsi="Arial" w:cs="Arial"/>
          <w:color w:val="0070C0"/>
          <w:sz w:val="28"/>
          <w:szCs w:val="28"/>
        </w:rPr>
      </w:pPr>
      <w:r>
        <w:rPr>
          <w:rFonts w:cs="Arial" w:ascii="Arial" w:hAnsi="Arial"/>
          <w:color w:val="0070C0"/>
          <w:sz w:val="28"/>
          <w:szCs w:val="28"/>
        </w:rPr>
        <w:t>Abraham insisted on a price.</w:t>
      </w:r>
    </w:p>
    <w:p>
      <w:pPr>
        <w:pStyle w:val="ListParagraph"/>
        <w:numPr>
          <w:ilvl w:val="0"/>
          <w:numId w:val="4"/>
        </w:numPr>
        <w:rPr>
          <w:rFonts w:ascii="Arial" w:hAnsi="Arial" w:cs="Arial"/>
          <w:color w:val="000000" w:themeColor="text1"/>
          <w:sz w:val="28"/>
          <w:szCs w:val="28"/>
        </w:rPr>
      </w:pPr>
      <w:r>
        <w:rPr>
          <w:rFonts w:cs="Arial" w:ascii="Arial" w:hAnsi="Arial"/>
          <w:color w:val="000000" w:themeColor="text1"/>
          <w:sz w:val="28"/>
          <w:szCs w:val="28"/>
        </w:rPr>
        <w:t>The words “I sell” or “I buy” never came out, yet the transaction went on to completion.</w:t>
      </w:r>
    </w:p>
    <w:p>
      <w:pPr>
        <w:pStyle w:val="ListParagraph"/>
        <w:numPr>
          <w:ilvl w:val="0"/>
          <w:numId w:val="4"/>
        </w:numPr>
        <w:rPr>
          <w:rFonts w:ascii="Arial" w:hAnsi="Arial" w:cs="Arial"/>
          <w:color w:val="000000" w:themeColor="text1"/>
          <w:sz w:val="28"/>
          <w:szCs w:val="28"/>
        </w:rPr>
      </w:pPr>
      <w:r>
        <w:rPr>
          <w:rFonts w:cs="Arial" w:ascii="Arial" w:hAnsi="Arial"/>
          <w:color w:val="000000" w:themeColor="text1"/>
          <w:sz w:val="28"/>
          <w:szCs w:val="28"/>
        </w:rPr>
        <w:t>Both sides understood each other and the friendship preserved.</w:t>
      </w:r>
    </w:p>
    <w:p>
      <w:pPr>
        <w:pStyle w:val="ListParagraph"/>
        <w:numPr>
          <w:ilvl w:val="0"/>
          <w:numId w:val="4"/>
        </w:numPr>
        <w:rPr>
          <w:rFonts w:ascii="Arial" w:hAnsi="Arial" w:cs="Arial"/>
          <w:color w:val="0070C0"/>
          <w:sz w:val="28"/>
          <w:szCs w:val="28"/>
        </w:rPr>
      </w:pPr>
      <w:r>
        <w:rPr>
          <w:rFonts w:cs="Arial" w:ascii="Arial" w:hAnsi="Arial"/>
          <w:color w:val="0070C0"/>
          <w:sz w:val="28"/>
          <w:szCs w:val="28"/>
        </w:rPr>
        <w:t>Some offers are not gifts but traps.</w:t>
      </w:r>
    </w:p>
    <w:p>
      <w:pPr>
        <w:pStyle w:val="ListParagraph"/>
        <w:numPr>
          <w:ilvl w:val="0"/>
          <w:numId w:val="4"/>
        </w:numPr>
        <w:rPr>
          <w:rFonts w:ascii="Arial" w:hAnsi="Arial" w:cs="Arial"/>
          <w:color w:val="0070C0"/>
          <w:sz w:val="28"/>
          <w:szCs w:val="28"/>
        </w:rPr>
      </w:pPr>
      <w:r>
        <w:rPr>
          <w:rFonts w:cs="Arial" w:ascii="Arial" w:hAnsi="Arial"/>
          <w:color w:val="0070C0"/>
          <w:sz w:val="28"/>
          <w:szCs w:val="28"/>
        </w:rPr>
        <w:t>Abraham did not try to use his situation to bring the price down.</w:t>
      </w:r>
    </w:p>
    <w:p>
      <w:pPr>
        <w:pStyle w:val="ListParagraph"/>
        <w:numPr>
          <w:ilvl w:val="0"/>
          <w:numId w:val="4"/>
        </w:numPr>
        <w:rPr>
          <w:rFonts w:ascii="Arial" w:hAnsi="Arial" w:cs="Arial"/>
          <w:color w:val="000000" w:themeColor="text1"/>
          <w:sz w:val="28"/>
          <w:szCs w:val="28"/>
        </w:rPr>
      </w:pPr>
      <w:r>
        <w:rPr>
          <w:rFonts w:cs="Arial" w:ascii="Arial" w:hAnsi="Arial"/>
          <w:color w:val="000000" w:themeColor="text1"/>
          <w:sz w:val="28"/>
          <w:szCs w:val="28"/>
        </w:rPr>
        <w:t xml:space="preserve">Abraham did not say, “I will pay later”, “I will give you my answer tomorrow”. </w:t>
      </w:r>
    </w:p>
    <w:p>
      <w:pPr>
        <w:pStyle w:val="ListParagraph"/>
        <w:numPr>
          <w:ilvl w:val="0"/>
          <w:numId w:val="4"/>
        </w:numPr>
        <w:rPr>
          <w:rFonts w:ascii="Arial" w:hAnsi="Arial" w:cs="Arial"/>
          <w:color w:val="000000" w:themeColor="text1"/>
          <w:sz w:val="28"/>
          <w:szCs w:val="28"/>
        </w:rPr>
      </w:pPr>
      <w:r>
        <w:rPr>
          <w:rFonts w:cs="Arial" w:ascii="Arial" w:hAnsi="Arial"/>
          <w:color w:val="000000" w:themeColor="text1"/>
          <w:sz w:val="28"/>
          <w:szCs w:val="28"/>
        </w:rPr>
        <w:t>Right there and then, the matter was settled.</w:t>
      </w:r>
    </w:p>
    <w:p>
      <w:pPr>
        <w:pStyle w:val="Normal"/>
        <w:ind w:left="0" w:hanging="0"/>
        <w:rPr>
          <w:rFonts w:ascii="Arial" w:hAnsi="Arial" w:cs="Arial"/>
          <w:i/>
          <w:i/>
          <w:color w:val="000000" w:themeColor="text1"/>
          <w:sz w:val="28"/>
          <w:szCs w:val="28"/>
          <w:lang w:val="fr-FR"/>
        </w:rPr>
      </w:pPr>
      <w:r>
        <w:rPr>
          <w:rFonts w:cs="Arial" w:ascii="Arial" w:hAnsi="Arial"/>
          <w:i/>
          <w:color w:val="000000" w:themeColor="text1"/>
          <w:sz w:val="28"/>
          <w:szCs w:val="28"/>
        </w:rPr>
        <w:t xml:space="preserve"> </w:t>
      </w:r>
      <w:r>
        <w:rPr>
          <w:rFonts w:cs="Arial" w:ascii="Arial" w:hAnsi="Arial"/>
          <w:i/>
          <w:color w:val="000000" w:themeColor="text1"/>
          <w:sz w:val="28"/>
          <w:szCs w:val="28"/>
          <w:lang w:val="fr-FR"/>
        </w:rPr>
        <w:t>16 ¶ Abraham comprit Éphron; et Abraham pesa à Éphron l'argent qu'il avait dit, en présence des fils de Heth, quatre cents sicles d'argent ayant cours chez le marchand.</w:t>
      </w:r>
    </w:p>
    <w:p>
      <w:pPr>
        <w:pStyle w:val="ListParagraph"/>
        <w:numPr>
          <w:ilvl w:val="0"/>
          <w:numId w:val="10"/>
        </w:numPr>
        <w:rPr>
          <w:rFonts w:ascii="Arial" w:hAnsi="Arial" w:cs="Arial"/>
          <w:i/>
          <w:i/>
          <w:color w:val="0070C0"/>
          <w:sz w:val="28"/>
          <w:szCs w:val="28"/>
          <w:lang w:val="fr-FR"/>
        </w:rPr>
      </w:pPr>
      <w:r>
        <w:rPr>
          <w:rFonts w:cs="Arial" w:ascii="Arial" w:hAnsi="Arial"/>
          <w:color w:val="0070C0"/>
          <w:sz w:val="28"/>
          <w:szCs w:val="28"/>
          <w:lang w:val="fr-FR"/>
        </w:rPr>
        <w:t xml:space="preserve">Se afè granmoun kap regle la-a. </w:t>
      </w:r>
    </w:p>
    <w:p>
      <w:pPr>
        <w:pStyle w:val="ListParagraph"/>
        <w:numPr>
          <w:ilvl w:val="0"/>
          <w:numId w:val="10"/>
        </w:numPr>
        <w:rPr>
          <w:rFonts w:ascii="Arial" w:hAnsi="Arial" w:cs="Arial"/>
          <w:i/>
          <w:i/>
          <w:color w:val="0070C0"/>
          <w:sz w:val="28"/>
          <w:szCs w:val="28"/>
          <w:lang w:val="fr-FR"/>
        </w:rPr>
      </w:pPr>
      <w:r>
        <w:rPr>
          <w:rFonts w:cs="Arial" w:ascii="Arial" w:hAnsi="Arial"/>
          <w:color w:val="0070C0"/>
          <w:sz w:val="28"/>
          <w:szCs w:val="28"/>
          <w:lang w:val="fr-FR"/>
        </w:rPr>
        <w:t>Kreyol pale, kreyol konprann.</w:t>
      </w:r>
    </w:p>
    <w:p>
      <w:pPr>
        <w:pStyle w:val="Normal"/>
        <w:ind w:left="0" w:hanging="0"/>
        <w:rPr>
          <w:rFonts w:ascii="Arial" w:hAnsi="Arial" w:cs="Arial"/>
          <w:i/>
          <w:i/>
          <w:color w:val="000000" w:themeColor="text1"/>
          <w:sz w:val="28"/>
          <w:szCs w:val="28"/>
          <w:lang w:val="fr-FR"/>
        </w:rPr>
      </w:pPr>
      <w:r>
        <w:rPr>
          <w:rFonts w:cs="Arial" w:ascii="Arial" w:hAnsi="Arial"/>
          <w:i/>
          <w:color w:val="000000" w:themeColor="text1"/>
          <w:sz w:val="28"/>
          <w:szCs w:val="28"/>
          <w:lang w:val="fr-FR"/>
        </w:rPr>
        <w:t xml:space="preserve"> </w:t>
      </w:r>
      <w:r>
        <w:rPr>
          <w:rFonts w:cs="Arial" w:ascii="Arial" w:hAnsi="Arial"/>
          <w:i/>
          <w:color w:val="000000" w:themeColor="text1"/>
          <w:sz w:val="28"/>
          <w:szCs w:val="28"/>
          <w:lang w:val="fr-FR"/>
        </w:rPr>
        <w:t>17 Le champ d'Éphron à Macpéla, vis-à-vis de Mamré, le champ et la caverne qui y est, et tous les arbres qui sont dans le champ et dans toutes ses limites alentour,</w:t>
      </w:r>
    </w:p>
    <w:p>
      <w:pPr>
        <w:pStyle w:val="Normal"/>
        <w:ind w:left="0" w:hanging="0"/>
        <w:rPr>
          <w:rFonts w:ascii="Arial" w:hAnsi="Arial" w:cs="Arial"/>
          <w:i/>
          <w:i/>
          <w:color w:val="000000" w:themeColor="text1"/>
          <w:sz w:val="28"/>
          <w:szCs w:val="28"/>
          <w:lang w:val="fr-FR"/>
        </w:rPr>
      </w:pPr>
      <w:r>
        <w:rPr>
          <w:rFonts w:cs="Arial" w:ascii="Arial" w:hAnsi="Arial"/>
          <w:i/>
          <w:color w:val="000000" w:themeColor="text1"/>
          <w:sz w:val="28"/>
          <w:szCs w:val="28"/>
          <w:lang w:val="fr-FR"/>
        </w:rPr>
        <w:t xml:space="preserve"> </w:t>
      </w:r>
      <w:r>
        <w:rPr>
          <w:rFonts w:cs="Arial" w:ascii="Arial" w:hAnsi="Arial"/>
          <w:i/>
          <w:color w:val="000000" w:themeColor="text1"/>
          <w:sz w:val="28"/>
          <w:szCs w:val="28"/>
          <w:lang w:val="fr-FR"/>
        </w:rPr>
        <w:t>18 devinrent ainsi la propriété d'Abraham, aux yeux des fils de Heth et de tous ceux qui entraient par la porte de sa ville.</w:t>
      </w:r>
    </w:p>
    <w:p>
      <w:pPr>
        <w:pStyle w:val="ListParagraph"/>
        <w:numPr>
          <w:ilvl w:val="0"/>
          <w:numId w:val="11"/>
        </w:numPr>
        <w:rPr>
          <w:rFonts w:ascii="Arial" w:hAnsi="Arial" w:cs="Arial"/>
          <w:i/>
          <w:i/>
          <w:color w:val="000000" w:themeColor="text1"/>
          <w:sz w:val="28"/>
          <w:szCs w:val="28"/>
        </w:rPr>
      </w:pPr>
      <w:r>
        <w:rPr>
          <w:rFonts w:cs="Arial" w:ascii="Arial" w:hAnsi="Arial"/>
          <w:color w:val="000000" w:themeColor="text1"/>
          <w:sz w:val="28"/>
          <w:szCs w:val="28"/>
        </w:rPr>
        <w:t>The matter was settled right there and then. Abraham got what he wanted.</w:t>
      </w:r>
    </w:p>
    <w:p>
      <w:pPr>
        <w:pStyle w:val="ListParagraph"/>
        <w:numPr>
          <w:ilvl w:val="0"/>
          <w:numId w:val="11"/>
        </w:numPr>
        <w:rPr>
          <w:rFonts w:ascii="Arial" w:hAnsi="Arial" w:cs="Arial"/>
          <w:i/>
          <w:i/>
          <w:color w:val="0070C0"/>
          <w:sz w:val="28"/>
          <w:szCs w:val="28"/>
        </w:rPr>
      </w:pPr>
      <w:r>
        <w:rPr>
          <w:rFonts w:cs="Arial" w:ascii="Arial" w:hAnsi="Arial"/>
          <w:color w:val="0070C0"/>
          <w:sz w:val="28"/>
          <w:szCs w:val="28"/>
        </w:rPr>
        <w:t>He wanted to burial place not just for Sara but for all his descendants after him.</w:t>
      </w:r>
    </w:p>
    <w:p>
      <w:pPr>
        <w:pStyle w:val="ListParagraph"/>
        <w:numPr>
          <w:ilvl w:val="0"/>
          <w:numId w:val="11"/>
        </w:numPr>
        <w:rPr>
          <w:rFonts w:ascii="Arial" w:hAnsi="Arial" w:cs="Arial"/>
          <w:i/>
          <w:i/>
          <w:color w:val="0070C0"/>
          <w:sz w:val="28"/>
          <w:szCs w:val="28"/>
        </w:rPr>
      </w:pPr>
      <w:r>
        <w:rPr>
          <w:rFonts w:cs="Arial" w:ascii="Arial" w:hAnsi="Arial"/>
          <w:color w:val="0070C0"/>
          <w:sz w:val="28"/>
          <w:szCs w:val="28"/>
        </w:rPr>
        <w:t>He wanted the people of the town to be involved so that they would not revolt against him latter.</w:t>
      </w:r>
    </w:p>
    <w:p>
      <w:pPr>
        <w:pStyle w:val="ListParagraph"/>
        <w:numPr>
          <w:ilvl w:val="0"/>
          <w:numId w:val="11"/>
        </w:numPr>
        <w:rPr>
          <w:rFonts w:ascii="Arial" w:hAnsi="Arial" w:cs="Arial"/>
          <w:i/>
          <w:i/>
          <w:color w:val="000000" w:themeColor="text1"/>
          <w:sz w:val="28"/>
          <w:szCs w:val="28"/>
        </w:rPr>
      </w:pPr>
      <w:r>
        <w:rPr>
          <w:rFonts w:cs="Arial" w:ascii="Arial" w:hAnsi="Arial"/>
          <w:color w:val="000000" w:themeColor="text1"/>
          <w:sz w:val="28"/>
          <w:szCs w:val="28"/>
        </w:rPr>
        <w:t>He didn’t want to have a private affair with the owner which could be interpreted differently by latter generations.</w:t>
      </w:r>
    </w:p>
    <w:p>
      <w:pPr>
        <w:pStyle w:val="ListParagraph"/>
        <w:numPr>
          <w:ilvl w:val="0"/>
          <w:numId w:val="11"/>
        </w:numPr>
        <w:rPr>
          <w:rFonts w:ascii="Arial" w:hAnsi="Arial" w:cs="Arial"/>
          <w:i/>
          <w:i/>
          <w:color w:val="0070C0"/>
          <w:sz w:val="28"/>
          <w:szCs w:val="28"/>
        </w:rPr>
      </w:pPr>
      <w:r>
        <w:rPr>
          <w:rFonts w:cs="Arial" w:ascii="Arial" w:hAnsi="Arial"/>
          <w:color w:val="0070C0"/>
          <w:sz w:val="28"/>
          <w:szCs w:val="28"/>
        </w:rPr>
        <w:t>He didn’t want a favor or piety; he wanted to pay the full value for it.</w:t>
      </w:r>
    </w:p>
    <w:p>
      <w:pPr>
        <w:pStyle w:val="ListParagraph"/>
        <w:ind w:left="720" w:hanging="0"/>
        <w:rPr>
          <w:rFonts w:ascii="Arial" w:hAnsi="Arial" w:cs="Arial"/>
          <w:i/>
          <w:i/>
          <w:color w:val="0070C0"/>
          <w:sz w:val="28"/>
          <w:szCs w:val="28"/>
        </w:rPr>
      </w:pPr>
      <w:r>
        <w:rPr>
          <w:rFonts w:cs="Arial" w:ascii="Arial" w:hAnsi="Arial"/>
          <w:i/>
          <w:color w:val="0070C0"/>
          <w:sz w:val="28"/>
          <w:szCs w:val="28"/>
        </w:rPr>
      </w:r>
    </w:p>
    <w:p>
      <w:pPr>
        <w:pStyle w:val="ListParagraph"/>
        <w:numPr>
          <w:ilvl w:val="0"/>
          <w:numId w:val="5"/>
        </w:numPr>
        <w:rPr>
          <w:rFonts w:ascii="Arial" w:hAnsi="Arial" w:cs="Arial"/>
          <w:color w:val="0070C0"/>
          <w:sz w:val="28"/>
          <w:szCs w:val="28"/>
        </w:rPr>
      </w:pPr>
      <w:r>
        <w:rPr>
          <w:rFonts w:cs="Arial" w:ascii="Arial" w:hAnsi="Arial"/>
          <w:color w:val="0070C0"/>
          <w:sz w:val="28"/>
          <w:szCs w:val="28"/>
        </w:rPr>
        <w:t>What we learn from Abraham is that, it is imperative to complete all transactions when it comes to buying a property.</w:t>
      </w:r>
    </w:p>
    <w:p>
      <w:pPr>
        <w:pStyle w:val="ListParagraph"/>
        <w:numPr>
          <w:ilvl w:val="0"/>
          <w:numId w:val="5"/>
        </w:numPr>
        <w:rPr>
          <w:rFonts w:ascii="Arial" w:hAnsi="Arial" w:cs="Arial"/>
          <w:color w:val="000000" w:themeColor="text1"/>
          <w:sz w:val="28"/>
          <w:szCs w:val="28"/>
        </w:rPr>
      </w:pPr>
      <w:r>
        <w:rPr>
          <w:rFonts w:cs="Arial" w:ascii="Arial" w:hAnsi="Arial"/>
          <w:color w:val="000000" w:themeColor="text1"/>
          <w:sz w:val="28"/>
          <w:szCs w:val="28"/>
        </w:rPr>
        <w:t>A lot of disputes result from improper transaction.</w:t>
      </w:r>
    </w:p>
    <w:p>
      <w:pPr>
        <w:pStyle w:val="ListParagraph"/>
        <w:numPr>
          <w:ilvl w:val="0"/>
          <w:numId w:val="5"/>
        </w:numPr>
        <w:rPr>
          <w:rFonts w:ascii="Arial" w:hAnsi="Arial" w:cs="Arial"/>
          <w:color w:val="000000" w:themeColor="text1"/>
          <w:sz w:val="28"/>
          <w:szCs w:val="28"/>
        </w:rPr>
      </w:pPr>
      <w:r>
        <w:rPr>
          <w:rFonts w:cs="Arial" w:ascii="Arial" w:hAnsi="Arial"/>
          <w:color w:val="000000" w:themeColor="text1"/>
          <w:sz w:val="28"/>
          <w:szCs w:val="28"/>
        </w:rPr>
        <w:t>In the presence of the officials, all the transactions were taken care.</w:t>
      </w:r>
    </w:p>
    <w:p>
      <w:pPr>
        <w:pStyle w:val="ListParagraph"/>
        <w:numPr>
          <w:ilvl w:val="0"/>
          <w:numId w:val="5"/>
        </w:numPr>
        <w:rPr>
          <w:rFonts w:ascii="Arial" w:hAnsi="Arial" w:cs="Arial"/>
          <w:color w:val="0070C0"/>
          <w:sz w:val="28"/>
          <w:szCs w:val="28"/>
        </w:rPr>
      </w:pPr>
      <w:r>
        <w:rPr>
          <w:rFonts w:cs="Arial" w:ascii="Arial" w:hAnsi="Arial"/>
          <w:color w:val="0070C0"/>
          <w:sz w:val="28"/>
          <w:szCs w:val="28"/>
        </w:rPr>
        <w:t>Abraham had full legality over the land and the whole town witnessed it.</w:t>
      </w:r>
    </w:p>
    <w:p>
      <w:pPr>
        <w:pStyle w:val="ListParagraph"/>
        <w:numPr>
          <w:ilvl w:val="0"/>
          <w:numId w:val="5"/>
        </w:numPr>
        <w:rPr>
          <w:rFonts w:ascii="Arial" w:hAnsi="Arial" w:cs="Arial"/>
          <w:color w:val="0070C0"/>
          <w:sz w:val="28"/>
          <w:szCs w:val="28"/>
        </w:rPr>
      </w:pPr>
      <w:r>
        <w:rPr>
          <w:rFonts w:cs="Arial" w:ascii="Arial" w:hAnsi="Arial"/>
          <w:color w:val="0070C0"/>
          <w:sz w:val="28"/>
          <w:szCs w:val="28"/>
        </w:rPr>
        <w:t>Although the favor of God was with Abraham, but he still had to handle all his businesses properly and respectfully.</w:t>
      </w:r>
    </w:p>
    <w:p>
      <w:pPr>
        <w:pStyle w:val="ListParagraph"/>
        <w:numPr>
          <w:ilvl w:val="0"/>
          <w:numId w:val="5"/>
        </w:numPr>
        <w:rPr>
          <w:rFonts w:ascii="Arial" w:hAnsi="Arial" w:cs="Arial"/>
          <w:color w:val="000000" w:themeColor="text1"/>
          <w:sz w:val="28"/>
          <w:szCs w:val="28"/>
        </w:rPr>
      </w:pPr>
      <w:r>
        <w:rPr>
          <w:rFonts w:cs="Arial" w:ascii="Arial" w:hAnsi="Arial"/>
          <w:color w:val="000000" w:themeColor="text1"/>
          <w:sz w:val="28"/>
          <w:szCs w:val="28"/>
        </w:rPr>
        <w:t>Both sides came out happy.</w:t>
      </w:r>
    </w:p>
    <w:p>
      <w:pPr>
        <w:pStyle w:val="ListParagraph"/>
        <w:numPr>
          <w:ilvl w:val="0"/>
          <w:numId w:val="5"/>
        </w:numPr>
        <w:rPr>
          <w:rFonts w:ascii="Arial" w:hAnsi="Arial" w:cs="Arial"/>
          <w:color w:val="000000" w:themeColor="text1"/>
          <w:sz w:val="28"/>
          <w:szCs w:val="28"/>
        </w:rPr>
      </w:pPr>
      <w:r>
        <w:rPr>
          <w:rFonts w:cs="Arial" w:ascii="Arial" w:hAnsi="Arial"/>
          <w:color w:val="000000" w:themeColor="text1"/>
          <w:sz w:val="28"/>
          <w:szCs w:val="28"/>
        </w:rPr>
        <w:t xml:space="preserve">Abraham was not forced to do something he didn’t want to do, and Ephron, though was willing to give the land to Abraham came out happier with 400 pieces of silver in his sack.  </w:t>
      </w:r>
    </w:p>
    <w:p>
      <w:pPr>
        <w:pStyle w:val="Normal"/>
        <w:ind w:left="0" w:hanging="0"/>
        <w:rPr>
          <w:rFonts w:ascii="Arial" w:hAnsi="Arial" w:cs="Arial"/>
          <w:i/>
          <w:i/>
          <w:color w:val="FF0000"/>
          <w:sz w:val="28"/>
          <w:szCs w:val="28"/>
          <w:lang w:val="fr-FR"/>
        </w:rPr>
      </w:pPr>
      <w:r>
        <w:rPr>
          <w:rFonts w:cs="Arial" w:ascii="Arial" w:hAnsi="Arial"/>
          <w:i/>
          <w:color w:val="FF0000"/>
          <w:sz w:val="28"/>
          <w:szCs w:val="28"/>
        </w:rPr>
        <w:t xml:space="preserve"> </w:t>
      </w:r>
      <w:r>
        <w:rPr>
          <w:rFonts w:cs="Arial" w:ascii="Arial" w:hAnsi="Arial"/>
          <w:i/>
          <w:color w:val="FF0000"/>
          <w:sz w:val="28"/>
          <w:szCs w:val="28"/>
          <w:lang w:val="fr-FR"/>
        </w:rPr>
        <w:t>19 Après cela, Abraham enterra Sara, sa femme, dans la caverne du champ de Macpéla, vis-à-vis de Mamré, qui est Hébron, dans le pays de Canaan.</w:t>
      </w:r>
    </w:p>
    <w:p>
      <w:pPr>
        <w:pStyle w:val="Normal"/>
        <w:ind w:left="0" w:hanging="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20 Le champ et la caverne qui y est demeurèrent à Abraham comme possession sépulcrale, acquise des fils de Heth.</w:t>
      </w:r>
    </w:p>
    <w:p>
      <w:pPr>
        <w:pStyle w:val="ListParagraph"/>
        <w:numPr>
          <w:ilvl w:val="0"/>
          <w:numId w:val="6"/>
        </w:numPr>
        <w:rPr>
          <w:rFonts w:ascii="Arial" w:hAnsi="Arial" w:cs="Arial"/>
          <w:color w:val="000000" w:themeColor="text1"/>
          <w:sz w:val="28"/>
          <w:szCs w:val="28"/>
        </w:rPr>
      </w:pPr>
      <w:r>
        <w:rPr>
          <w:rFonts w:cs="Arial" w:ascii="Arial" w:hAnsi="Arial"/>
          <w:color w:val="000000" w:themeColor="text1"/>
          <w:sz w:val="28"/>
          <w:szCs w:val="28"/>
        </w:rPr>
        <w:t>Abraham had to put all his emotions aside to carry out the business of purchasing a burial ground for his wife and his generation after that.</w:t>
      </w:r>
    </w:p>
    <w:p>
      <w:pPr>
        <w:pStyle w:val="ListParagraph"/>
        <w:numPr>
          <w:ilvl w:val="0"/>
          <w:numId w:val="6"/>
        </w:numPr>
        <w:rPr>
          <w:rFonts w:ascii="Arial" w:hAnsi="Arial" w:cs="Arial"/>
          <w:color w:val="000000" w:themeColor="text1"/>
          <w:sz w:val="28"/>
          <w:szCs w:val="28"/>
        </w:rPr>
      </w:pPr>
      <w:r>
        <w:rPr>
          <w:rFonts w:cs="Arial" w:ascii="Arial" w:hAnsi="Arial"/>
          <w:color w:val="000000" w:themeColor="text1"/>
          <w:sz w:val="28"/>
          <w:szCs w:val="28"/>
        </w:rPr>
        <w:t>Now, Abraham could finally schedule the burial ceremony of his beloved wife Sara.</w:t>
      </w:r>
    </w:p>
    <w:p>
      <w:pPr>
        <w:pStyle w:val="ListParagraph"/>
        <w:ind w:left="720" w:hanging="0"/>
        <w:rPr>
          <w:rFonts w:ascii="Arial" w:hAnsi="Arial" w:cs="Arial"/>
          <w:color w:val="000000" w:themeColor="text1"/>
          <w:sz w:val="28"/>
          <w:szCs w:val="28"/>
        </w:rPr>
      </w:pPr>
      <w:r>
        <w:rPr>
          <w:rFonts w:cs="Arial" w:ascii="Arial" w:hAnsi="Arial"/>
          <w:color w:val="000000" w:themeColor="text1"/>
          <w:sz w:val="28"/>
          <w:szCs w:val="28"/>
        </w:rPr>
      </w:r>
    </w:p>
    <w:p>
      <w:pPr>
        <w:pStyle w:val="ListParagraph"/>
        <w:numPr>
          <w:ilvl w:val="0"/>
          <w:numId w:val="6"/>
        </w:numPr>
        <w:rPr>
          <w:rFonts w:ascii="Arial" w:hAnsi="Arial" w:cs="Arial"/>
          <w:color w:val="17365D" w:themeColor="text2" w:themeShade="bf"/>
          <w:sz w:val="28"/>
          <w:szCs w:val="28"/>
        </w:rPr>
      </w:pPr>
      <w:r>
        <w:rPr>
          <w:rFonts w:cs="Arial" w:ascii="Arial" w:hAnsi="Arial"/>
          <w:color w:val="17365D" w:themeColor="text2" w:themeShade="bf"/>
          <w:sz w:val="28"/>
          <w:szCs w:val="28"/>
        </w:rPr>
        <w:t>What an enormous wisdom we see in display in this narrative. When your blessings come from God, along with them comes the wisdom to manage them.</w:t>
      </w:r>
    </w:p>
    <w:p>
      <w:pPr>
        <w:pStyle w:val="ListParagraph"/>
        <w:ind w:left="720" w:hanging="0"/>
        <w:rPr>
          <w:rFonts w:ascii="Arial" w:hAnsi="Arial" w:cs="Arial"/>
          <w:color w:val="000000" w:themeColor="text1"/>
          <w:sz w:val="28"/>
          <w:szCs w:val="28"/>
        </w:rPr>
      </w:pPr>
      <w:r>
        <w:rPr>
          <w:rFonts w:cs="Arial" w:ascii="Arial" w:hAnsi="Arial"/>
          <w:color w:val="000000" w:themeColor="text1"/>
          <w:sz w:val="28"/>
          <w:szCs w:val="28"/>
        </w:rPr>
      </w:r>
    </w:p>
    <w:p>
      <w:pPr>
        <w:pStyle w:val="ListParagraph"/>
        <w:numPr>
          <w:ilvl w:val="0"/>
          <w:numId w:val="6"/>
        </w:numPr>
        <w:rPr>
          <w:rFonts w:ascii="Arial" w:hAnsi="Arial" w:cs="Arial"/>
          <w:color w:val="000000" w:themeColor="text1"/>
          <w:sz w:val="28"/>
          <w:szCs w:val="28"/>
        </w:rPr>
      </w:pPr>
      <w:r>
        <w:rPr>
          <w:rFonts w:cs="Arial" w:ascii="Arial" w:hAnsi="Arial"/>
          <w:color w:val="000000" w:themeColor="text1"/>
          <w:sz w:val="28"/>
          <w:szCs w:val="28"/>
        </w:rPr>
        <w:t>How a foreigner is to conduct himself in a foreign country is evidenced here.</w:t>
      </w:r>
    </w:p>
    <w:p>
      <w:pPr>
        <w:pStyle w:val="ListParagraph"/>
        <w:numPr>
          <w:ilvl w:val="0"/>
          <w:numId w:val="6"/>
        </w:numPr>
        <w:rPr>
          <w:rFonts w:ascii="Arial" w:hAnsi="Arial" w:cs="Arial"/>
          <w:color w:val="000000" w:themeColor="text1"/>
          <w:sz w:val="28"/>
          <w:szCs w:val="28"/>
        </w:rPr>
      </w:pPr>
      <w:r>
        <w:rPr>
          <w:rFonts w:cs="Arial" w:ascii="Arial" w:hAnsi="Arial"/>
          <w:color w:val="000000" w:themeColor="text1"/>
          <w:sz w:val="28"/>
          <w:szCs w:val="28"/>
        </w:rPr>
        <w:t>How to secure a better future for your children is evidenced here.</w:t>
      </w:r>
    </w:p>
    <w:p>
      <w:pPr>
        <w:pStyle w:val="ListParagraph"/>
        <w:numPr>
          <w:ilvl w:val="0"/>
          <w:numId w:val="6"/>
        </w:numPr>
        <w:rPr>
          <w:rFonts w:ascii="Arial" w:hAnsi="Arial" w:cs="Arial"/>
          <w:color w:val="17365D" w:themeColor="text2" w:themeShade="bf"/>
          <w:sz w:val="28"/>
          <w:szCs w:val="28"/>
        </w:rPr>
      </w:pPr>
      <w:r>
        <w:rPr>
          <w:rFonts w:cs="Arial" w:ascii="Arial" w:hAnsi="Arial"/>
          <w:color w:val="17365D" w:themeColor="text2" w:themeShade="bf"/>
          <w:sz w:val="28"/>
          <w:szCs w:val="28"/>
        </w:rPr>
        <w:t>How prudence and proper protocols can save the day is evidenced here in this narrative.</w:t>
      </w:r>
    </w:p>
    <w:p>
      <w:pPr>
        <w:pStyle w:val="Normal"/>
        <w:rPr>
          <w:rFonts w:ascii="Arial" w:hAnsi="Arial" w:cs="Arial"/>
          <w:color w:val="000000" w:themeColor="text1"/>
          <w:sz w:val="28"/>
          <w:szCs w:val="28"/>
        </w:rPr>
      </w:pPr>
      <w:r>
        <w:rPr>
          <w:rFonts w:cs="Arial" w:ascii="Arial" w:hAnsi="Arial"/>
          <w:color w:val="000000" w:themeColor="text1"/>
          <w:sz w:val="28"/>
          <w:szCs w:val="28"/>
        </w:rPr>
      </w:r>
    </w:p>
    <w:p>
      <w:pPr>
        <w:pStyle w:val="Normal"/>
        <w:ind w:left="720" w:hanging="720"/>
        <w:rPr>
          <w:rFonts w:ascii="Arial" w:hAnsi="Arial" w:cs="Arial"/>
          <w:color w:val="000000" w:themeColor="text1"/>
          <w:sz w:val="28"/>
          <w:szCs w:val="28"/>
        </w:rPr>
      </w:pPr>
      <w:r>
        <w:rPr>
          <w:rFonts w:cs="Arial" w:ascii="Arial" w:hAnsi="Arial"/>
          <w:color w:val="000000" w:themeColor="text1"/>
          <w:sz w:val="28"/>
          <w:szCs w:val="28"/>
        </w:rPr>
        <w:t>SOME PARRALELS PRACTICAL LESSONS</w:t>
      </w:r>
    </w:p>
    <w:p>
      <w:pPr>
        <w:pStyle w:val="ListParagraph"/>
        <w:numPr>
          <w:ilvl w:val="0"/>
          <w:numId w:val="12"/>
        </w:numPr>
        <w:rPr>
          <w:rFonts w:ascii="Arial" w:hAnsi="Arial" w:cs="Arial"/>
          <w:color w:val="000000" w:themeColor="text1"/>
          <w:sz w:val="28"/>
          <w:szCs w:val="28"/>
        </w:rPr>
      </w:pPr>
      <w:r>
        <w:rPr>
          <w:rFonts w:cs="Arial" w:ascii="Arial" w:hAnsi="Arial"/>
          <w:color w:val="000000" w:themeColor="text1"/>
          <w:sz w:val="28"/>
          <w:szCs w:val="28"/>
        </w:rPr>
        <w:t xml:space="preserve">Abraham was discrete not to disclose the proper reason why he refused the free land to bury his wife alongside the heathens. </w:t>
      </w:r>
    </w:p>
    <w:p>
      <w:pPr>
        <w:pStyle w:val="ListParagraph"/>
        <w:numPr>
          <w:ilvl w:val="0"/>
          <w:numId w:val="12"/>
        </w:numPr>
        <w:rPr>
          <w:rFonts w:ascii="Arial" w:hAnsi="Arial" w:cs="Arial"/>
          <w:color w:val="17365D" w:themeColor="text2" w:themeShade="bf"/>
          <w:sz w:val="28"/>
          <w:szCs w:val="28"/>
        </w:rPr>
      </w:pPr>
      <w:r>
        <w:rPr>
          <w:rFonts w:cs="Arial" w:ascii="Arial" w:hAnsi="Arial"/>
          <w:color w:val="17365D" w:themeColor="text2" w:themeShade="bf"/>
          <w:sz w:val="28"/>
          <w:szCs w:val="28"/>
        </w:rPr>
        <w:t>Proper approaches are necessary in our dealings with others</w:t>
      </w:r>
    </w:p>
    <w:p>
      <w:pPr>
        <w:pStyle w:val="ListParagraph"/>
        <w:numPr>
          <w:ilvl w:val="0"/>
          <w:numId w:val="12"/>
        </w:numPr>
        <w:rPr>
          <w:rFonts w:ascii="Arial" w:hAnsi="Arial" w:cs="Arial"/>
          <w:color w:val="17365D" w:themeColor="text2" w:themeShade="bf"/>
          <w:sz w:val="28"/>
          <w:szCs w:val="28"/>
        </w:rPr>
      </w:pPr>
      <w:r>
        <w:rPr>
          <w:rFonts w:cs="Arial" w:ascii="Arial" w:hAnsi="Arial"/>
          <w:color w:val="17365D" w:themeColor="text2" w:themeShade="bf"/>
          <w:sz w:val="28"/>
          <w:szCs w:val="28"/>
        </w:rPr>
        <w:t>Free gifts can become very costly in latter times</w:t>
      </w:r>
    </w:p>
    <w:p>
      <w:pPr>
        <w:pStyle w:val="ListParagraph"/>
        <w:numPr>
          <w:ilvl w:val="0"/>
          <w:numId w:val="12"/>
        </w:numPr>
        <w:rPr>
          <w:rFonts w:ascii="Arial" w:hAnsi="Arial" w:cs="Arial"/>
          <w:color w:val="000000" w:themeColor="text1"/>
          <w:sz w:val="28"/>
          <w:szCs w:val="28"/>
        </w:rPr>
      </w:pPr>
      <w:r>
        <w:rPr>
          <w:rFonts w:cs="Arial" w:ascii="Arial" w:hAnsi="Arial"/>
          <w:color w:val="000000" w:themeColor="text1"/>
          <w:sz w:val="28"/>
          <w:szCs w:val="28"/>
        </w:rPr>
        <w:t xml:space="preserve">The love of Abraham for Sara did not start after her death to make a good show. </w:t>
      </w:r>
    </w:p>
    <w:p>
      <w:pPr>
        <w:pStyle w:val="ListParagraph"/>
        <w:numPr>
          <w:ilvl w:val="0"/>
          <w:numId w:val="12"/>
        </w:numPr>
        <w:rPr>
          <w:rFonts w:ascii="Arial" w:hAnsi="Arial" w:cs="Arial"/>
          <w:color w:val="000000" w:themeColor="text1"/>
          <w:sz w:val="28"/>
          <w:szCs w:val="28"/>
        </w:rPr>
      </w:pPr>
      <w:r>
        <w:rPr>
          <w:rFonts w:cs="Arial" w:ascii="Arial" w:hAnsi="Arial"/>
          <w:color w:val="000000" w:themeColor="text1"/>
          <w:sz w:val="28"/>
          <w:szCs w:val="28"/>
        </w:rPr>
        <w:t xml:space="preserve">A lot of people love to overspend in funerals to show the world how much they the deceased meant to them when in reality it can be a lie. </w:t>
      </w:r>
    </w:p>
    <w:p>
      <w:pPr>
        <w:pStyle w:val="ListParagraph"/>
        <w:ind w:left="720" w:hanging="0"/>
        <w:rPr>
          <w:rFonts w:ascii="Arial" w:hAnsi="Arial" w:cs="Arial"/>
          <w:color w:val="000000" w:themeColor="text1"/>
          <w:sz w:val="28"/>
          <w:szCs w:val="28"/>
          <w:highlight w:val="white"/>
        </w:rPr>
      </w:pPr>
      <w:r>
        <w:rPr>
          <w:rFonts w:cs="Arial" w:ascii="Arial" w:hAnsi="Arial"/>
          <w:color w:val="000000" w:themeColor="text1"/>
          <w:sz w:val="28"/>
          <w:szCs w:val="28"/>
          <w:shd w:fill="FFFFFF" w:val="clear"/>
        </w:rPr>
      </w:r>
    </w:p>
    <w:p>
      <w:pPr>
        <w:pStyle w:val="Normal"/>
        <w:ind w:left="0" w:hanging="0"/>
        <w:rPr>
          <w:rFonts w:ascii="Arial" w:hAnsi="Arial" w:cs="Arial"/>
          <w:color w:val="000000" w:themeColor="text1"/>
          <w:sz w:val="28"/>
          <w:szCs w:val="28"/>
          <w:highlight w:val="white"/>
        </w:rPr>
      </w:pPr>
      <w:r>
        <w:rPr>
          <w:rFonts w:cs="Arial" w:ascii="Arial" w:hAnsi="Arial"/>
          <w:color w:val="000000" w:themeColor="text1"/>
          <w:sz w:val="28"/>
          <w:szCs w:val="28"/>
          <w:shd w:fill="FFFFFF" w:val="clear"/>
        </w:rPr>
        <w:t>LESSONS LEARNED</w:t>
      </w:r>
    </w:p>
    <w:p>
      <w:pPr>
        <w:pStyle w:val="ListParagraph"/>
        <w:numPr>
          <w:ilvl w:val="0"/>
          <w:numId w:val="7"/>
        </w:numPr>
        <w:rPr>
          <w:rFonts w:ascii="Arial" w:hAnsi="Arial" w:cs="Arial"/>
          <w:color w:val="000000" w:themeColor="text1"/>
          <w:sz w:val="28"/>
          <w:szCs w:val="28"/>
          <w:highlight w:val="white"/>
        </w:rPr>
      </w:pPr>
      <w:r>
        <w:rPr>
          <w:rFonts w:cs="Arial" w:ascii="Arial" w:hAnsi="Arial"/>
          <w:color w:val="000000" w:themeColor="text1"/>
          <w:sz w:val="28"/>
          <w:szCs w:val="28"/>
          <w:shd w:fill="FFFFFF" w:val="clear"/>
        </w:rPr>
        <w:t>People need to think ahead about their death.</w:t>
      </w:r>
    </w:p>
    <w:p>
      <w:pPr>
        <w:pStyle w:val="ListParagraph"/>
        <w:numPr>
          <w:ilvl w:val="0"/>
          <w:numId w:val="7"/>
        </w:numPr>
        <w:rPr>
          <w:rFonts w:ascii="Arial" w:hAnsi="Arial" w:cs="Arial"/>
          <w:color w:val="000000" w:themeColor="text1"/>
          <w:sz w:val="28"/>
          <w:szCs w:val="28"/>
          <w:highlight w:val="white"/>
        </w:rPr>
      </w:pPr>
      <w:r>
        <w:rPr>
          <w:rFonts w:cs="Arial" w:ascii="Arial" w:hAnsi="Arial"/>
          <w:color w:val="000000" w:themeColor="text1"/>
          <w:sz w:val="28"/>
          <w:szCs w:val="28"/>
          <w:shd w:fill="FFFFFF" w:val="clear"/>
        </w:rPr>
        <w:t>People need to know how much it cost to have an average funeral these days.</w:t>
      </w:r>
    </w:p>
    <w:p>
      <w:pPr>
        <w:pStyle w:val="ListParagraph"/>
        <w:numPr>
          <w:ilvl w:val="0"/>
          <w:numId w:val="7"/>
        </w:numPr>
        <w:rPr>
          <w:rFonts w:ascii="Arial" w:hAnsi="Arial" w:cs="Arial"/>
          <w:color w:val="17365D" w:themeColor="text2" w:themeShade="bf"/>
          <w:sz w:val="28"/>
          <w:szCs w:val="28"/>
          <w:highlight w:val="white"/>
        </w:rPr>
      </w:pPr>
      <w:r>
        <w:rPr>
          <w:rFonts w:cs="Arial" w:ascii="Arial" w:hAnsi="Arial"/>
          <w:color w:val="17365D" w:themeColor="text2" w:themeShade="bf"/>
          <w:sz w:val="28"/>
          <w:szCs w:val="28"/>
          <w:shd w:fill="FFFFFF" w:val="clear"/>
        </w:rPr>
        <w:t>People need to secure the money and the details for their burial before they die.</w:t>
      </w:r>
    </w:p>
    <w:p>
      <w:pPr>
        <w:pStyle w:val="ListParagraph"/>
        <w:numPr>
          <w:ilvl w:val="0"/>
          <w:numId w:val="7"/>
        </w:numPr>
        <w:rPr>
          <w:rFonts w:ascii="Arial" w:hAnsi="Arial" w:cs="Arial"/>
          <w:color w:val="000000" w:themeColor="text1"/>
          <w:sz w:val="28"/>
          <w:szCs w:val="28"/>
          <w:highlight w:val="white"/>
        </w:rPr>
      </w:pPr>
      <w:r>
        <w:rPr>
          <w:rFonts w:cs="Arial" w:ascii="Arial" w:hAnsi="Arial"/>
          <w:color w:val="17365D" w:themeColor="text2" w:themeShade="bf"/>
          <w:sz w:val="28"/>
          <w:szCs w:val="28"/>
          <w:shd w:fill="FFFFFF" w:val="clear"/>
        </w:rPr>
        <w:t>People need to do a will as to what to do with your body when you die. Plan A</w:t>
      </w:r>
      <w:r>
        <w:rPr>
          <w:rFonts w:cs="Arial" w:ascii="Arial" w:hAnsi="Arial"/>
          <w:color w:val="000000" w:themeColor="text1"/>
          <w:sz w:val="28"/>
          <w:szCs w:val="28"/>
          <w:shd w:fill="FFFFFF" w:val="clear"/>
        </w:rPr>
        <w:t xml:space="preserve"> or B or C.</w:t>
      </w:r>
    </w:p>
    <w:p>
      <w:pPr>
        <w:pStyle w:val="ListParagraph"/>
        <w:numPr>
          <w:ilvl w:val="0"/>
          <w:numId w:val="7"/>
        </w:numPr>
        <w:rPr>
          <w:rFonts w:ascii="Arial" w:hAnsi="Arial" w:cs="Arial"/>
          <w:color w:val="000000" w:themeColor="text1"/>
          <w:sz w:val="28"/>
          <w:szCs w:val="28"/>
          <w:highlight w:val="white"/>
        </w:rPr>
      </w:pPr>
      <w:r>
        <w:rPr>
          <w:rFonts w:cs="Arial" w:ascii="Arial" w:hAnsi="Arial"/>
          <w:color w:val="000000" w:themeColor="text1"/>
          <w:sz w:val="28"/>
          <w:szCs w:val="28"/>
          <w:shd w:fill="FFFFFF" w:val="clear"/>
        </w:rPr>
        <w:t>People need to be instructed about life insurance.</w:t>
      </w:r>
    </w:p>
    <w:p>
      <w:pPr>
        <w:pStyle w:val="ListParagraph"/>
        <w:numPr>
          <w:ilvl w:val="0"/>
          <w:numId w:val="7"/>
        </w:numPr>
        <w:rPr>
          <w:rFonts w:ascii="Arial" w:hAnsi="Arial" w:cs="Arial"/>
          <w:color w:val="000000" w:themeColor="text1"/>
          <w:sz w:val="28"/>
          <w:szCs w:val="28"/>
          <w:highlight w:val="white"/>
        </w:rPr>
      </w:pPr>
      <w:r>
        <w:rPr>
          <w:rFonts w:cs="Arial" w:ascii="Arial" w:hAnsi="Arial"/>
          <w:color w:val="000000" w:themeColor="text1"/>
          <w:sz w:val="28"/>
          <w:szCs w:val="28"/>
          <w:shd w:fill="FFFFFF" w:val="clear"/>
        </w:rPr>
        <w:t>I heard people selfishly say:</w:t>
      </w:r>
    </w:p>
    <w:p>
      <w:pPr>
        <w:pStyle w:val="Normal"/>
        <w:ind w:left="0" w:hanging="0"/>
        <w:rPr>
          <w:rFonts w:ascii="Arial" w:hAnsi="Arial" w:cs="Arial"/>
          <w:color w:val="000000" w:themeColor="text1"/>
          <w:sz w:val="28"/>
          <w:szCs w:val="28"/>
        </w:rPr>
      </w:pPr>
      <w:r>
        <w:rPr>
          <w:rFonts w:cs="Arial" w:ascii="Arial" w:hAnsi="Arial"/>
          <w:color w:val="000000" w:themeColor="text1"/>
          <w:sz w:val="28"/>
          <w:szCs w:val="28"/>
        </w:rPr>
        <w:t xml:space="preserve">Zafè-k gade yo; ya degage yo avè-m. </w:t>
      </w:r>
    </w:p>
    <w:p>
      <w:pPr>
        <w:pStyle w:val="Normal"/>
        <w:ind w:left="0" w:hanging="0"/>
        <w:rPr>
          <w:rFonts w:ascii="Arial" w:hAnsi="Arial" w:cs="Arial"/>
          <w:color w:val="000000" w:themeColor="text1"/>
          <w:sz w:val="28"/>
          <w:szCs w:val="28"/>
        </w:rPr>
      </w:pPr>
      <w:r>
        <w:rPr>
          <w:rFonts w:cs="Arial" w:ascii="Arial" w:hAnsi="Arial"/>
          <w:color w:val="000000" w:themeColor="text1"/>
          <w:sz w:val="28"/>
          <w:szCs w:val="28"/>
        </w:rPr>
        <w:t xml:space="preserve">Mete’m nan yon sak ; lage-m nan yon trou, oubyen boule’m si yo vle. ki mele’m ? </w:t>
      </w:r>
    </w:p>
    <w:p>
      <w:pPr>
        <w:pStyle w:val="ListParagraph"/>
        <w:numPr>
          <w:ilvl w:val="0"/>
          <w:numId w:val="13"/>
        </w:numPr>
        <w:rPr>
          <w:rFonts w:ascii="Arial" w:hAnsi="Arial" w:cs="Arial"/>
          <w:color w:val="000000" w:themeColor="text1"/>
          <w:sz w:val="28"/>
          <w:szCs w:val="28"/>
        </w:rPr>
      </w:pPr>
      <w:r>
        <w:rPr>
          <w:rFonts w:cs="Arial" w:ascii="Arial" w:hAnsi="Arial"/>
          <w:color w:val="000000" w:themeColor="text1"/>
          <w:sz w:val="28"/>
          <w:szCs w:val="28"/>
        </w:rPr>
        <w:t>Burial process is important</w:t>
      </w:r>
    </w:p>
    <w:p>
      <w:pPr>
        <w:pStyle w:val="ListParagraph"/>
        <w:numPr>
          <w:ilvl w:val="0"/>
          <w:numId w:val="13"/>
        </w:numPr>
        <w:rPr>
          <w:rFonts w:ascii="Arial" w:hAnsi="Arial" w:cs="Arial"/>
          <w:color w:val="17365D" w:themeColor="text2" w:themeShade="bf"/>
          <w:sz w:val="28"/>
          <w:szCs w:val="28"/>
        </w:rPr>
      </w:pPr>
      <w:r>
        <w:rPr>
          <w:rFonts w:cs="Arial" w:ascii="Arial" w:hAnsi="Arial"/>
          <w:color w:val="17365D" w:themeColor="text2" w:themeShade="bf"/>
          <w:sz w:val="28"/>
          <w:szCs w:val="28"/>
        </w:rPr>
        <w:t>Dignity and respect are important in how we burry our dead</w:t>
      </w:r>
    </w:p>
    <w:p>
      <w:pPr>
        <w:pStyle w:val="ListParagraph"/>
        <w:numPr>
          <w:ilvl w:val="0"/>
          <w:numId w:val="13"/>
        </w:numPr>
        <w:rPr>
          <w:rFonts w:ascii="Arial" w:hAnsi="Arial" w:cs="Arial"/>
          <w:color w:val="000000" w:themeColor="text1"/>
          <w:sz w:val="28"/>
          <w:szCs w:val="28"/>
        </w:rPr>
      </w:pPr>
      <w:r>
        <w:rPr>
          <w:rFonts w:cs="Arial" w:ascii="Arial" w:hAnsi="Arial"/>
          <w:color w:val="000000" w:themeColor="text1"/>
          <w:sz w:val="28"/>
          <w:szCs w:val="28"/>
        </w:rPr>
        <w:t xml:space="preserve">Honoring the deceased’s last wishes is very important in how we bury our dead </w:t>
      </w:r>
    </w:p>
    <w:p>
      <w:pPr>
        <w:pStyle w:val="ListParagraph"/>
        <w:numPr>
          <w:ilvl w:val="0"/>
          <w:numId w:val="13"/>
        </w:numPr>
        <w:rPr>
          <w:rFonts w:ascii="Arial" w:hAnsi="Arial" w:cs="Arial"/>
          <w:color w:val="17365D" w:themeColor="text2" w:themeShade="bf"/>
          <w:sz w:val="28"/>
          <w:szCs w:val="28"/>
        </w:rPr>
      </w:pPr>
      <w:r>
        <w:rPr>
          <w:rFonts w:cs="Arial" w:ascii="Arial" w:hAnsi="Arial"/>
          <w:color w:val="17365D" w:themeColor="text2" w:themeShade="bf"/>
          <w:sz w:val="28"/>
          <w:szCs w:val="28"/>
        </w:rPr>
        <w:t>Reflection of financial means can be moderately displayed when we bury our dead, meaning that if the person had the means necessary for a first class funeral, that should not be denied.</w:t>
      </w:r>
    </w:p>
    <w:p>
      <w:pPr>
        <w:pStyle w:val="Normal"/>
        <w:ind w:left="0" w:hanging="0"/>
        <w:rPr>
          <w:rFonts w:ascii="Arial" w:hAnsi="Arial" w:cs="Arial"/>
          <w:color w:val="000000" w:themeColor="text1"/>
          <w:sz w:val="28"/>
          <w:szCs w:val="28"/>
        </w:rPr>
      </w:pPr>
      <w:r>
        <w:rPr>
          <w:rFonts w:cs="Arial" w:ascii="Arial" w:hAnsi="Arial"/>
          <w:color w:val="000000" w:themeColor="text1"/>
          <w:sz w:val="28"/>
          <w:szCs w:val="28"/>
        </w:rPr>
        <w:t>Other lessons</w:t>
      </w:r>
    </w:p>
    <w:p>
      <w:pPr>
        <w:pStyle w:val="ListParagraph"/>
        <w:numPr>
          <w:ilvl w:val="0"/>
          <w:numId w:val="13"/>
        </w:numPr>
        <w:rPr>
          <w:rFonts w:ascii="Arial" w:hAnsi="Arial" w:cs="Arial"/>
          <w:color w:val="000000" w:themeColor="text1"/>
          <w:sz w:val="28"/>
          <w:szCs w:val="28"/>
        </w:rPr>
      </w:pPr>
      <w:r>
        <w:rPr>
          <w:rFonts w:cs="Arial" w:ascii="Arial" w:hAnsi="Arial"/>
          <w:color w:val="000000" w:themeColor="text1"/>
          <w:sz w:val="28"/>
          <w:szCs w:val="28"/>
        </w:rPr>
        <w:t>Do not force a person to accept a present only to make the giver feel good. (pa fòse moun aksepte yon prezan)</w:t>
      </w:r>
    </w:p>
    <w:p>
      <w:pPr>
        <w:pStyle w:val="ListParagraph"/>
        <w:numPr>
          <w:ilvl w:val="0"/>
          <w:numId w:val="13"/>
        </w:numPr>
        <w:rPr>
          <w:rFonts w:ascii="Arial" w:hAnsi="Arial" w:cs="Arial"/>
          <w:color w:val="17365D" w:themeColor="text2" w:themeShade="bf"/>
          <w:sz w:val="28"/>
          <w:szCs w:val="28"/>
        </w:rPr>
      </w:pPr>
      <w:r>
        <w:rPr>
          <w:rFonts w:cs="Arial" w:ascii="Arial" w:hAnsi="Arial"/>
          <w:color w:val="17365D" w:themeColor="text2" w:themeShade="bf"/>
          <w:sz w:val="28"/>
          <w:szCs w:val="28"/>
        </w:rPr>
        <w:t>The best gift for Abraham was for them to honor his request.</w:t>
      </w:r>
    </w:p>
    <w:p>
      <w:pPr>
        <w:pStyle w:val="ListParagraph"/>
        <w:numPr>
          <w:ilvl w:val="0"/>
          <w:numId w:val="13"/>
        </w:numPr>
        <w:rPr>
          <w:rFonts w:ascii="Arial" w:hAnsi="Arial" w:cs="Arial"/>
          <w:color w:val="17365D" w:themeColor="text2" w:themeShade="bf"/>
          <w:sz w:val="28"/>
          <w:szCs w:val="28"/>
        </w:rPr>
      </w:pPr>
      <w:r>
        <w:rPr>
          <w:rFonts w:cs="Arial" w:ascii="Arial" w:hAnsi="Arial"/>
          <w:color w:val="17365D" w:themeColor="text2" w:themeShade="bf"/>
          <w:sz w:val="28"/>
          <w:szCs w:val="28"/>
        </w:rPr>
        <w:t>Securing a property is by far one of the best move that anyone can do in his or her lifetime.</w:t>
      </w:r>
    </w:p>
    <w:p>
      <w:pPr>
        <w:pStyle w:val="ListParagraph"/>
        <w:numPr>
          <w:ilvl w:val="0"/>
          <w:numId w:val="13"/>
        </w:numPr>
        <w:rPr>
          <w:rFonts w:ascii="Arial" w:hAnsi="Arial" w:cs="Arial"/>
          <w:color w:val="000000" w:themeColor="text1"/>
          <w:sz w:val="28"/>
          <w:szCs w:val="28"/>
        </w:rPr>
      </w:pPr>
      <w:r>
        <w:rPr>
          <w:rFonts w:cs="Arial" w:ascii="Arial" w:hAnsi="Arial"/>
          <w:color w:val="000000" w:themeColor="text1"/>
          <w:sz w:val="28"/>
          <w:szCs w:val="28"/>
        </w:rPr>
        <w:t xml:space="preserve">Notice that no party was trying to take advantage over the other, (the price was right for both) </w:t>
      </w:r>
    </w:p>
    <w:p>
      <w:pPr>
        <w:pStyle w:val="ListParagraph"/>
        <w:numPr>
          <w:ilvl w:val="0"/>
          <w:numId w:val="13"/>
        </w:numPr>
        <w:rPr>
          <w:rFonts w:ascii="Arial" w:hAnsi="Arial" w:cs="Arial"/>
          <w:color w:val="17365D" w:themeColor="text2" w:themeShade="bf"/>
          <w:sz w:val="28"/>
          <w:szCs w:val="28"/>
        </w:rPr>
      </w:pPr>
      <w:r>
        <w:rPr>
          <w:rFonts w:cs="Arial" w:ascii="Arial" w:hAnsi="Arial"/>
          <w:color w:val="17365D" w:themeColor="text2" w:themeShade="bf"/>
          <w:sz w:val="28"/>
          <w:szCs w:val="28"/>
        </w:rPr>
        <w:t xml:space="preserve">The transaction was transparent and amicable. </w:t>
      </w:r>
    </w:p>
    <w:p>
      <w:pPr>
        <w:pStyle w:val="ListParagraph"/>
        <w:numPr>
          <w:ilvl w:val="0"/>
          <w:numId w:val="13"/>
        </w:numPr>
        <w:rPr>
          <w:rFonts w:ascii="Arial" w:hAnsi="Arial" w:cs="Arial"/>
          <w:color w:val="000000" w:themeColor="text1"/>
          <w:sz w:val="28"/>
          <w:szCs w:val="28"/>
          <w:lang w:val="fr-FR"/>
        </w:rPr>
      </w:pPr>
      <w:r>
        <w:rPr>
          <w:rFonts w:cs="Arial" w:ascii="Arial" w:hAnsi="Arial"/>
          <w:color w:val="000000" w:themeColor="text1"/>
          <w:sz w:val="28"/>
          <w:szCs w:val="28"/>
        </w:rPr>
        <w:t xml:space="preserve">No pressure, no hassles, no dishonesty. </w:t>
      </w:r>
      <w:r>
        <w:rPr>
          <w:rFonts w:cs="Arial" w:ascii="Arial" w:hAnsi="Arial"/>
          <w:color w:val="000000" w:themeColor="text1"/>
          <w:sz w:val="28"/>
          <w:szCs w:val="28"/>
          <w:lang w:val="fr-FR"/>
        </w:rPr>
        <w:t>(pa gen koupe kou, pa gen ma gentan peye’w !)</w:t>
      </w:r>
    </w:p>
    <w:p>
      <w:pPr>
        <w:pStyle w:val="ListParagraph"/>
        <w:numPr>
          <w:ilvl w:val="0"/>
          <w:numId w:val="13"/>
        </w:numPr>
        <w:rPr>
          <w:rFonts w:ascii="Arial" w:hAnsi="Arial" w:cs="Arial"/>
          <w:color w:val="17365D" w:themeColor="text2" w:themeShade="bf"/>
          <w:sz w:val="28"/>
          <w:szCs w:val="28"/>
        </w:rPr>
      </w:pPr>
      <w:r>
        <w:rPr>
          <w:rFonts w:cs="Arial" w:ascii="Arial" w:hAnsi="Arial"/>
          <w:color w:val="17365D" w:themeColor="text2" w:themeShade="bf"/>
          <w:sz w:val="28"/>
          <w:szCs w:val="28"/>
        </w:rPr>
        <w:t>Brotherly love was applied, it was not about the money but more about civility.</w:t>
      </w:r>
    </w:p>
    <w:p>
      <w:pPr>
        <w:pStyle w:val="ListParagraph"/>
        <w:numPr>
          <w:ilvl w:val="0"/>
          <w:numId w:val="13"/>
        </w:numPr>
        <w:rPr>
          <w:rFonts w:ascii="Arial" w:hAnsi="Arial" w:cs="Arial"/>
          <w:color w:val="17365D" w:themeColor="text2" w:themeShade="bf"/>
          <w:sz w:val="28"/>
          <w:szCs w:val="28"/>
        </w:rPr>
      </w:pPr>
      <w:r>
        <w:rPr>
          <w:rFonts w:cs="Arial" w:ascii="Arial" w:hAnsi="Arial"/>
          <w:color w:val="17365D" w:themeColor="text2" w:themeShade="bf"/>
          <w:sz w:val="28"/>
          <w:szCs w:val="28"/>
        </w:rPr>
        <w:t>Abraham was prudent not to accept the gift thinking of the future</w:t>
      </w:r>
    </w:p>
    <w:p>
      <w:pPr>
        <w:pStyle w:val="ListParagraph"/>
        <w:numPr>
          <w:ilvl w:val="0"/>
          <w:numId w:val="13"/>
        </w:numPr>
        <w:rPr>
          <w:rFonts w:ascii="Arial" w:hAnsi="Arial" w:cs="Arial"/>
          <w:color w:val="000000" w:themeColor="text1"/>
          <w:sz w:val="28"/>
          <w:szCs w:val="28"/>
        </w:rPr>
      </w:pPr>
      <w:r>
        <w:rPr>
          <w:rFonts w:cs="Arial" w:ascii="Arial" w:hAnsi="Arial"/>
          <w:color w:val="000000" w:themeColor="text1"/>
          <w:sz w:val="28"/>
          <w:szCs w:val="28"/>
        </w:rPr>
        <w:t>The purchase of the land gave Abraham a legal right in that country</w:t>
      </w:r>
    </w:p>
    <w:p>
      <w:pPr>
        <w:pStyle w:val="ListParagraph"/>
        <w:ind w:left="720" w:hanging="0"/>
        <w:rPr>
          <w:rFonts w:ascii="Arial" w:hAnsi="Arial" w:cs="Arial"/>
          <w:color w:val="000000" w:themeColor="text1"/>
          <w:sz w:val="28"/>
          <w:szCs w:val="28"/>
        </w:rPr>
      </w:pPr>
      <w:r>
        <w:rPr>
          <w:rFonts w:cs="Arial" w:ascii="Arial" w:hAnsi="Arial"/>
          <w:color w:val="000000" w:themeColor="text1"/>
          <w:sz w:val="28"/>
          <w:szCs w:val="28"/>
        </w:rPr>
      </w:r>
    </w:p>
    <w:p>
      <w:pPr>
        <w:pStyle w:val="Normal"/>
        <w:ind w:left="0" w:hanging="0"/>
        <w:rPr>
          <w:rFonts w:ascii="Arial" w:hAnsi="Arial" w:cs="Arial"/>
          <w:color w:val="000000" w:themeColor="text1"/>
          <w:sz w:val="28"/>
          <w:szCs w:val="28"/>
        </w:rPr>
      </w:pPr>
      <w:r>
        <w:rPr>
          <w:rFonts w:cs="Arial" w:ascii="Arial" w:hAnsi="Arial"/>
          <w:color w:val="000000" w:themeColor="text1"/>
          <w:sz w:val="28"/>
          <w:szCs w:val="28"/>
        </w:rPr>
        <w:t xml:space="preserve">IN CONCLUSION I want to give everyone an assignment: </w:t>
      </w:r>
    </w:p>
    <w:p>
      <w:pPr>
        <w:pStyle w:val="ListParagraph"/>
        <w:numPr>
          <w:ilvl w:val="0"/>
          <w:numId w:val="8"/>
        </w:numPr>
        <w:rPr>
          <w:rFonts w:ascii="Arial" w:hAnsi="Arial" w:cs="Arial"/>
          <w:color w:val="000000" w:themeColor="text1"/>
          <w:sz w:val="28"/>
          <w:szCs w:val="28"/>
        </w:rPr>
      </w:pPr>
      <w:r>
        <w:rPr>
          <w:rFonts w:cs="Arial" w:ascii="Arial" w:hAnsi="Arial"/>
          <w:color w:val="000000" w:themeColor="text1"/>
          <w:sz w:val="28"/>
          <w:szCs w:val="28"/>
        </w:rPr>
        <w:t>Everyone is urged to put your house in order as if you were counting days to die.</w:t>
      </w:r>
    </w:p>
    <w:p>
      <w:pPr>
        <w:pStyle w:val="ListParagraph"/>
        <w:numPr>
          <w:ilvl w:val="0"/>
          <w:numId w:val="8"/>
        </w:numPr>
        <w:rPr>
          <w:rFonts w:ascii="Arial" w:hAnsi="Arial" w:cs="Arial"/>
          <w:color w:val="17365D" w:themeColor="text2" w:themeShade="bf"/>
          <w:sz w:val="28"/>
          <w:szCs w:val="28"/>
        </w:rPr>
      </w:pPr>
      <w:r>
        <w:rPr>
          <w:rFonts w:cs="Arial" w:ascii="Arial" w:hAnsi="Arial"/>
          <w:color w:val="17365D" w:themeColor="text2" w:themeShade="bf"/>
          <w:sz w:val="28"/>
          <w:szCs w:val="28"/>
        </w:rPr>
        <w:t>Make a copy of all your important documents.</w:t>
      </w:r>
    </w:p>
    <w:p>
      <w:pPr>
        <w:pStyle w:val="ListParagraph"/>
        <w:numPr>
          <w:ilvl w:val="0"/>
          <w:numId w:val="8"/>
        </w:numPr>
        <w:rPr>
          <w:rFonts w:ascii="Arial" w:hAnsi="Arial" w:cs="Arial"/>
          <w:color w:val="000000" w:themeColor="text1"/>
          <w:sz w:val="28"/>
          <w:szCs w:val="28"/>
        </w:rPr>
      </w:pPr>
      <w:r>
        <w:rPr>
          <w:rFonts w:cs="Arial" w:ascii="Arial" w:hAnsi="Arial"/>
          <w:color w:val="000000" w:themeColor="text1"/>
          <w:sz w:val="28"/>
          <w:szCs w:val="28"/>
        </w:rPr>
        <w:t>Write a detail of all the people you owe or who owed you.</w:t>
      </w:r>
    </w:p>
    <w:p>
      <w:pPr>
        <w:pStyle w:val="ListParagraph"/>
        <w:numPr>
          <w:ilvl w:val="0"/>
          <w:numId w:val="8"/>
        </w:numPr>
        <w:rPr>
          <w:rFonts w:ascii="Arial" w:hAnsi="Arial" w:cs="Arial"/>
          <w:color w:val="17365D" w:themeColor="text2" w:themeShade="bf"/>
          <w:sz w:val="28"/>
          <w:szCs w:val="28"/>
        </w:rPr>
      </w:pPr>
      <w:r>
        <w:rPr>
          <w:rFonts w:cs="Arial" w:ascii="Arial" w:hAnsi="Arial"/>
          <w:color w:val="17365D" w:themeColor="text2" w:themeShade="bf"/>
          <w:sz w:val="28"/>
          <w:szCs w:val="28"/>
        </w:rPr>
        <w:t>Discuss with your love ones your wishes for your funeral. (place of burial, style of burial, funeral home, favorite songs and scriptures, food arrangement, pastor of priest to conduct your funeral.</w:t>
      </w:r>
    </w:p>
    <w:p>
      <w:pPr>
        <w:pStyle w:val="ListParagraph"/>
        <w:numPr>
          <w:ilvl w:val="0"/>
          <w:numId w:val="8"/>
        </w:numPr>
        <w:rPr>
          <w:rFonts w:ascii="Arial" w:hAnsi="Arial" w:cs="Arial"/>
          <w:color w:val="000000" w:themeColor="text1"/>
          <w:sz w:val="28"/>
          <w:szCs w:val="28"/>
        </w:rPr>
      </w:pPr>
      <w:r>
        <w:rPr>
          <w:rFonts w:cs="Arial" w:ascii="Arial" w:hAnsi="Arial"/>
          <w:color w:val="000000" w:themeColor="text1"/>
          <w:sz w:val="28"/>
          <w:szCs w:val="28"/>
        </w:rPr>
        <w:t>Discuss what clothe you wish to wear, coffin style etc, if that is important for you.</w:t>
      </w:r>
    </w:p>
    <w:p>
      <w:pPr>
        <w:pStyle w:val="ListParagraph"/>
        <w:numPr>
          <w:ilvl w:val="0"/>
          <w:numId w:val="8"/>
        </w:numPr>
        <w:rPr>
          <w:rFonts w:ascii="Arial" w:hAnsi="Arial" w:cs="Arial"/>
          <w:color w:val="17365D" w:themeColor="text2" w:themeShade="bf"/>
          <w:sz w:val="28"/>
          <w:szCs w:val="28"/>
        </w:rPr>
      </w:pPr>
      <w:r>
        <w:rPr>
          <w:rFonts w:cs="Arial" w:ascii="Arial" w:hAnsi="Arial"/>
          <w:color w:val="17365D" w:themeColor="text2" w:themeShade="bf"/>
          <w:sz w:val="28"/>
          <w:szCs w:val="28"/>
        </w:rPr>
        <w:t>Secure a spot in the cemetery</w:t>
      </w:r>
    </w:p>
    <w:p>
      <w:pPr>
        <w:pStyle w:val="ListParagraph"/>
        <w:numPr>
          <w:ilvl w:val="0"/>
          <w:numId w:val="8"/>
        </w:numPr>
        <w:rPr>
          <w:rFonts w:ascii="Arial" w:hAnsi="Arial" w:cs="Arial"/>
          <w:color w:val="17365D" w:themeColor="text2" w:themeShade="bf"/>
          <w:sz w:val="28"/>
          <w:szCs w:val="28"/>
        </w:rPr>
      </w:pPr>
      <w:r>
        <w:rPr>
          <w:rFonts w:cs="Arial" w:ascii="Arial" w:hAnsi="Arial"/>
          <w:color w:val="17365D" w:themeColor="text2" w:themeShade="bf"/>
          <w:sz w:val="28"/>
          <w:szCs w:val="28"/>
        </w:rPr>
        <w:t>Make sure you know how your life insurance will play out.</w:t>
      </w:r>
    </w:p>
    <w:p>
      <w:pPr>
        <w:pStyle w:val="ListParagraph"/>
        <w:numPr>
          <w:ilvl w:val="0"/>
          <w:numId w:val="8"/>
        </w:numPr>
        <w:rPr>
          <w:rFonts w:ascii="Arial" w:hAnsi="Arial" w:cs="Arial"/>
          <w:color w:val="000000" w:themeColor="text1"/>
          <w:sz w:val="28"/>
          <w:szCs w:val="28"/>
        </w:rPr>
      </w:pPr>
      <w:r>
        <w:rPr>
          <w:rFonts w:cs="Arial" w:ascii="Arial" w:hAnsi="Arial"/>
          <w:color w:val="000000" w:themeColor="text1"/>
          <w:sz w:val="28"/>
          <w:szCs w:val="28"/>
        </w:rPr>
        <w:t xml:space="preserve">Have someone to overlook your life insurance policy to avoid surprises. </w:t>
      </w:r>
    </w:p>
    <w:p>
      <w:pPr>
        <w:pStyle w:val="ListParagraph"/>
        <w:numPr>
          <w:ilvl w:val="0"/>
          <w:numId w:val="8"/>
        </w:numPr>
        <w:rPr>
          <w:rFonts w:ascii="Arial" w:hAnsi="Arial" w:cs="Arial"/>
          <w:color w:val="000000" w:themeColor="text1"/>
          <w:sz w:val="28"/>
          <w:szCs w:val="28"/>
        </w:rPr>
      </w:pPr>
      <w:r>
        <w:rPr>
          <w:rFonts w:cs="Arial" w:ascii="Arial" w:hAnsi="Arial"/>
          <w:color w:val="000000" w:themeColor="text1"/>
          <w:sz w:val="28"/>
          <w:szCs w:val="28"/>
        </w:rPr>
        <w:t>Avoid making wishes to show grudges you had with someone.</w:t>
      </w:r>
    </w:p>
    <w:p>
      <w:pPr>
        <w:pStyle w:val="ListParagraph"/>
        <w:numPr>
          <w:ilvl w:val="0"/>
          <w:numId w:val="8"/>
        </w:numPr>
        <w:rPr>
          <w:rFonts w:ascii="Arial" w:hAnsi="Arial" w:cs="Arial"/>
          <w:color w:val="17365D" w:themeColor="text2" w:themeShade="bf"/>
          <w:sz w:val="28"/>
          <w:szCs w:val="28"/>
        </w:rPr>
      </w:pPr>
      <w:r>
        <w:rPr>
          <w:rFonts w:cs="Arial" w:ascii="Arial" w:hAnsi="Arial"/>
          <w:color w:val="17365D" w:themeColor="text2" w:themeShade="bf"/>
          <w:sz w:val="28"/>
          <w:szCs w:val="28"/>
        </w:rPr>
        <w:t>Let everyone know if you belonged to some secret societies that have certain rights over your dead bodies for their own rituals.</w:t>
      </w:r>
    </w:p>
    <w:p>
      <w:pPr>
        <w:pStyle w:val="Normal"/>
        <w:ind w:left="0" w:hanging="0"/>
        <w:jc w:val="center"/>
        <w:rPr>
          <w:rFonts w:ascii="Arial" w:hAnsi="Arial" w:cs="Arial"/>
          <w:color w:val="000000" w:themeColor="text1"/>
          <w:sz w:val="28"/>
          <w:szCs w:val="28"/>
        </w:rPr>
      </w:pPr>
      <w:r>
        <w:rPr>
          <w:rFonts w:cs="Arial" w:ascii="Arial" w:hAnsi="Arial"/>
          <w:color w:val="000000" w:themeColor="text1"/>
          <w:sz w:val="28"/>
          <w:szCs w:val="28"/>
        </w:rPr>
        <w:t>May God add His Blessings to his Words!</w:t>
      </w:r>
    </w:p>
    <w:p>
      <w:pPr>
        <w:pStyle w:val="Normal"/>
        <w:ind w:left="0" w:hanging="0"/>
        <w:jc w:val="right"/>
        <w:rPr>
          <w:rFonts w:ascii="Arial" w:hAnsi="Arial" w:cs="Arial"/>
          <w:color w:val="000000" w:themeColor="text1"/>
          <w:sz w:val="28"/>
          <w:szCs w:val="28"/>
        </w:rPr>
      </w:pPr>
      <w:r>
        <w:rPr>
          <w:rFonts w:cs="Arial" w:ascii="Arial" w:hAnsi="Arial"/>
          <w:color w:val="000000" w:themeColor="text1"/>
          <w:sz w:val="28"/>
          <w:szCs w:val="28"/>
        </w:rPr>
        <w:t>AMEN!</w:t>
      </w:r>
    </w:p>
    <w:p>
      <w:pPr>
        <w:pStyle w:val="Normal"/>
        <w:ind w:left="0" w:hanging="0"/>
        <w:rPr>
          <w:rFonts w:ascii="Arial" w:hAnsi="Arial" w:cs="Arial"/>
          <w:color w:val="000000" w:themeColor="text1"/>
          <w:sz w:val="28"/>
          <w:szCs w:val="28"/>
        </w:rPr>
      </w:pPr>
      <w:r>
        <w:rPr>
          <w:rFonts w:cs="Arial" w:ascii="Arial" w:hAnsi="Arial"/>
          <w:color w:val="000000" w:themeColor="text1"/>
          <w:sz w:val="28"/>
          <w:szCs w:val="28"/>
        </w:rPr>
      </w:r>
    </w:p>
    <w:p>
      <w:pPr>
        <w:pStyle w:val="Normal"/>
        <w:ind w:left="0" w:hanging="0"/>
        <w:rPr>
          <w:rFonts w:ascii="Arial" w:hAnsi="Arial" w:cs="Arial"/>
          <w:color w:val="000000" w:themeColor="text1"/>
          <w:sz w:val="28"/>
          <w:szCs w:val="28"/>
        </w:rPr>
      </w:pPr>
      <w:r>
        <w:rPr>
          <w:rFonts w:cs="Arial" w:ascii="Arial" w:hAnsi="Arial"/>
          <w:color w:val="000000" w:themeColor="text1"/>
          <w:sz w:val="28"/>
          <w:szCs w:val="28"/>
        </w:rPr>
      </w:r>
    </w:p>
    <w:p>
      <w:pPr>
        <w:pStyle w:val="Normal"/>
        <w:ind w:left="0" w:hanging="0"/>
        <w:rPr/>
      </w:pPr>
      <w:r>
        <w:rPr/>
      </w:r>
    </w:p>
    <w:sectPr>
      <w:type w:val="nextPage"/>
      <w:pgSz w:w="12240" w:h="15840"/>
      <w:pgMar w:left="720" w:right="720" w:header="0" w:top="720" w:footer="0" w:bottom="72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sz w:val="28"/>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5">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7">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3">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w="http://schemas.openxmlformats.org/wordprocessingml/2006/main">
  <w:zoom w:percent="140"/>
  <w:defaultTabStop w:val="72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86b16"/>
    <w:pPr>
      <w:widowControl/>
      <w:bidi w:val="0"/>
      <w:spacing w:before="120" w:after="0"/>
      <w:ind w:left="720" w:hanging="360"/>
      <w:jc w:val="both"/>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name w:val="Internet Link"/>
    <w:basedOn w:val="DefaultParagraphFont"/>
    <w:uiPriority w:val="99"/>
    <w:semiHidden/>
    <w:unhideWhenUsed/>
    <w:rsid w:val="00eb6b1c"/>
    <w:rPr>
      <w:color w:val="0000FF"/>
      <w:u w:val="single"/>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ascii="Arial" w:hAnsi="Arial" w:cs="Courier New"/>
      <w:sz w:val="28"/>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istParagraph">
    <w:name w:val="List Paragraph"/>
    <w:basedOn w:val="Normal"/>
    <w:uiPriority w:val="34"/>
    <w:qFormat/>
    <w:rsid w:val="00be7d20"/>
    <w:pPr>
      <w:spacing w:before="120" w:after="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2970</TotalTime>
  <Application>LibreOffice/6.1.2.1$Windows_X86_64 LibreOffice_project/65905a128db06ba48db947242809d14d3f9a93fe</Application>
  <Pages>7</Pages>
  <Words>2754</Words>
  <Characters>11816</Characters>
  <CharactersWithSpaces>14349</CharactersWithSpaces>
  <Paragraphs>152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2019-11-22T01:11:00Z</dcterms:created>
  <dc:creator>MARC EDOUARD SIMEON</dc:creator>
  <dc:description/>
  <dc:language>en-US</dc:language>
  <cp:lastModifiedBy/>
  <cp:lastPrinted>2019-11-24T02:14:00Z</cp:lastPrinted>
  <dcterms:modified xsi:type="dcterms:W3CDTF">2019-11-27T09:09:20Z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