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224" w:rsidRPr="003310F9" w:rsidRDefault="00027224" w:rsidP="00027224">
      <w:pPr>
        <w:pStyle w:val="Heading4"/>
        <w:spacing w:before="0" w:beforeAutospacing="0" w:after="0" w:afterAutospacing="0"/>
        <w:ind w:left="720"/>
        <w:jc w:val="center"/>
        <w:rPr>
          <w:rFonts w:ascii="Arial" w:hAnsi="Arial" w:cs="Arial"/>
          <w:color w:val="984806" w:themeColor="accent6" w:themeShade="80"/>
          <w:sz w:val="28"/>
          <w:szCs w:val="28"/>
        </w:rPr>
      </w:pPr>
      <w:r w:rsidRPr="003310F9">
        <w:rPr>
          <w:rFonts w:ascii="Arial" w:hAnsi="Arial" w:cs="Arial"/>
          <w:color w:val="984806" w:themeColor="accent6" w:themeShade="80"/>
          <w:sz w:val="28"/>
          <w:szCs w:val="28"/>
        </w:rPr>
        <w:t>CHRIST THE ROCK CONGREGATION</w:t>
      </w:r>
    </w:p>
    <w:p w:rsidR="00027224" w:rsidRPr="003310F9" w:rsidRDefault="00027224" w:rsidP="00027224">
      <w:pPr>
        <w:pStyle w:val="Heading4"/>
        <w:spacing w:before="120" w:beforeAutospacing="0" w:after="0" w:afterAutospacing="0"/>
        <w:ind w:left="720"/>
        <w:jc w:val="center"/>
        <w:rPr>
          <w:rFonts w:ascii="Arial" w:hAnsi="Arial" w:cs="Arial"/>
          <w:color w:val="00B050"/>
          <w:sz w:val="28"/>
          <w:szCs w:val="28"/>
        </w:rPr>
      </w:pPr>
      <w:r w:rsidRPr="003310F9">
        <w:rPr>
          <w:rFonts w:ascii="Arial" w:hAnsi="Arial" w:cs="Arial"/>
          <w:color w:val="00B050"/>
          <w:sz w:val="28"/>
          <w:szCs w:val="28"/>
        </w:rPr>
        <w:t xml:space="preserve">DIMANCHE 30 JUIN 2019 </w:t>
      </w:r>
    </w:p>
    <w:p w:rsidR="00027224" w:rsidRPr="003310F9" w:rsidRDefault="00027224" w:rsidP="00027224">
      <w:pPr>
        <w:pStyle w:val="Heading4"/>
        <w:spacing w:before="120" w:beforeAutospacing="0" w:after="0" w:afterAutospacing="0"/>
        <w:jc w:val="center"/>
        <w:rPr>
          <w:rFonts w:ascii="Arial" w:hAnsi="Arial" w:cs="Arial"/>
          <w:color w:val="548DD4" w:themeColor="text2" w:themeTint="99"/>
          <w:sz w:val="28"/>
          <w:szCs w:val="28"/>
          <w:lang w:val="fr-FR"/>
        </w:rPr>
      </w:pPr>
      <w:r w:rsidRPr="003310F9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>LES PROFONDEURS DE LA GRACE</w:t>
      </w:r>
    </w:p>
    <w:p w:rsidR="00027224" w:rsidRPr="003310F9" w:rsidRDefault="00027224" w:rsidP="00027224">
      <w:pPr>
        <w:pStyle w:val="Heading4"/>
        <w:spacing w:before="120" w:beforeAutospacing="0" w:after="0" w:afterAutospacing="0"/>
        <w:jc w:val="center"/>
        <w:rPr>
          <w:rFonts w:ascii="Arial" w:hAnsi="Arial" w:cs="Arial"/>
          <w:color w:val="FF0000"/>
          <w:sz w:val="28"/>
          <w:szCs w:val="28"/>
          <w:lang w:val="fr-FR"/>
        </w:rPr>
      </w:pPr>
      <w:r w:rsidRPr="003310F9">
        <w:rPr>
          <w:rFonts w:ascii="Arial" w:hAnsi="Arial" w:cs="Arial"/>
          <w:color w:val="FF0000"/>
          <w:sz w:val="28"/>
          <w:szCs w:val="28"/>
          <w:lang w:val="fr-FR"/>
        </w:rPr>
        <w:t>LES DIMENTIONS DE LA GRACE  DE DIEU</w:t>
      </w:r>
    </w:p>
    <w:p w:rsidR="00027224" w:rsidRPr="00C03747" w:rsidRDefault="00027224" w:rsidP="00027224">
      <w:pPr>
        <w:pStyle w:val="Heading4"/>
        <w:spacing w:before="120" w:beforeAutospacing="0" w:after="0" w:afterAutospacing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Par Pasteur Marc E Siméon</w:t>
      </w:r>
    </w:p>
    <w:p w:rsidR="00027224" w:rsidRPr="00C03747" w:rsidRDefault="00027224" w:rsidP="00027224">
      <w:pPr>
        <w:pStyle w:val="Heading4"/>
        <w:spacing w:before="120" w:beforeAutospacing="0" w:after="0" w:afterAutospacing="0"/>
        <w:jc w:val="both"/>
        <w:rPr>
          <w:rFonts w:ascii="Arial" w:hAnsi="Arial" w:cs="Arial"/>
          <w:i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i/>
          <w:color w:val="000000" w:themeColor="text1"/>
          <w:sz w:val="28"/>
          <w:szCs w:val="28"/>
          <w:lang w:val="fr-FR"/>
        </w:rPr>
        <w:t>Ézéchiel 47</w:t>
      </w:r>
    </w:p>
    <w:p w:rsidR="00027224" w:rsidRPr="003310F9" w:rsidRDefault="00027224" w:rsidP="00027224">
      <w:pPr>
        <w:spacing w:before="120"/>
        <w:jc w:val="both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> </w:t>
      </w:r>
      <w:r w:rsidRPr="003310F9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1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Il me ramena vers la porte de la maison.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Et voici, de l'eau sortait sous le seuil de la maison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>, à l'orient, car la face de la maison était à l'orient; l'eau descendait sous le côté droit de la maison, au midi de l'autel.</w:t>
      </w:r>
    </w:p>
    <w:p w:rsidR="00027224" w:rsidRPr="003310F9" w:rsidRDefault="00027224" w:rsidP="00027224">
      <w:pPr>
        <w:pStyle w:val="NormalWeb"/>
        <w:spacing w:before="120" w:beforeAutospacing="0" w:after="0" w:afterAutospacing="0"/>
        <w:jc w:val="both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    </w:t>
      </w:r>
      <w:r w:rsidRPr="003310F9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2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Il me conduisit par le chemin de la porte septentrionale, et il me fit faire le tour par dehors jusqu'à l'extérieur de la porte orientale.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Et voici, l'eau coulait du côté droit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>.</w:t>
      </w:r>
    </w:p>
    <w:p w:rsidR="00027224" w:rsidRPr="003310F9" w:rsidRDefault="00027224" w:rsidP="00027224">
      <w:pPr>
        <w:pStyle w:val="NormalWeb"/>
        <w:spacing w:before="120" w:beforeAutospacing="0" w:after="0" w:afterAutospacing="0"/>
        <w:jc w:val="both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    </w:t>
      </w:r>
      <w:r w:rsidRPr="003310F9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3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Lorsque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l'homme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s'avança vers l'orient, il avait dans la main un cordeau, et il mesura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mille coudées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; il me fit traverser l'eau, et j'avais de l'eau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u w:val="single"/>
          <w:lang w:val="fr-FR"/>
        </w:rPr>
        <w:t>jusqu'aux chevilles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>.</w:t>
      </w:r>
    </w:p>
    <w:p w:rsidR="00027224" w:rsidRPr="003310F9" w:rsidRDefault="00027224" w:rsidP="00027224">
      <w:pPr>
        <w:pStyle w:val="NormalWeb"/>
        <w:spacing w:before="120" w:beforeAutospacing="0" w:after="0" w:afterAutospacing="0"/>
        <w:jc w:val="both"/>
        <w:rPr>
          <w:rFonts w:ascii="Arial" w:hAnsi="Arial" w:cs="Arial"/>
          <w:b/>
          <w:bCs/>
          <w:i/>
          <w:color w:val="FF0000"/>
          <w:sz w:val="28"/>
          <w:szCs w:val="28"/>
          <w:u w:val="single"/>
          <w:lang w:val="fr-FR"/>
        </w:rPr>
      </w:pP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    </w:t>
      </w:r>
      <w:r w:rsidRPr="003310F9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4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Il mesura encore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mille coudées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et me fit traverser l'eau, et j'avais de l'eau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u w:val="single"/>
          <w:lang w:val="fr-FR"/>
        </w:rPr>
        <w:t>jusqu'aux genoux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. Il mesura encore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mille coudées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et me fit traverser, et j'avais de l'eau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u w:val="single"/>
          <w:lang w:val="fr-FR"/>
        </w:rPr>
        <w:t>jusqu'aux reins.</w:t>
      </w:r>
    </w:p>
    <w:p w:rsidR="00027224" w:rsidRPr="003310F9" w:rsidRDefault="00027224" w:rsidP="00027224">
      <w:pPr>
        <w:pStyle w:val="NormalWeb"/>
        <w:spacing w:before="120" w:beforeAutospacing="0" w:after="0" w:afterAutospacing="0"/>
        <w:jc w:val="both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    </w:t>
      </w:r>
      <w:r w:rsidRPr="003310F9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5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Il mesura encore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mille coudées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;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u w:val="single"/>
          <w:lang w:val="fr-FR"/>
        </w:rPr>
        <w:t>c'était un torrent que je ne pouvais traverser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car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u w:val="single"/>
          <w:lang w:val="fr-FR"/>
        </w:rPr>
        <w:t>l'eau était si profonde qu'il fallait y nager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; c'était un torrent qu'on ne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u w:val="single"/>
          <w:lang w:val="fr-FR"/>
        </w:rPr>
        <w:t>pouvait traverser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>.</w:t>
      </w:r>
    </w:p>
    <w:p w:rsidR="00027224" w:rsidRPr="003310F9" w:rsidRDefault="00027224" w:rsidP="00027224">
      <w:pPr>
        <w:pStyle w:val="NormalWeb"/>
        <w:spacing w:before="120" w:beforeAutospacing="0" w:after="0" w:afterAutospacing="0"/>
        <w:jc w:val="both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lastRenderedPageBreak/>
        <w:t xml:space="preserve">    </w:t>
      </w:r>
      <w:r w:rsidRPr="003310F9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6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>Il me dit: As-tu vu, fils de l'homme? Et il me ramena au bord du torrent.</w:t>
      </w:r>
    </w:p>
    <w:p w:rsidR="00027224" w:rsidRPr="003310F9" w:rsidRDefault="00027224" w:rsidP="00027224">
      <w:pPr>
        <w:pStyle w:val="NormalWeb"/>
        <w:spacing w:before="120" w:beforeAutospacing="0" w:after="0" w:afterAutospacing="0"/>
        <w:jc w:val="both"/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</w:pP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    </w:t>
      </w:r>
      <w:r w:rsidRPr="003310F9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7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Quand il m'eut ramené, voici, il y avait sur le bord du torrent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beaucoup d'arbres de chaque côté.</w:t>
      </w:r>
    </w:p>
    <w:p w:rsidR="00027224" w:rsidRPr="003310F9" w:rsidRDefault="00027224" w:rsidP="00027224">
      <w:pPr>
        <w:pStyle w:val="NormalWeb"/>
        <w:spacing w:before="120" w:beforeAutospacing="0" w:after="0" w:afterAutospacing="0"/>
        <w:jc w:val="both"/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</w:pP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    </w:t>
      </w:r>
      <w:r w:rsidRPr="003310F9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8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Il me dit: Cette eau coulera vers le district oriental, descendra dans la plaine, et entrera dans la mer; lorsqu'elle se sera jetée dans la mer,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les eaux de la mer deviendront saines.</w:t>
      </w:r>
    </w:p>
    <w:p w:rsidR="00027224" w:rsidRPr="003310F9" w:rsidRDefault="00027224" w:rsidP="00027224">
      <w:pPr>
        <w:pStyle w:val="NormalWeb"/>
        <w:spacing w:before="120" w:beforeAutospacing="0" w:after="0" w:afterAutospacing="0"/>
        <w:jc w:val="both"/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</w:pP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    </w:t>
      </w:r>
      <w:r w:rsidRPr="003310F9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9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Tout être vivant qui se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meut vivra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partout où le torrent coulera, et il y aura une grande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quantité de poissons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; car là où cette eau arrivera,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les eaux deviendront saines, et tout vivra partout où parviendra le torrent.</w:t>
      </w:r>
    </w:p>
    <w:p w:rsidR="00027224" w:rsidRPr="003310F9" w:rsidRDefault="00027224" w:rsidP="00027224">
      <w:pPr>
        <w:pStyle w:val="NormalWeb"/>
        <w:spacing w:before="120" w:beforeAutospacing="0" w:after="0" w:afterAutospacing="0"/>
        <w:jc w:val="both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    </w:t>
      </w:r>
      <w:r w:rsidRPr="003310F9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10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Des pêcheurs se tiendront sur ses bords; depuis En </w:t>
      </w:r>
      <w:proofErr w:type="spellStart"/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>Guédi</w:t>
      </w:r>
      <w:proofErr w:type="spellEnd"/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jusqu'à En </w:t>
      </w:r>
      <w:proofErr w:type="spellStart"/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>Églaïm</w:t>
      </w:r>
      <w:proofErr w:type="spellEnd"/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>, on étendra les filets; il y aura des poissons de diverses espèces, comme les poissons de la grande mer, et ils seront très nombreux.</w:t>
      </w:r>
    </w:p>
    <w:p w:rsidR="00027224" w:rsidRPr="003310F9" w:rsidRDefault="00027224" w:rsidP="00027224">
      <w:pPr>
        <w:pStyle w:val="NormalWeb"/>
        <w:spacing w:before="120" w:beforeAutospacing="0" w:after="0" w:afterAutospacing="0"/>
        <w:jc w:val="both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    </w:t>
      </w:r>
      <w:r w:rsidRPr="003310F9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11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>Ses marais et ses fosses ne seront point assainis, ils seront abandonnés au sel.</w:t>
      </w:r>
    </w:p>
    <w:p w:rsidR="00027224" w:rsidRPr="003310F9" w:rsidRDefault="00027224" w:rsidP="00027224">
      <w:pPr>
        <w:pStyle w:val="NormalWeb"/>
        <w:spacing w:before="120" w:beforeAutospacing="0" w:after="0" w:afterAutospacing="0"/>
        <w:jc w:val="both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    </w:t>
      </w:r>
      <w:r w:rsidRPr="003310F9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12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Sur le torrent, sur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ses bords de chaque côté, croîtront toutes sortes d'arbres fruitiers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. Leur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feuillage ne se flétrira point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et leurs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fruits n'auront point de fin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ils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mûriront tous les mois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>, parce que les eaux sortiront du sanctuaire. Leurs fruits serviront de nourriture, et leurs feuilles de remède.</w:t>
      </w:r>
    </w:p>
    <w:p w:rsidR="00027224" w:rsidRDefault="00027224" w:rsidP="00027224">
      <w:pPr>
        <w:pStyle w:val="NormalWeb"/>
        <w:spacing w:before="120" w:beforeAutospacing="0" w:after="0" w:afterAutospacing="0"/>
        <w:jc w:val="both"/>
        <w:rPr>
          <w:rFonts w:ascii="Arial" w:hAnsi="Arial" w:cs="Arial"/>
          <w:i/>
          <w:color w:val="000000" w:themeColor="text1"/>
          <w:sz w:val="28"/>
          <w:szCs w:val="28"/>
          <w:lang w:val="fr-FR"/>
        </w:rPr>
      </w:pPr>
    </w:p>
    <w:p w:rsidR="00027224" w:rsidRDefault="00027224" w:rsidP="00027224">
      <w:pPr>
        <w:pStyle w:val="NormalWeb"/>
        <w:spacing w:before="0" w:beforeAutospacing="0" w:after="0" w:afterAutospacing="0"/>
        <w:rPr>
          <w:rFonts w:ascii="Arial" w:hAnsi="Arial" w:cs="Arial"/>
          <w:i/>
          <w:color w:val="000000" w:themeColor="text1"/>
          <w:sz w:val="28"/>
          <w:szCs w:val="28"/>
          <w:lang w:val="fr-FR"/>
        </w:rPr>
      </w:pPr>
    </w:p>
    <w:p w:rsidR="00027224" w:rsidRDefault="00027224" w:rsidP="00027224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lastRenderedPageBreak/>
        <w:t>INTRODUCTION</w:t>
      </w:r>
    </w:p>
    <w:p w:rsidR="00027224" w:rsidRPr="003310F9" w:rsidRDefault="00027224" w:rsidP="00027224">
      <w:pPr>
        <w:pStyle w:val="NormalWeb"/>
        <w:numPr>
          <w:ilvl w:val="0"/>
          <w:numId w:val="8"/>
        </w:numPr>
        <w:spacing w:before="0" w:beforeAutospacing="0" w:after="0" w:afterAutospacing="0"/>
        <w:rPr>
          <w:rFonts w:ascii="Arial" w:hAnsi="Arial" w:cs="Arial"/>
          <w:bCs/>
          <w:color w:val="00B050"/>
          <w:sz w:val="28"/>
          <w:szCs w:val="28"/>
          <w:lang w:val="fr-FR"/>
        </w:rPr>
      </w:pPr>
      <w:r w:rsidRPr="003310F9">
        <w:rPr>
          <w:rFonts w:ascii="Arial" w:hAnsi="Arial" w:cs="Arial"/>
          <w:bCs/>
          <w:color w:val="00B050"/>
          <w:sz w:val="28"/>
          <w:szCs w:val="28"/>
          <w:lang w:val="fr-FR"/>
        </w:rPr>
        <w:t>Si on pourrait questionner un grand nombre de personnes à propos de le leur relation avec Dieu, beaucoup et même la majorité affirmeraient avoir une certaine relation avec Dieu.</w:t>
      </w:r>
    </w:p>
    <w:p w:rsidR="00027224" w:rsidRDefault="00027224" w:rsidP="00027224">
      <w:pPr>
        <w:pStyle w:val="NormalWeb"/>
        <w:numPr>
          <w:ilvl w:val="0"/>
          <w:numId w:val="8"/>
        </w:numPr>
        <w:spacing w:before="0" w:beforeAutospacing="0" w:after="0" w:afterAutospacing="0"/>
        <w:rPr>
          <w:rFonts w:ascii="Arial" w:hAnsi="Arial" w:cs="Arial"/>
          <w:bCs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bCs/>
          <w:color w:val="000000" w:themeColor="text1"/>
          <w:sz w:val="28"/>
          <w:szCs w:val="28"/>
          <w:lang w:val="fr-FR"/>
        </w:rPr>
        <w:t>Si la question pourrait être : « Quelle est votre intimité avec Dieu ? » Là, il y aurait une grande variance dans les réponses.</w:t>
      </w:r>
    </w:p>
    <w:p w:rsidR="00027224" w:rsidRPr="003310F9" w:rsidRDefault="00027224" w:rsidP="00027224">
      <w:pPr>
        <w:pStyle w:val="NormalWeb"/>
        <w:numPr>
          <w:ilvl w:val="0"/>
          <w:numId w:val="8"/>
        </w:numPr>
        <w:spacing w:before="0" w:beforeAutospacing="0" w:after="0" w:afterAutospacing="0"/>
        <w:rPr>
          <w:rFonts w:ascii="Arial" w:hAnsi="Arial" w:cs="Arial"/>
          <w:bCs/>
          <w:color w:val="00B050"/>
          <w:sz w:val="28"/>
          <w:szCs w:val="28"/>
          <w:lang w:val="fr-FR"/>
        </w:rPr>
      </w:pPr>
      <w:r w:rsidRPr="003310F9">
        <w:rPr>
          <w:rFonts w:ascii="Arial" w:hAnsi="Arial" w:cs="Arial"/>
          <w:bCs/>
          <w:color w:val="00B050"/>
          <w:sz w:val="28"/>
          <w:szCs w:val="28"/>
          <w:lang w:val="fr-FR"/>
        </w:rPr>
        <w:t>On comprend de ce fait, qu’il existe des dimensions dans nos intimités avec Dieu.</w:t>
      </w:r>
    </w:p>
    <w:p w:rsidR="00027224" w:rsidRDefault="00027224" w:rsidP="00027224">
      <w:pPr>
        <w:pStyle w:val="NormalWeb"/>
        <w:numPr>
          <w:ilvl w:val="0"/>
          <w:numId w:val="8"/>
        </w:numPr>
        <w:spacing w:before="0" w:beforeAutospacing="0" w:after="0" w:afterAutospacing="0"/>
        <w:rPr>
          <w:rFonts w:ascii="Arial" w:hAnsi="Arial" w:cs="Arial"/>
          <w:bCs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bCs/>
          <w:color w:val="000000" w:themeColor="text1"/>
          <w:sz w:val="28"/>
          <w:szCs w:val="28"/>
          <w:lang w:val="fr-FR"/>
        </w:rPr>
        <w:t>Notre intimité avec Dieu est personnelle</w:t>
      </w:r>
    </w:p>
    <w:p w:rsidR="00027224" w:rsidRPr="003310F9" w:rsidRDefault="00027224" w:rsidP="00027224">
      <w:pPr>
        <w:pStyle w:val="NormalWeb"/>
        <w:numPr>
          <w:ilvl w:val="0"/>
          <w:numId w:val="8"/>
        </w:numPr>
        <w:spacing w:before="0" w:beforeAutospacing="0" w:after="0" w:afterAutospacing="0"/>
        <w:rPr>
          <w:rFonts w:ascii="Arial" w:hAnsi="Arial" w:cs="Arial"/>
          <w:bCs/>
          <w:color w:val="00B050"/>
          <w:sz w:val="28"/>
          <w:szCs w:val="28"/>
          <w:lang w:val="fr-FR"/>
        </w:rPr>
      </w:pPr>
      <w:r w:rsidRPr="003310F9">
        <w:rPr>
          <w:rFonts w:ascii="Arial" w:hAnsi="Arial" w:cs="Arial"/>
          <w:bCs/>
          <w:color w:val="00B050"/>
          <w:sz w:val="28"/>
          <w:szCs w:val="28"/>
          <w:lang w:val="fr-FR"/>
        </w:rPr>
        <w:t>Notre intimité avec Dieu n’est pas stationnaire, mais progressive ou régressive.</w:t>
      </w:r>
    </w:p>
    <w:p w:rsidR="00027224" w:rsidRDefault="00027224" w:rsidP="00027224">
      <w:pPr>
        <w:pStyle w:val="NormalWeb"/>
        <w:numPr>
          <w:ilvl w:val="0"/>
          <w:numId w:val="8"/>
        </w:numPr>
        <w:spacing w:before="0" w:beforeAutospacing="0" w:after="0" w:afterAutospacing="0"/>
        <w:rPr>
          <w:rFonts w:ascii="Arial" w:hAnsi="Arial" w:cs="Arial"/>
          <w:bCs/>
          <w:color w:val="000000" w:themeColor="text1"/>
          <w:sz w:val="28"/>
          <w:szCs w:val="28"/>
          <w:lang w:val="fr-FR"/>
        </w:rPr>
      </w:pPr>
      <w:proofErr w:type="spellStart"/>
      <w:r>
        <w:rPr>
          <w:rFonts w:ascii="Arial" w:hAnsi="Arial" w:cs="Arial"/>
          <w:bCs/>
          <w:color w:val="000000" w:themeColor="text1"/>
          <w:sz w:val="28"/>
          <w:szCs w:val="28"/>
          <w:lang w:val="fr-FR"/>
        </w:rPr>
        <w:t>Ezekiel</w:t>
      </w:r>
      <w:proofErr w:type="spellEnd"/>
      <w:r>
        <w:rPr>
          <w:rFonts w:ascii="Arial" w:hAnsi="Arial" w:cs="Arial"/>
          <w:bCs/>
          <w:color w:val="000000" w:themeColor="text1"/>
          <w:sz w:val="28"/>
          <w:szCs w:val="28"/>
          <w:lang w:val="fr-FR"/>
        </w:rPr>
        <w:t xml:space="preserve"> 47 nous peint une progression successive dans les profondeurs de la grâce de Dieu.</w:t>
      </w:r>
    </w:p>
    <w:p w:rsidR="00027224" w:rsidRPr="003310F9" w:rsidRDefault="00027224" w:rsidP="00027224">
      <w:pPr>
        <w:pStyle w:val="NormalWeb"/>
        <w:numPr>
          <w:ilvl w:val="0"/>
          <w:numId w:val="8"/>
        </w:numPr>
        <w:spacing w:before="0" w:beforeAutospacing="0" w:after="0" w:afterAutospacing="0"/>
        <w:rPr>
          <w:rFonts w:ascii="Arial" w:hAnsi="Arial" w:cs="Arial"/>
          <w:bCs/>
          <w:color w:val="00B050"/>
          <w:sz w:val="28"/>
          <w:szCs w:val="28"/>
          <w:lang w:val="fr-FR"/>
        </w:rPr>
      </w:pPr>
      <w:r w:rsidRPr="003310F9">
        <w:rPr>
          <w:rFonts w:ascii="Arial" w:hAnsi="Arial" w:cs="Arial"/>
          <w:bCs/>
          <w:color w:val="00B050"/>
          <w:sz w:val="28"/>
          <w:szCs w:val="28"/>
          <w:lang w:val="fr-FR"/>
        </w:rPr>
        <w:t>Aujourd’hui, avec l’aide du Saint Esprit, nous allons essayer de découvrir les secrets sur comment atteindre les profondeurs dans la grâce de Dieu.</w:t>
      </w:r>
    </w:p>
    <w:p w:rsidR="00027224" w:rsidRPr="00C03747" w:rsidRDefault="00027224" w:rsidP="00027224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</w:pPr>
    </w:p>
    <w:p w:rsidR="00027224" w:rsidRPr="003310F9" w:rsidRDefault="00027224" w:rsidP="00027224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FF0000"/>
          <w:sz w:val="28"/>
          <w:szCs w:val="28"/>
          <w:lang w:val="fr-FR"/>
        </w:rPr>
      </w:pPr>
      <w:r w:rsidRPr="003310F9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 xml:space="preserve">Survol </w:t>
      </w:r>
    </w:p>
    <w:p w:rsidR="00027224" w:rsidRPr="00C03747" w:rsidRDefault="00027224" w:rsidP="00027224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</w:pPr>
      <w:proofErr w:type="spellStart"/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Ezekiel</w:t>
      </w:r>
      <w:proofErr w:type="spellEnd"/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 xml:space="preserve"> ce Qu’on Connaît de Lui</w:t>
      </w:r>
    </w:p>
    <w:p w:rsidR="00027224" w:rsidRPr="00C03747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3310F9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Ezekiel</w:t>
      </w:r>
      <w:proofErr w:type="spellEnd"/>
      <w:r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 xml:space="preserve"> </w:t>
      </w: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= (Veut dire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>)</w:t>
      </w: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= Dieu Justifiera</w:t>
      </w:r>
    </w:p>
    <w:p w:rsidR="00027224" w:rsidRPr="00C03747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3310F9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Ezekiel</w:t>
      </w:r>
      <w:proofErr w:type="spellEnd"/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 xml:space="preserve"> était un sacrificateur</w:t>
      </w: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== descendant d’Aaron</w:t>
      </w:r>
    </w:p>
    <w:p w:rsidR="00027224" w:rsidRPr="00C03747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Un des </w:t>
      </w:r>
      <w:r w:rsidRPr="003310F9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grands</w:t>
      </w: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 xml:space="preserve"> prophètes</w:t>
      </w:r>
    </w:p>
    <w:p w:rsidR="00027224" w:rsidRPr="003310F9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Il passa son </w:t>
      </w:r>
      <w:r w:rsidRPr="003310F9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enfance à Jérusalem</w:t>
      </w: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et  fut déporté de même temps avec le </w:t>
      </w:r>
      <w:r w:rsidRPr="003310F9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roi </w:t>
      </w:r>
      <w:proofErr w:type="spellStart"/>
      <w:r w:rsidRPr="003310F9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Jojakim</w:t>
      </w:r>
      <w:proofErr w:type="spellEnd"/>
      <w:r w:rsidRPr="003310F9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597 AJ</w:t>
      </w:r>
    </w:p>
    <w:p w:rsidR="00027224" w:rsidRPr="003310F9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FF0000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 xml:space="preserve">Il fut part de la </w:t>
      </w:r>
      <w:r w:rsidRPr="003310F9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deuxième déportation 8 ans après Daniel</w:t>
      </w:r>
    </w:p>
    <w:p w:rsidR="00027224" w:rsidRPr="003310F9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FF0000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Il était plus </w:t>
      </w: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jeune</w:t>
      </w: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</w:t>
      </w:r>
      <w:r w:rsidRPr="003310F9">
        <w:rPr>
          <w:rFonts w:ascii="Arial" w:hAnsi="Arial" w:cs="Arial"/>
          <w:color w:val="FF0000"/>
          <w:sz w:val="28"/>
          <w:szCs w:val="28"/>
          <w:lang w:val="fr-FR"/>
        </w:rPr>
        <w:t xml:space="preserve">mais </w:t>
      </w:r>
      <w:r w:rsidRPr="003310F9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contemporain</w:t>
      </w:r>
      <w:r w:rsidRPr="003310F9">
        <w:rPr>
          <w:rFonts w:ascii="Arial" w:hAnsi="Arial" w:cs="Arial"/>
          <w:color w:val="FF0000"/>
          <w:sz w:val="28"/>
          <w:szCs w:val="28"/>
          <w:lang w:val="fr-FR"/>
        </w:rPr>
        <w:t xml:space="preserve"> de </w:t>
      </w:r>
      <w:r w:rsidRPr="003310F9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Daniel et de Jérémie</w:t>
      </w:r>
    </w:p>
    <w:p w:rsidR="00027224" w:rsidRPr="00C03747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Il </w:t>
      </w: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vivait</w:t>
      </w: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dans un moment </w:t>
      </w: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très sombre</w:t>
      </w: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de l’histoire des Juifs</w:t>
      </w:r>
    </w:p>
    <w:p w:rsidR="00027224" w:rsidRPr="00C03747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La colère de Dieu</w:t>
      </w: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contre le peuple juif était sans </w:t>
      </w: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remède</w:t>
      </w: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027224" w:rsidRPr="003310F9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FF0000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Dieu utilisa </w:t>
      </w:r>
      <w:proofErr w:type="spellStart"/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Ezekiel</w:t>
      </w:r>
      <w:proofErr w:type="spellEnd"/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pour prononcer </w:t>
      </w:r>
      <w:r w:rsidRPr="003310F9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les jugements à venir.</w:t>
      </w:r>
    </w:p>
    <w:p w:rsidR="00027224" w:rsidRPr="00C03747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u w:val="single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Près de </w:t>
      </w:r>
      <w:r w:rsidRPr="003310F9">
        <w:rPr>
          <w:rFonts w:ascii="Arial" w:hAnsi="Arial" w:cs="Arial"/>
          <w:color w:val="FF0000"/>
          <w:sz w:val="28"/>
          <w:szCs w:val="28"/>
          <w:lang w:val="fr-FR"/>
        </w:rPr>
        <w:t xml:space="preserve">60 fois </w:t>
      </w: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cette citation est faite dans </w:t>
      </w:r>
      <w:proofErr w:type="spellStart"/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Ezekiel</w:t>
      </w:r>
      <w:proofErr w:type="spellEnd"/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 : « </w:t>
      </w:r>
      <w:r w:rsidRPr="003310F9">
        <w:rPr>
          <w:rFonts w:ascii="Arial" w:hAnsi="Arial" w:cs="Arial"/>
          <w:i/>
          <w:iCs/>
          <w:color w:val="FF0000"/>
          <w:sz w:val="28"/>
          <w:szCs w:val="28"/>
          <w:u w:val="single"/>
          <w:lang w:val="fr-FR"/>
        </w:rPr>
        <w:t>et ils sauront que je suis l’Eternel.</w:t>
      </w:r>
      <w:r w:rsidRPr="003310F9">
        <w:rPr>
          <w:rFonts w:ascii="Arial" w:hAnsi="Arial" w:cs="Arial"/>
          <w:color w:val="FF0000"/>
          <w:sz w:val="28"/>
          <w:szCs w:val="28"/>
          <w:u w:val="single"/>
          <w:lang w:val="fr-FR"/>
        </w:rPr>
        <w:t> </w:t>
      </w:r>
      <w:r w:rsidRPr="00C03747">
        <w:rPr>
          <w:rFonts w:ascii="Arial" w:hAnsi="Arial" w:cs="Arial"/>
          <w:color w:val="000000" w:themeColor="text1"/>
          <w:sz w:val="28"/>
          <w:szCs w:val="28"/>
          <w:u w:val="single"/>
          <w:lang w:val="fr-FR"/>
        </w:rPr>
        <w:t>»</w:t>
      </w:r>
    </w:p>
    <w:p w:rsidR="00027224" w:rsidRPr="003310F9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FF0000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Le ministère prophétique d’</w:t>
      </w:r>
      <w:proofErr w:type="spellStart"/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Ezekiel</w:t>
      </w:r>
      <w:proofErr w:type="spellEnd"/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se déroule dans une espace </w:t>
      </w:r>
      <w:r w:rsidRPr="003310F9">
        <w:rPr>
          <w:rFonts w:ascii="Arial" w:hAnsi="Arial" w:cs="Arial"/>
          <w:b/>
          <w:bCs/>
          <w:color w:val="FF0000"/>
          <w:sz w:val="28"/>
          <w:szCs w:val="28"/>
          <w:u w:val="single"/>
          <w:lang w:val="fr-FR"/>
        </w:rPr>
        <w:t>de 22 ans</w:t>
      </w:r>
    </w:p>
    <w:p w:rsidR="00027224" w:rsidRPr="00C03747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Il écrivit son livre dans l’autre coté du Jourdain en Babylone</w:t>
      </w:r>
    </w:p>
    <w:p w:rsidR="00027224" w:rsidRPr="00C03747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Il prophétisa sur un futur </w:t>
      </w: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près et éloigné</w:t>
      </w: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027224" w:rsidRPr="00C03747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Il prophétisa sur la </w:t>
      </w:r>
      <w:r w:rsidRPr="003310F9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captivité éminente</w:t>
      </w: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de Juda</w:t>
      </w:r>
    </w:p>
    <w:p w:rsidR="00027224" w:rsidRPr="00C03747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Il prophétisa sur le </w:t>
      </w:r>
      <w:r w:rsidRPr="003310F9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règne millénaire</w:t>
      </w: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de Christ</w:t>
      </w:r>
    </w:p>
    <w:p w:rsidR="00027224" w:rsidRPr="00C03747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Certain aspects de ses prophéties ressemblent à l’éternité, ou au paradis.</w:t>
      </w:r>
    </w:p>
    <w:p w:rsidR="00027224" w:rsidRPr="00C03747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Il parle amplement de la </w:t>
      </w:r>
      <w:r w:rsidRPr="003310F9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Nouvelle Jérusalem</w:t>
      </w:r>
    </w:p>
    <w:p w:rsidR="00027224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Bien de ses messages ont des symboles qui sont difficile </w:t>
      </w:r>
      <w:proofErr w:type="gramStart"/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a</w:t>
      </w:r>
      <w:proofErr w:type="gramEnd"/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comprendre</w:t>
      </w:r>
      <w:r w:rsidRPr="001A17DC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</w:p>
    <w:p w:rsidR="00027224" w:rsidRPr="001A17DC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La prophétie d’</w:t>
      </w:r>
      <w:proofErr w:type="spellStart"/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Ezekiel</w:t>
      </w:r>
      <w:proofErr w:type="spellEnd"/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47 est l’une d’elles</w:t>
      </w:r>
    </w:p>
    <w:p w:rsidR="00027224" w:rsidRPr="00C03747" w:rsidRDefault="00027224" w:rsidP="00027224">
      <w:pPr>
        <w:pStyle w:val="NormalWeb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027224" w:rsidRPr="00F40560" w:rsidRDefault="00027224" w:rsidP="00027224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LA PROPHETIE DE L’EAU JAISSANT DU TEMPLE EZ 47</w:t>
      </w: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 </w:t>
      </w:r>
    </w:p>
    <w:p w:rsidR="00027224" w:rsidRPr="001A17DC" w:rsidRDefault="00027224" w:rsidP="00027224">
      <w:pPr>
        <w:jc w:val="both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1A17DC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lastRenderedPageBreak/>
        <w:t>1</w:t>
      </w:r>
      <w:r w:rsidRPr="001A17DC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Il me ramena vers la porte de la maison. </w:t>
      </w:r>
      <w:r w:rsidRPr="001A17DC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Et voici, de l'eau sortait sous le seuil de la maison</w:t>
      </w:r>
      <w:r w:rsidRPr="001A17DC">
        <w:rPr>
          <w:rFonts w:ascii="Arial" w:hAnsi="Arial" w:cs="Arial"/>
          <w:i/>
          <w:color w:val="FF0000"/>
          <w:sz w:val="28"/>
          <w:szCs w:val="28"/>
          <w:lang w:val="fr-FR"/>
        </w:rPr>
        <w:t>, à l'orient, car la face de la maison était à l'orient; l'eau descendait sous le côté droit de la maison, au midi de l'autel</w:t>
      </w:r>
    </w:p>
    <w:p w:rsidR="00027224" w:rsidRPr="003310F9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2060"/>
          <w:sz w:val="28"/>
          <w:szCs w:val="28"/>
          <w:lang w:val="fr-FR"/>
        </w:rPr>
      </w:pPr>
      <w:r w:rsidRPr="003310F9">
        <w:rPr>
          <w:rFonts w:ascii="Arial" w:hAnsi="Arial" w:cs="Arial"/>
          <w:color w:val="002060"/>
          <w:sz w:val="28"/>
          <w:szCs w:val="28"/>
          <w:lang w:val="fr-FR"/>
        </w:rPr>
        <w:t>Il parle du temple comme la source de la vie</w:t>
      </w:r>
    </w:p>
    <w:p w:rsidR="00027224" w:rsidRPr="003310F9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B050"/>
          <w:sz w:val="28"/>
          <w:szCs w:val="28"/>
          <w:lang w:val="fr-FR"/>
        </w:rPr>
      </w:pPr>
      <w:r w:rsidRPr="003310F9">
        <w:rPr>
          <w:rFonts w:ascii="Arial" w:hAnsi="Arial" w:cs="Arial"/>
          <w:color w:val="00B050"/>
          <w:sz w:val="28"/>
          <w:szCs w:val="28"/>
          <w:lang w:val="fr-FR"/>
        </w:rPr>
        <w:t>Il parle de l’eau qui coulait à partir temple</w:t>
      </w:r>
    </w:p>
    <w:p w:rsidR="00027224" w:rsidRPr="003310F9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2060"/>
          <w:sz w:val="28"/>
          <w:szCs w:val="28"/>
          <w:lang w:val="fr-FR"/>
        </w:rPr>
      </w:pPr>
      <w:r w:rsidRPr="003310F9">
        <w:rPr>
          <w:rFonts w:ascii="Arial" w:hAnsi="Arial" w:cs="Arial"/>
          <w:color w:val="002060"/>
          <w:sz w:val="28"/>
          <w:szCs w:val="28"/>
          <w:lang w:val="fr-FR"/>
        </w:rPr>
        <w:t xml:space="preserve">Le </w:t>
      </w:r>
      <w:r w:rsidRPr="003310F9">
        <w:rPr>
          <w:rFonts w:ascii="Arial" w:hAnsi="Arial" w:cs="Arial"/>
          <w:b/>
          <w:bCs/>
          <w:color w:val="002060"/>
          <w:sz w:val="28"/>
          <w:szCs w:val="28"/>
          <w:lang w:val="fr-FR"/>
        </w:rPr>
        <w:t>Temple</w:t>
      </w:r>
      <w:r w:rsidRPr="003310F9">
        <w:rPr>
          <w:rFonts w:ascii="Arial" w:hAnsi="Arial" w:cs="Arial"/>
          <w:color w:val="002060"/>
          <w:sz w:val="28"/>
          <w:szCs w:val="28"/>
          <w:lang w:val="fr-FR"/>
        </w:rPr>
        <w:t xml:space="preserve"> représente Jésus</w:t>
      </w:r>
    </w:p>
    <w:p w:rsidR="00027224" w:rsidRPr="003310F9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b/>
          <w:bCs/>
          <w:color w:val="00B050"/>
          <w:sz w:val="28"/>
          <w:szCs w:val="28"/>
          <w:lang w:val="fr-FR"/>
        </w:rPr>
      </w:pPr>
      <w:r w:rsidRPr="003310F9">
        <w:rPr>
          <w:rFonts w:ascii="Arial" w:hAnsi="Arial" w:cs="Arial"/>
          <w:color w:val="00B050"/>
          <w:sz w:val="28"/>
          <w:szCs w:val="28"/>
          <w:lang w:val="fr-FR"/>
        </w:rPr>
        <w:t xml:space="preserve">On veut croire que </w:t>
      </w:r>
      <w:r w:rsidRPr="003310F9">
        <w:rPr>
          <w:rFonts w:ascii="Arial" w:hAnsi="Arial" w:cs="Arial"/>
          <w:b/>
          <w:bCs/>
          <w:color w:val="00B050"/>
          <w:sz w:val="28"/>
          <w:szCs w:val="28"/>
          <w:lang w:val="fr-FR"/>
        </w:rPr>
        <w:t>l’eau</w:t>
      </w:r>
      <w:r w:rsidRPr="003310F9">
        <w:rPr>
          <w:rFonts w:ascii="Arial" w:hAnsi="Arial" w:cs="Arial"/>
          <w:color w:val="00B050"/>
          <w:sz w:val="28"/>
          <w:szCs w:val="28"/>
          <w:lang w:val="fr-FR"/>
        </w:rPr>
        <w:t xml:space="preserve"> qui coule du temple symbolise </w:t>
      </w:r>
      <w:r w:rsidRPr="003310F9">
        <w:rPr>
          <w:rFonts w:ascii="Arial" w:hAnsi="Arial" w:cs="Arial"/>
          <w:b/>
          <w:bCs/>
          <w:color w:val="00B050"/>
          <w:sz w:val="28"/>
          <w:szCs w:val="28"/>
          <w:lang w:val="fr-FR"/>
        </w:rPr>
        <w:t>le sang de Jésus.</w:t>
      </w:r>
    </w:p>
    <w:p w:rsidR="00027224" w:rsidRPr="003310F9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2060"/>
          <w:sz w:val="28"/>
          <w:szCs w:val="28"/>
          <w:lang w:val="fr-FR"/>
        </w:rPr>
      </w:pPr>
      <w:r w:rsidRPr="003310F9">
        <w:rPr>
          <w:rFonts w:ascii="Arial" w:hAnsi="Arial" w:cs="Arial"/>
          <w:color w:val="002060"/>
          <w:sz w:val="28"/>
          <w:szCs w:val="28"/>
          <w:lang w:val="fr-FR"/>
        </w:rPr>
        <w:t xml:space="preserve">Le sang de Jésus qui a la </w:t>
      </w:r>
      <w:r w:rsidRPr="003310F9">
        <w:rPr>
          <w:rFonts w:ascii="Arial" w:hAnsi="Arial" w:cs="Arial"/>
          <w:b/>
          <w:bCs/>
          <w:color w:val="002060"/>
          <w:sz w:val="28"/>
          <w:szCs w:val="28"/>
          <w:lang w:val="fr-FR"/>
        </w:rPr>
        <w:t>puissance salvatrice</w:t>
      </w:r>
    </w:p>
    <w:p w:rsidR="00027224" w:rsidRPr="003310F9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B050"/>
          <w:sz w:val="28"/>
          <w:szCs w:val="28"/>
          <w:lang w:val="fr-FR"/>
        </w:rPr>
      </w:pPr>
      <w:r w:rsidRPr="003310F9">
        <w:rPr>
          <w:rFonts w:ascii="Arial" w:hAnsi="Arial" w:cs="Arial"/>
          <w:color w:val="00B050"/>
          <w:sz w:val="28"/>
          <w:szCs w:val="28"/>
          <w:lang w:val="fr-FR"/>
        </w:rPr>
        <w:t xml:space="preserve">Qui est aussi le symbole de la </w:t>
      </w:r>
      <w:r w:rsidRPr="003310F9">
        <w:rPr>
          <w:rFonts w:ascii="Arial" w:hAnsi="Arial" w:cs="Arial"/>
          <w:b/>
          <w:bCs/>
          <w:color w:val="00B050"/>
          <w:sz w:val="28"/>
          <w:szCs w:val="28"/>
          <w:lang w:val="fr-FR"/>
        </w:rPr>
        <w:t>grâce de Dieu</w:t>
      </w:r>
    </w:p>
    <w:p w:rsidR="00027224" w:rsidRPr="003310F9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2060"/>
          <w:sz w:val="28"/>
          <w:szCs w:val="28"/>
          <w:lang w:val="fr-FR"/>
        </w:rPr>
      </w:pPr>
      <w:r w:rsidRPr="003310F9">
        <w:rPr>
          <w:rFonts w:ascii="Arial" w:hAnsi="Arial" w:cs="Arial"/>
          <w:color w:val="002060"/>
          <w:sz w:val="28"/>
          <w:szCs w:val="28"/>
          <w:lang w:val="fr-FR"/>
        </w:rPr>
        <w:t xml:space="preserve">Le sang qui </w:t>
      </w:r>
      <w:r w:rsidRPr="003310F9">
        <w:rPr>
          <w:rFonts w:ascii="Arial" w:hAnsi="Arial" w:cs="Arial"/>
          <w:b/>
          <w:bCs/>
          <w:color w:val="002060"/>
          <w:sz w:val="28"/>
          <w:szCs w:val="28"/>
          <w:lang w:val="fr-FR"/>
        </w:rPr>
        <w:t>fait vivre</w:t>
      </w:r>
    </w:p>
    <w:p w:rsidR="00027224" w:rsidRPr="003310F9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B050"/>
          <w:sz w:val="28"/>
          <w:szCs w:val="28"/>
          <w:lang w:val="fr-FR"/>
        </w:rPr>
      </w:pPr>
      <w:r w:rsidRPr="003310F9">
        <w:rPr>
          <w:rFonts w:ascii="Arial" w:hAnsi="Arial" w:cs="Arial"/>
          <w:color w:val="00B050"/>
          <w:sz w:val="28"/>
          <w:szCs w:val="28"/>
          <w:lang w:val="fr-FR"/>
        </w:rPr>
        <w:t xml:space="preserve">Le sang qui </w:t>
      </w:r>
      <w:r w:rsidRPr="003310F9">
        <w:rPr>
          <w:rFonts w:ascii="Arial" w:hAnsi="Arial" w:cs="Arial"/>
          <w:b/>
          <w:bCs/>
          <w:color w:val="00B050"/>
          <w:sz w:val="28"/>
          <w:szCs w:val="28"/>
          <w:lang w:val="fr-FR"/>
        </w:rPr>
        <w:t>transforme</w:t>
      </w:r>
    </w:p>
    <w:p w:rsidR="00027224" w:rsidRPr="003310F9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b/>
          <w:bCs/>
          <w:color w:val="002060"/>
          <w:sz w:val="28"/>
          <w:szCs w:val="28"/>
          <w:lang w:val="fr-FR"/>
        </w:rPr>
      </w:pPr>
      <w:r w:rsidRPr="003310F9">
        <w:rPr>
          <w:rFonts w:ascii="Arial" w:hAnsi="Arial" w:cs="Arial"/>
          <w:color w:val="002060"/>
          <w:sz w:val="28"/>
          <w:szCs w:val="28"/>
          <w:lang w:val="fr-FR"/>
        </w:rPr>
        <w:t xml:space="preserve">Le sang qui </w:t>
      </w:r>
      <w:r w:rsidRPr="003310F9">
        <w:rPr>
          <w:rFonts w:ascii="Arial" w:hAnsi="Arial" w:cs="Arial"/>
          <w:b/>
          <w:bCs/>
          <w:color w:val="002060"/>
          <w:sz w:val="28"/>
          <w:szCs w:val="28"/>
          <w:lang w:val="fr-FR"/>
        </w:rPr>
        <w:t>purifie</w:t>
      </w:r>
    </w:p>
    <w:p w:rsidR="00027224" w:rsidRPr="003310F9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B050"/>
          <w:sz w:val="28"/>
          <w:szCs w:val="28"/>
          <w:lang w:val="fr-FR"/>
        </w:rPr>
      </w:pPr>
      <w:r w:rsidRPr="003310F9">
        <w:rPr>
          <w:rFonts w:ascii="Arial" w:hAnsi="Arial" w:cs="Arial"/>
          <w:color w:val="00B050"/>
          <w:sz w:val="28"/>
          <w:szCs w:val="28"/>
          <w:lang w:val="fr-FR"/>
        </w:rPr>
        <w:t xml:space="preserve">Le sang qui </w:t>
      </w:r>
      <w:r w:rsidRPr="003310F9">
        <w:rPr>
          <w:rFonts w:ascii="Arial" w:hAnsi="Arial" w:cs="Arial"/>
          <w:b/>
          <w:bCs/>
          <w:color w:val="00B050"/>
          <w:sz w:val="28"/>
          <w:szCs w:val="28"/>
          <w:lang w:val="fr-FR"/>
        </w:rPr>
        <w:t>justifie</w:t>
      </w:r>
    </w:p>
    <w:p w:rsidR="00027224" w:rsidRPr="003310F9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2060"/>
          <w:sz w:val="28"/>
          <w:szCs w:val="28"/>
          <w:lang w:val="fr-FR"/>
        </w:rPr>
      </w:pPr>
      <w:r w:rsidRPr="003310F9">
        <w:rPr>
          <w:rFonts w:ascii="Arial" w:hAnsi="Arial" w:cs="Arial"/>
          <w:color w:val="002060"/>
          <w:sz w:val="28"/>
          <w:szCs w:val="28"/>
          <w:lang w:val="fr-FR"/>
        </w:rPr>
        <w:t>L’eau de la grâce</w:t>
      </w:r>
    </w:p>
    <w:p w:rsidR="00027224" w:rsidRPr="003310F9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B050"/>
          <w:sz w:val="28"/>
          <w:szCs w:val="28"/>
          <w:lang w:val="fr-FR"/>
        </w:rPr>
      </w:pPr>
      <w:r w:rsidRPr="003310F9">
        <w:rPr>
          <w:rFonts w:ascii="Arial" w:hAnsi="Arial" w:cs="Arial"/>
          <w:color w:val="00B050"/>
          <w:sz w:val="28"/>
          <w:szCs w:val="28"/>
          <w:lang w:val="fr-FR"/>
        </w:rPr>
        <w:t>L’eau de la régénération</w:t>
      </w:r>
    </w:p>
    <w:p w:rsidR="00027224" w:rsidRPr="003310F9" w:rsidRDefault="00027224" w:rsidP="0002722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2060"/>
          <w:sz w:val="28"/>
          <w:szCs w:val="28"/>
          <w:lang w:val="fr-FR"/>
        </w:rPr>
      </w:pPr>
      <w:r w:rsidRPr="003310F9">
        <w:rPr>
          <w:rFonts w:ascii="Arial" w:hAnsi="Arial" w:cs="Arial"/>
          <w:color w:val="002060"/>
          <w:sz w:val="28"/>
          <w:szCs w:val="28"/>
          <w:lang w:val="fr-FR"/>
        </w:rPr>
        <w:t>L’eau qui pénètre les vallées et les montagnes</w:t>
      </w:r>
    </w:p>
    <w:p w:rsidR="00027224" w:rsidRPr="00C03747" w:rsidRDefault="00027224" w:rsidP="00027224">
      <w:pPr>
        <w:pStyle w:val="NormalWeb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027224" w:rsidRPr="00C03747" w:rsidRDefault="00027224" w:rsidP="00027224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L’ASPECT SECONDAIRE DE LA PROPHETIE</w:t>
      </w:r>
    </w:p>
    <w:p w:rsidR="00027224" w:rsidRPr="003310F9" w:rsidRDefault="00027224" w:rsidP="00027224">
      <w:pPr>
        <w:pStyle w:val="NormalWeb"/>
        <w:numPr>
          <w:ilvl w:val="0"/>
          <w:numId w:val="2"/>
        </w:numPr>
        <w:spacing w:before="0" w:beforeAutospacing="0" w:after="0" w:afterAutospacing="0"/>
        <w:ind w:left="821"/>
        <w:rPr>
          <w:rFonts w:ascii="Arial" w:hAnsi="Arial" w:cs="Arial"/>
          <w:color w:val="403152" w:themeColor="accent4" w:themeShade="80"/>
          <w:sz w:val="28"/>
          <w:szCs w:val="28"/>
          <w:lang w:val="fr-FR"/>
        </w:rPr>
      </w:pPr>
      <w:r w:rsidRPr="003310F9">
        <w:rPr>
          <w:rFonts w:ascii="Arial" w:hAnsi="Arial" w:cs="Arial"/>
          <w:color w:val="403152" w:themeColor="accent4" w:themeShade="80"/>
          <w:sz w:val="28"/>
          <w:szCs w:val="28"/>
          <w:lang w:val="fr-FR"/>
        </w:rPr>
        <w:t>Ici on voit une autre réalité de la grâce de Dieu</w:t>
      </w:r>
    </w:p>
    <w:p w:rsidR="00027224" w:rsidRPr="003310F9" w:rsidRDefault="00027224" w:rsidP="00027224">
      <w:pPr>
        <w:pStyle w:val="NormalWeb"/>
        <w:numPr>
          <w:ilvl w:val="0"/>
          <w:numId w:val="2"/>
        </w:numPr>
        <w:spacing w:before="0" w:beforeAutospacing="0" w:after="0" w:afterAutospacing="0"/>
        <w:ind w:left="821"/>
        <w:rPr>
          <w:rFonts w:ascii="Arial" w:hAnsi="Arial" w:cs="Arial"/>
          <w:color w:val="984806" w:themeColor="accent6" w:themeShade="80"/>
          <w:sz w:val="28"/>
          <w:szCs w:val="28"/>
          <w:lang w:val="fr-FR"/>
        </w:rPr>
      </w:pPr>
      <w:r w:rsidRPr="003310F9">
        <w:rPr>
          <w:rFonts w:ascii="Arial" w:hAnsi="Arial" w:cs="Arial"/>
          <w:color w:val="984806" w:themeColor="accent6" w:themeShade="80"/>
          <w:sz w:val="28"/>
          <w:szCs w:val="28"/>
          <w:lang w:val="fr-FR"/>
        </w:rPr>
        <w:t>On voit que l’expérience de la grâce de Dieu est de manière croissante</w:t>
      </w:r>
    </w:p>
    <w:p w:rsidR="00027224" w:rsidRPr="003310F9" w:rsidRDefault="00027224" w:rsidP="00027224">
      <w:pPr>
        <w:pStyle w:val="NormalWeb"/>
        <w:numPr>
          <w:ilvl w:val="0"/>
          <w:numId w:val="2"/>
        </w:numPr>
        <w:spacing w:before="0" w:beforeAutospacing="0" w:after="0" w:afterAutospacing="0"/>
        <w:ind w:left="821"/>
        <w:rPr>
          <w:rFonts w:ascii="Arial" w:hAnsi="Arial" w:cs="Arial"/>
          <w:color w:val="403152" w:themeColor="accent4" w:themeShade="80"/>
          <w:sz w:val="28"/>
          <w:szCs w:val="28"/>
          <w:lang w:val="fr-FR"/>
        </w:rPr>
      </w:pPr>
      <w:r w:rsidRPr="003310F9">
        <w:rPr>
          <w:rFonts w:ascii="Arial" w:hAnsi="Arial" w:cs="Arial"/>
          <w:color w:val="403152" w:themeColor="accent4" w:themeShade="80"/>
          <w:sz w:val="28"/>
          <w:szCs w:val="28"/>
          <w:lang w:val="fr-FR"/>
        </w:rPr>
        <w:t>C’est une grâce expérimentale</w:t>
      </w:r>
    </w:p>
    <w:p w:rsidR="00027224" w:rsidRPr="003310F9" w:rsidRDefault="00027224" w:rsidP="00027224">
      <w:pPr>
        <w:pStyle w:val="NormalWeb"/>
        <w:numPr>
          <w:ilvl w:val="0"/>
          <w:numId w:val="2"/>
        </w:numPr>
        <w:spacing w:before="0" w:beforeAutospacing="0" w:after="0" w:afterAutospacing="0"/>
        <w:ind w:left="821"/>
        <w:rPr>
          <w:rFonts w:ascii="Arial" w:hAnsi="Arial" w:cs="Arial"/>
          <w:color w:val="984806" w:themeColor="accent6" w:themeShade="80"/>
          <w:sz w:val="28"/>
          <w:szCs w:val="28"/>
          <w:lang w:val="fr-FR"/>
        </w:rPr>
      </w:pPr>
      <w:r w:rsidRPr="003310F9">
        <w:rPr>
          <w:rFonts w:ascii="Arial" w:hAnsi="Arial" w:cs="Arial"/>
          <w:color w:val="984806" w:themeColor="accent6" w:themeShade="80"/>
          <w:sz w:val="28"/>
          <w:szCs w:val="28"/>
          <w:lang w:val="fr-FR"/>
        </w:rPr>
        <w:t>Chaque traversée est espacée de temps et de distance</w:t>
      </w:r>
    </w:p>
    <w:p w:rsidR="00027224" w:rsidRPr="00C03747" w:rsidRDefault="00027224" w:rsidP="00027224">
      <w:pPr>
        <w:pStyle w:val="NormalWeb"/>
        <w:spacing w:before="0" w:beforeAutospacing="0" w:after="0" w:afterAutospacing="0"/>
        <w:ind w:left="100"/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La Première Traversée—L’eau au chevilles</w:t>
      </w:r>
    </w:p>
    <w:p w:rsidR="00027224" w:rsidRPr="00C03747" w:rsidRDefault="00027224" w:rsidP="00027224">
      <w:pPr>
        <w:pStyle w:val="NormalWeb"/>
        <w:spacing w:before="0" w:beforeAutospacing="0" w:after="0" w:afterAutospacing="0"/>
        <w:ind w:left="100"/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</w:pPr>
    </w:p>
    <w:p w:rsidR="00027224" w:rsidRPr="00C03747" w:rsidRDefault="00027224" w:rsidP="00027224">
      <w:pPr>
        <w:pStyle w:val="NormalWeb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1A17DC">
        <w:rPr>
          <w:rFonts w:ascii="Arial" w:hAnsi="Arial" w:cs="Arial"/>
          <w:i/>
          <w:color w:val="FF0000"/>
          <w:sz w:val="28"/>
          <w:szCs w:val="28"/>
          <w:lang w:val="fr-FR"/>
        </w:rPr>
        <w:lastRenderedPageBreak/>
        <w:t xml:space="preserve">    </w:t>
      </w:r>
      <w:r w:rsidRPr="001A17DC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3</w:t>
      </w:r>
      <w:r w:rsidRPr="001A17DC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Lorsque </w:t>
      </w:r>
      <w:r w:rsidRPr="001A17DC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l'homme</w:t>
      </w:r>
      <w:r w:rsidRPr="001A17DC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s'avança vers l'orient, il avait dans la main un cordeau, et il mesura </w:t>
      </w:r>
      <w:r w:rsidRPr="001A17DC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mille coudées</w:t>
      </w:r>
      <w:r w:rsidRPr="001A17DC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; il me fit traverser l'eau, et j'avais de l'eau </w:t>
      </w:r>
      <w:r w:rsidRPr="001A17DC">
        <w:rPr>
          <w:rFonts w:ascii="Arial" w:hAnsi="Arial" w:cs="Arial"/>
          <w:b/>
          <w:bCs/>
          <w:i/>
          <w:color w:val="FF0000"/>
          <w:sz w:val="28"/>
          <w:szCs w:val="28"/>
          <w:u w:val="single"/>
          <w:lang w:val="fr-FR"/>
        </w:rPr>
        <w:t>jusqu'aux chevilles</w:t>
      </w: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027224" w:rsidRPr="00C03747" w:rsidRDefault="00027224" w:rsidP="00027224">
      <w:pPr>
        <w:pStyle w:val="NormalWeb"/>
        <w:spacing w:before="0" w:beforeAutospacing="0" w:after="0" w:afterAutospacing="0"/>
        <w:ind w:left="100"/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</w:pPr>
    </w:p>
    <w:p w:rsidR="00027224" w:rsidRPr="00C03747" w:rsidRDefault="00027224" w:rsidP="00027224">
      <w:pPr>
        <w:pStyle w:val="NormalWeb"/>
        <w:numPr>
          <w:ilvl w:val="0"/>
          <w:numId w:val="2"/>
        </w:numPr>
        <w:spacing w:before="0" w:beforeAutospacing="0" w:after="0" w:afterAutospacing="0"/>
        <w:ind w:left="821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A la première traversée, l’eau </w:t>
      </w: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 xml:space="preserve">ne couvrait que les </w:t>
      </w:r>
      <w:proofErr w:type="spellStart"/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chevilles—que</w:t>
      </w:r>
      <w:proofErr w:type="spellEnd"/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 xml:space="preserve"> les pieds</w:t>
      </w:r>
    </w:p>
    <w:p w:rsidR="00027224" w:rsidRPr="003310F9" w:rsidRDefault="00027224" w:rsidP="00027224">
      <w:pPr>
        <w:pStyle w:val="NormalWeb"/>
        <w:numPr>
          <w:ilvl w:val="0"/>
          <w:numId w:val="2"/>
        </w:numPr>
        <w:spacing w:before="0" w:beforeAutospacing="0" w:after="0" w:afterAutospacing="0"/>
        <w:ind w:left="821"/>
        <w:jc w:val="both"/>
        <w:rPr>
          <w:rFonts w:ascii="Arial" w:hAnsi="Arial" w:cs="Arial"/>
          <w:color w:val="17365D" w:themeColor="text2" w:themeShade="BF"/>
          <w:sz w:val="28"/>
          <w:szCs w:val="28"/>
          <w:lang w:val="fr-FR"/>
        </w:rPr>
      </w:pPr>
      <w:r w:rsidRPr="003310F9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>C’est l’expérience d’une simple confession de foi.</w:t>
      </w:r>
    </w:p>
    <w:p w:rsidR="00027224" w:rsidRPr="00C03747" w:rsidRDefault="00027224" w:rsidP="00027224">
      <w:pPr>
        <w:pStyle w:val="NormalWeb"/>
        <w:numPr>
          <w:ilvl w:val="0"/>
          <w:numId w:val="2"/>
        </w:numPr>
        <w:spacing w:before="0" w:beforeAutospacing="0" w:after="0" w:afterAutospacing="0"/>
        <w:ind w:left="821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C’est une expérience passive de la grâce de Dieu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027224" w:rsidRPr="003310F9" w:rsidRDefault="00027224" w:rsidP="00027224">
      <w:pPr>
        <w:pStyle w:val="NormalWeb"/>
        <w:numPr>
          <w:ilvl w:val="0"/>
          <w:numId w:val="2"/>
        </w:numPr>
        <w:spacing w:before="0" w:beforeAutospacing="0" w:after="0" w:afterAutospacing="0"/>
        <w:ind w:left="821"/>
        <w:jc w:val="both"/>
        <w:rPr>
          <w:rFonts w:ascii="Arial" w:hAnsi="Arial" w:cs="Arial"/>
          <w:color w:val="17365D" w:themeColor="text2" w:themeShade="BF"/>
          <w:sz w:val="28"/>
          <w:szCs w:val="28"/>
          <w:lang w:val="fr-FR"/>
        </w:rPr>
      </w:pPr>
      <w:r w:rsidRPr="003310F9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>C’est l’expérience des Chrétiens du Dimanche matin.</w:t>
      </w:r>
    </w:p>
    <w:p w:rsidR="00027224" w:rsidRPr="00C03747" w:rsidRDefault="00027224" w:rsidP="00027224">
      <w:pPr>
        <w:pStyle w:val="NormalWeb"/>
        <w:numPr>
          <w:ilvl w:val="0"/>
          <w:numId w:val="2"/>
        </w:numPr>
        <w:spacing w:before="0" w:beforeAutospacing="0" w:after="0" w:afterAutospacing="0"/>
        <w:ind w:left="821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Ça C’est la croyance intellectuelle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ou superficielle.</w:t>
      </w:r>
    </w:p>
    <w:p w:rsidR="00027224" w:rsidRPr="003310F9" w:rsidRDefault="00027224" w:rsidP="00027224">
      <w:pPr>
        <w:pStyle w:val="NormalWeb"/>
        <w:numPr>
          <w:ilvl w:val="0"/>
          <w:numId w:val="2"/>
        </w:numPr>
        <w:spacing w:before="0" w:beforeAutospacing="0" w:after="0" w:afterAutospacing="0"/>
        <w:ind w:left="821"/>
        <w:jc w:val="both"/>
        <w:rPr>
          <w:rFonts w:ascii="Arial" w:hAnsi="Arial" w:cs="Arial"/>
          <w:color w:val="17365D" w:themeColor="text2" w:themeShade="BF"/>
          <w:sz w:val="28"/>
          <w:szCs w:val="28"/>
          <w:lang w:val="fr-FR"/>
        </w:rPr>
      </w:pPr>
      <w:r w:rsidRPr="003310F9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>Attitudes des gens qui ont été seulement introduites à Christ.</w:t>
      </w:r>
    </w:p>
    <w:p w:rsidR="00027224" w:rsidRDefault="00027224" w:rsidP="00027224">
      <w:pPr>
        <w:pStyle w:val="NormalWeb"/>
        <w:numPr>
          <w:ilvl w:val="0"/>
          <w:numId w:val="2"/>
        </w:numPr>
        <w:spacing w:before="0" w:beforeAutospacing="0" w:after="0" w:afterAutospacing="0"/>
        <w:ind w:left="821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Ca, c’est la semence semée sur une terre rocailleuse.</w:t>
      </w:r>
    </w:p>
    <w:p w:rsidR="00027224" w:rsidRPr="003310F9" w:rsidRDefault="00027224" w:rsidP="00027224">
      <w:pPr>
        <w:pStyle w:val="NormalWeb"/>
        <w:numPr>
          <w:ilvl w:val="0"/>
          <w:numId w:val="2"/>
        </w:numPr>
        <w:spacing w:before="0" w:beforeAutospacing="0" w:after="0" w:afterAutospacing="0"/>
        <w:ind w:left="821"/>
        <w:jc w:val="both"/>
        <w:rPr>
          <w:rFonts w:ascii="Arial" w:hAnsi="Arial" w:cs="Arial"/>
          <w:color w:val="17365D" w:themeColor="text2" w:themeShade="BF"/>
          <w:sz w:val="28"/>
          <w:szCs w:val="28"/>
          <w:lang w:val="fr-FR"/>
        </w:rPr>
      </w:pPr>
      <w:r w:rsidRPr="003310F9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 xml:space="preserve">Pas de racine, pas de stabilité, vie éphémère.  </w:t>
      </w:r>
    </w:p>
    <w:p w:rsidR="00027224" w:rsidRPr="00C03747" w:rsidRDefault="00027224" w:rsidP="00027224">
      <w:pPr>
        <w:pStyle w:val="NormalWeb"/>
        <w:spacing w:before="0" w:beforeAutospacing="0" w:after="0" w:afterAutospacing="0"/>
        <w:ind w:left="100"/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</w:pPr>
    </w:p>
    <w:p w:rsidR="00027224" w:rsidRPr="00C03747" w:rsidRDefault="00027224" w:rsidP="00027224">
      <w:pPr>
        <w:pStyle w:val="NormalWeb"/>
        <w:spacing w:before="0" w:beforeAutospacing="0" w:after="0" w:afterAutospacing="0"/>
        <w:ind w:left="100"/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La Deuxième Traversée,</w:t>
      </w:r>
      <w:r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 xml:space="preserve"> </w:t>
      </w: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--</w:t>
      </w:r>
      <w:r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 xml:space="preserve"> </w:t>
      </w: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L’eau au Genoux</w:t>
      </w:r>
    </w:p>
    <w:p w:rsidR="00027224" w:rsidRPr="00C03747" w:rsidRDefault="00027224" w:rsidP="00027224">
      <w:pPr>
        <w:pStyle w:val="NormalWeb"/>
        <w:spacing w:before="0" w:beforeAutospacing="0" w:after="0" w:afterAutospacing="0"/>
        <w:ind w:left="100"/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 xml:space="preserve"> </w:t>
      </w:r>
    </w:p>
    <w:p w:rsidR="00027224" w:rsidRPr="003310F9" w:rsidRDefault="00027224" w:rsidP="00027224">
      <w:pPr>
        <w:pStyle w:val="NormalWeb"/>
        <w:spacing w:before="0" w:beforeAutospacing="0" w:after="0" w:afterAutospacing="0"/>
        <w:jc w:val="both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 </w:t>
      </w:r>
      <w:r w:rsidRPr="003310F9">
        <w:rPr>
          <w:rFonts w:ascii="Arial" w:hAnsi="Arial" w:cs="Arial"/>
          <w:color w:val="FF0000"/>
          <w:sz w:val="28"/>
          <w:szCs w:val="28"/>
          <w:lang w:val="fr-FR"/>
        </w:rPr>
        <w:t xml:space="preserve">   </w:t>
      </w:r>
      <w:r w:rsidRPr="003310F9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4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Il mesura encore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mille coudées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et me fit traverser l'eau, et j'avais de l'eau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u w:val="single"/>
          <w:lang w:val="fr-FR"/>
        </w:rPr>
        <w:t>jusqu'aux genoux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. </w:t>
      </w:r>
    </w:p>
    <w:p w:rsidR="00027224" w:rsidRPr="00C03747" w:rsidRDefault="00027224" w:rsidP="00027224">
      <w:pPr>
        <w:pStyle w:val="NormalWeb"/>
        <w:numPr>
          <w:ilvl w:val="0"/>
          <w:numId w:val="3"/>
        </w:numPr>
        <w:spacing w:before="0" w:beforeAutospacing="0" w:after="0" w:afterAutospacing="0"/>
        <w:ind w:left="821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Une nouvelle dimension de la grâce de Dieu</w:t>
      </w:r>
    </w:p>
    <w:p w:rsidR="00027224" w:rsidRPr="003310F9" w:rsidRDefault="00027224" w:rsidP="00027224">
      <w:pPr>
        <w:pStyle w:val="NormalWeb"/>
        <w:numPr>
          <w:ilvl w:val="0"/>
          <w:numId w:val="3"/>
        </w:numPr>
        <w:spacing w:before="0" w:beforeAutospacing="0" w:after="0" w:afterAutospacing="0"/>
        <w:ind w:left="821"/>
        <w:jc w:val="both"/>
        <w:rPr>
          <w:rFonts w:ascii="Arial" w:hAnsi="Arial" w:cs="Arial"/>
          <w:color w:val="0070C0"/>
          <w:sz w:val="28"/>
          <w:szCs w:val="28"/>
          <w:lang w:val="fr-FR"/>
        </w:rPr>
      </w:pPr>
      <w:r w:rsidRPr="003310F9">
        <w:rPr>
          <w:rFonts w:ascii="Arial" w:hAnsi="Arial" w:cs="Arial"/>
          <w:color w:val="0070C0"/>
          <w:sz w:val="28"/>
          <w:szCs w:val="28"/>
          <w:lang w:val="fr-FR"/>
        </w:rPr>
        <w:t>C’est quelqu’un qui commence à prendre au sérieux sa vie Chrétienne</w:t>
      </w:r>
    </w:p>
    <w:p w:rsidR="00027224" w:rsidRPr="00C03747" w:rsidRDefault="00027224" w:rsidP="00027224">
      <w:pPr>
        <w:pStyle w:val="NormalWeb"/>
        <w:numPr>
          <w:ilvl w:val="0"/>
          <w:numId w:val="3"/>
        </w:numPr>
        <w:spacing w:before="0" w:beforeAutospacing="0" w:after="0" w:afterAutospacing="0"/>
        <w:ind w:left="821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C’est quelqu’un qui commence à faire timidement l’exercice de la foi</w:t>
      </w:r>
    </w:p>
    <w:p w:rsidR="00027224" w:rsidRPr="003310F9" w:rsidRDefault="00027224" w:rsidP="00027224">
      <w:pPr>
        <w:pStyle w:val="NormalWeb"/>
        <w:numPr>
          <w:ilvl w:val="0"/>
          <w:numId w:val="3"/>
        </w:numPr>
        <w:spacing w:before="0" w:beforeAutospacing="0" w:after="0" w:afterAutospacing="0"/>
        <w:ind w:left="821"/>
        <w:jc w:val="both"/>
        <w:rPr>
          <w:rFonts w:ascii="Arial" w:hAnsi="Arial" w:cs="Arial"/>
          <w:color w:val="0070C0"/>
          <w:sz w:val="28"/>
          <w:szCs w:val="28"/>
          <w:lang w:val="fr-FR"/>
        </w:rPr>
      </w:pPr>
      <w:r w:rsidRPr="003310F9">
        <w:rPr>
          <w:rFonts w:ascii="Arial" w:hAnsi="Arial" w:cs="Arial"/>
          <w:color w:val="0070C0"/>
          <w:sz w:val="28"/>
          <w:szCs w:val="28"/>
          <w:lang w:val="fr-FR"/>
        </w:rPr>
        <w:lastRenderedPageBreak/>
        <w:t>C’est quelqu’un qui commence à se sentir embarrasser de sa pauvreté spirituelle</w:t>
      </w:r>
    </w:p>
    <w:p w:rsidR="00027224" w:rsidRPr="00C03747" w:rsidRDefault="00027224" w:rsidP="00027224">
      <w:pPr>
        <w:pStyle w:val="NormalWeb"/>
        <w:numPr>
          <w:ilvl w:val="0"/>
          <w:numId w:val="3"/>
        </w:numPr>
        <w:spacing w:before="0" w:beforeAutospacing="0" w:after="0" w:afterAutospacing="0"/>
        <w:ind w:left="821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Il commence à se donner peine de sa marche avec Dieu</w:t>
      </w:r>
    </w:p>
    <w:p w:rsidR="00027224" w:rsidRPr="003310F9" w:rsidRDefault="00027224" w:rsidP="00027224">
      <w:pPr>
        <w:pStyle w:val="NormalWeb"/>
        <w:numPr>
          <w:ilvl w:val="0"/>
          <w:numId w:val="3"/>
        </w:numPr>
        <w:spacing w:before="0" w:beforeAutospacing="0" w:after="0" w:afterAutospacing="0"/>
        <w:ind w:left="821"/>
        <w:jc w:val="both"/>
        <w:rPr>
          <w:rFonts w:ascii="Arial" w:hAnsi="Arial" w:cs="Arial"/>
          <w:color w:val="0070C0"/>
          <w:sz w:val="28"/>
          <w:szCs w:val="28"/>
          <w:lang w:val="fr-FR"/>
        </w:rPr>
      </w:pPr>
      <w:r w:rsidRPr="003310F9">
        <w:rPr>
          <w:rFonts w:ascii="Arial" w:hAnsi="Arial" w:cs="Arial"/>
          <w:color w:val="0070C0"/>
          <w:sz w:val="28"/>
          <w:szCs w:val="28"/>
          <w:lang w:val="fr-FR"/>
        </w:rPr>
        <w:t>Il commence à prier</w:t>
      </w:r>
    </w:p>
    <w:p w:rsidR="00027224" w:rsidRPr="00C03747" w:rsidRDefault="00027224" w:rsidP="00027224">
      <w:pPr>
        <w:pStyle w:val="NormalWeb"/>
        <w:numPr>
          <w:ilvl w:val="0"/>
          <w:numId w:val="3"/>
        </w:numPr>
        <w:spacing w:before="0" w:beforeAutospacing="0" w:after="0" w:afterAutospacing="0"/>
        <w:ind w:left="821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Il veut apprendre la parole de Dieu</w:t>
      </w:r>
    </w:p>
    <w:p w:rsidR="00027224" w:rsidRPr="003310F9" w:rsidRDefault="00027224" w:rsidP="00027224">
      <w:pPr>
        <w:pStyle w:val="NormalWeb"/>
        <w:numPr>
          <w:ilvl w:val="0"/>
          <w:numId w:val="3"/>
        </w:numPr>
        <w:spacing w:before="0" w:beforeAutospacing="0" w:after="0" w:afterAutospacing="0"/>
        <w:ind w:left="821"/>
        <w:jc w:val="both"/>
        <w:rPr>
          <w:rFonts w:ascii="Arial" w:hAnsi="Arial" w:cs="Arial"/>
          <w:color w:val="0070C0"/>
          <w:sz w:val="28"/>
          <w:szCs w:val="28"/>
          <w:lang w:val="fr-FR"/>
        </w:rPr>
      </w:pPr>
      <w:r w:rsidRPr="003310F9">
        <w:rPr>
          <w:rFonts w:ascii="Arial" w:hAnsi="Arial" w:cs="Arial"/>
          <w:color w:val="0070C0"/>
          <w:sz w:val="28"/>
          <w:szCs w:val="28"/>
          <w:lang w:val="fr-FR"/>
        </w:rPr>
        <w:t>Son intérêt et sa curiosité de Dieu grandissent</w:t>
      </w:r>
    </w:p>
    <w:p w:rsidR="00027224" w:rsidRDefault="00027224" w:rsidP="00027224">
      <w:pPr>
        <w:pStyle w:val="NormalWeb"/>
        <w:numPr>
          <w:ilvl w:val="0"/>
          <w:numId w:val="3"/>
        </w:numPr>
        <w:spacing w:before="0" w:beforeAutospacing="0" w:after="0" w:afterAutospacing="0"/>
        <w:ind w:left="821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Il n’est pas encore ancré en Christ.</w:t>
      </w:r>
    </w:p>
    <w:p w:rsidR="00027224" w:rsidRPr="003310F9" w:rsidRDefault="00027224" w:rsidP="00027224">
      <w:pPr>
        <w:pStyle w:val="NormalWeb"/>
        <w:numPr>
          <w:ilvl w:val="0"/>
          <w:numId w:val="3"/>
        </w:numPr>
        <w:spacing w:before="0" w:beforeAutospacing="0" w:after="0" w:afterAutospacing="0"/>
        <w:ind w:left="821"/>
        <w:jc w:val="both"/>
        <w:rPr>
          <w:rFonts w:ascii="Arial" w:hAnsi="Arial" w:cs="Arial"/>
          <w:color w:val="0070C0"/>
          <w:sz w:val="28"/>
          <w:szCs w:val="28"/>
          <w:lang w:val="fr-FR"/>
        </w:rPr>
      </w:pPr>
      <w:r w:rsidRPr="003310F9">
        <w:rPr>
          <w:rFonts w:ascii="Arial" w:hAnsi="Arial" w:cs="Arial"/>
          <w:color w:val="0070C0"/>
          <w:sz w:val="28"/>
          <w:szCs w:val="28"/>
          <w:lang w:val="fr-FR"/>
        </w:rPr>
        <w:t>Il va régulièrement à l’église, quoi qu’il arrive toujours en retard.</w:t>
      </w:r>
    </w:p>
    <w:p w:rsidR="00027224" w:rsidRPr="00C03747" w:rsidRDefault="00027224" w:rsidP="00027224">
      <w:pPr>
        <w:pStyle w:val="NormalWeb"/>
        <w:numPr>
          <w:ilvl w:val="0"/>
          <w:numId w:val="3"/>
        </w:numPr>
        <w:spacing w:before="0" w:beforeAutospacing="0" w:after="0" w:afterAutospacing="0"/>
        <w:ind w:left="821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Il donne son argent, mais ne participe que guère dans les activités. </w:t>
      </w:r>
    </w:p>
    <w:p w:rsidR="00027224" w:rsidRPr="00C03747" w:rsidRDefault="00027224" w:rsidP="00027224">
      <w:pPr>
        <w:pStyle w:val="NormalWeb"/>
        <w:spacing w:before="0" w:beforeAutospacing="0" w:after="0" w:afterAutospacing="0"/>
        <w:ind w:left="821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027224" w:rsidRPr="00C03747" w:rsidRDefault="00027224" w:rsidP="00027224">
      <w:pPr>
        <w:pStyle w:val="NormalWeb"/>
        <w:spacing w:before="0" w:beforeAutospacing="0" w:after="0" w:afterAutospacing="0"/>
        <w:ind w:left="100"/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 xml:space="preserve">La Troisième Traversée--L’eau au Rein </w:t>
      </w:r>
    </w:p>
    <w:p w:rsidR="00027224" w:rsidRPr="003310F9" w:rsidRDefault="00027224" w:rsidP="00027224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i/>
          <w:color w:val="FF0000"/>
          <w:sz w:val="28"/>
          <w:szCs w:val="28"/>
          <w:u w:val="single"/>
          <w:lang w:val="fr-FR"/>
        </w:rPr>
      </w:pP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Il mesura encore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mille coudées</w:t>
      </w:r>
      <w:r w:rsidRPr="003310F9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et me fit traverser, et j'avais de l'eau </w:t>
      </w:r>
      <w:r w:rsidRPr="003310F9">
        <w:rPr>
          <w:rFonts w:ascii="Arial" w:hAnsi="Arial" w:cs="Arial"/>
          <w:b/>
          <w:bCs/>
          <w:i/>
          <w:color w:val="FF0000"/>
          <w:sz w:val="28"/>
          <w:szCs w:val="28"/>
          <w:u w:val="single"/>
          <w:lang w:val="fr-FR"/>
        </w:rPr>
        <w:t>jusqu'aux reins.</w:t>
      </w:r>
    </w:p>
    <w:p w:rsidR="00027224" w:rsidRPr="003310F9" w:rsidRDefault="00027224" w:rsidP="00027224">
      <w:pPr>
        <w:pStyle w:val="NormalWeb"/>
        <w:numPr>
          <w:ilvl w:val="0"/>
          <w:numId w:val="4"/>
        </w:numPr>
        <w:spacing w:before="0" w:beforeAutospacing="0" w:after="0" w:afterAutospacing="0"/>
        <w:ind w:left="821"/>
        <w:rPr>
          <w:rFonts w:ascii="Arial" w:hAnsi="Arial" w:cs="Arial"/>
          <w:color w:val="943634" w:themeColor="accent2" w:themeShade="BF"/>
          <w:sz w:val="28"/>
          <w:szCs w:val="28"/>
          <w:lang w:val="fr-FR"/>
        </w:rPr>
      </w:pPr>
      <w:r w:rsidRPr="003310F9">
        <w:rPr>
          <w:rFonts w:ascii="Arial" w:hAnsi="Arial" w:cs="Arial"/>
          <w:color w:val="943634" w:themeColor="accent2" w:themeShade="BF"/>
          <w:sz w:val="28"/>
          <w:szCs w:val="28"/>
          <w:lang w:val="fr-FR"/>
        </w:rPr>
        <w:t>Ici l’épaisseur et la profondeur de la grâce augmentent.</w:t>
      </w:r>
    </w:p>
    <w:p w:rsidR="00027224" w:rsidRPr="00C03747" w:rsidRDefault="00027224" w:rsidP="00027224">
      <w:pPr>
        <w:pStyle w:val="NormalWeb"/>
        <w:numPr>
          <w:ilvl w:val="0"/>
          <w:numId w:val="4"/>
        </w:numPr>
        <w:spacing w:before="0" w:beforeAutospacing="0" w:after="0" w:afterAutospacing="0"/>
        <w:ind w:left="821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On récent plus la volonté de servir Dieu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027224" w:rsidRPr="003310F9" w:rsidRDefault="00027224" w:rsidP="00027224">
      <w:pPr>
        <w:pStyle w:val="NormalWeb"/>
        <w:numPr>
          <w:ilvl w:val="0"/>
          <w:numId w:val="4"/>
        </w:numPr>
        <w:spacing w:before="0" w:beforeAutospacing="0" w:after="0" w:afterAutospacing="0"/>
        <w:ind w:left="821"/>
        <w:rPr>
          <w:rFonts w:ascii="Arial" w:hAnsi="Arial" w:cs="Arial"/>
          <w:color w:val="943634" w:themeColor="accent2" w:themeShade="BF"/>
          <w:sz w:val="28"/>
          <w:szCs w:val="28"/>
          <w:lang w:val="fr-FR"/>
        </w:rPr>
      </w:pPr>
      <w:r w:rsidRPr="003310F9">
        <w:rPr>
          <w:rFonts w:ascii="Arial" w:hAnsi="Arial" w:cs="Arial"/>
          <w:color w:val="943634" w:themeColor="accent2" w:themeShade="BF"/>
          <w:sz w:val="28"/>
          <w:szCs w:val="28"/>
          <w:lang w:val="fr-FR"/>
        </w:rPr>
        <w:t>On est plus conscient de la présence de Dieu</w:t>
      </w:r>
    </w:p>
    <w:p w:rsidR="00027224" w:rsidRPr="00C03747" w:rsidRDefault="00027224" w:rsidP="00027224">
      <w:pPr>
        <w:pStyle w:val="NormalWeb"/>
        <w:numPr>
          <w:ilvl w:val="0"/>
          <w:numId w:val="4"/>
        </w:numPr>
        <w:spacing w:before="0" w:beforeAutospacing="0" w:after="0" w:afterAutospacing="0"/>
        <w:ind w:left="821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On a plus d’intérêt pour les affaires de Dieu</w:t>
      </w:r>
    </w:p>
    <w:p w:rsidR="00027224" w:rsidRPr="003310F9" w:rsidRDefault="00027224" w:rsidP="00027224">
      <w:pPr>
        <w:pStyle w:val="NormalWeb"/>
        <w:numPr>
          <w:ilvl w:val="0"/>
          <w:numId w:val="4"/>
        </w:numPr>
        <w:spacing w:before="0" w:beforeAutospacing="0" w:after="0" w:afterAutospacing="0"/>
        <w:ind w:left="821"/>
        <w:rPr>
          <w:rFonts w:ascii="Arial" w:hAnsi="Arial" w:cs="Arial"/>
          <w:color w:val="943634" w:themeColor="accent2" w:themeShade="BF"/>
          <w:sz w:val="28"/>
          <w:szCs w:val="28"/>
          <w:lang w:val="fr-FR"/>
        </w:rPr>
      </w:pPr>
      <w:r w:rsidRPr="003310F9">
        <w:rPr>
          <w:rFonts w:ascii="Arial" w:hAnsi="Arial" w:cs="Arial"/>
          <w:color w:val="943634" w:themeColor="accent2" w:themeShade="BF"/>
          <w:sz w:val="28"/>
          <w:szCs w:val="28"/>
          <w:lang w:val="fr-FR"/>
        </w:rPr>
        <w:t>On n’aime plus a écouter la parole de Dieu</w:t>
      </w:r>
    </w:p>
    <w:p w:rsidR="00027224" w:rsidRPr="00C03747" w:rsidRDefault="00027224" w:rsidP="00027224">
      <w:pPr>
        <w:pStyle w:val="NormalWeb"/>
        <w:numPr>
          <w:ilvl w:val="0"/>
          <w:numId w:val="4"/>
        </w:numPr>
        <w:spacing w:before="0" w:beforeAutospacing="0" w:after="0" w:afterAutospacing="0"/>
        <w:ind w:left="821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On récent le courant de l’eau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>, mais pas assez pour se laisser emporter.</w:t>
      </w:r>
    </w:p>
    <w:p w:rsidR="00027224" w:rsidRPr="00C03747" w:rsidRDefault="00027224" w:rsidP="00027224">
      <w:pPr>
        <w:pStyle w:val="NormalWeb"/>
        <w:numPr>
          <w:ilvl w:val="0"/>
          <w:numId w:val="4"/>
        </w:numPr>
        <w:spacing w:before="0" w:beforeAutospacing="0" w:after="0" w:afterAutospacing="0"/>
        <w:ind w:left="821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La </w:t>
      </w:r>
      <w:r w:rsidRPr="003310F9">
        <w:rPr>
          <w:rFonts w:ascii="Arial" w:hAnsi="Arial" w:cs="Arial"/>
          <w:color w:val="943634" w:themeColor="accent2" w:themeShade="BF"/>
          <w:sz w:val="28"/>
          <w:szCs w:val="28"/>
          <w:lang w:val="fr-FR"/>
        </w:rPr>
        <w:t>chair a encore trop de control</w:t>
      </w: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</w:p>
    <w:p w:rsidR="00027224" w:rsidRDefault="00027224" w:rsidP="00027224">
      <w:pPr>
        <w:pStyle w:val="NormalWeb"/>
        <w:numPr>
          <w:ilvl w:val="0"/>
          <w:numId w:val="4"/>
        </w:numPr>
        <w:spacing w:before="0" w:beforeAutospacing="0" w:after="0" w:afterAutospacing="0"/>
        <w:ind w:left="821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On est toujours en conflit dans son intérieur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avec le vouloir d’aller plus loin avec Dieu.</w:t>
      </w:r>
    </w:p>
    <w:p w:rsidR="00027224" w:rsidRPr="003310F9" w:rsidRDefault="00027224" w:rsidP="00027224">
      <w:pPr>
        <w:pStyle w:val="NormalWeb"/>
        <w:numPr>
          <w:ilvl w:val="0"/>
          <w:numId w:val="4"/>
        </w:numPr>
        <w:spacing w:before="0" w:beforeAutospacing="0" w:after="0" w:afterAutospacing="0"/>
        <w:ind w:left="821"/>
        <w:rPr>
          <w:rFonts w:ascii="Arial" w:hAnsi="Arial" w:cs="Arial"/>
          <w:color w:val="943634" w:themeColor="accent2" w:themeShade="BF"/>
          <w:sz w:val="28"/>
          <w:szCs w:val="28"/>
          <w:lang w:val="fr-FR"/>
        </w:rPr>
      </w:pPr>
      <w:r w:rsidRPr="003310F9">
        <w:rPr>
          <w:rFonts w:ascii="Arial" w:hAnsi="Arial" w:cs="Arial"/>
          <w:color w:val="943634" w:themeColor="accent2" w:themeShade="BF"/>
          <w:sz w:val="28"/>
          <w:szCs w:val="28"/>
          <w:lang w:val="fr-FR"/>
        </w:rPr>
        <w:t>On devint plus religieux</w:t>
      </w:r>
    </w:p>
    <w:p w:rsidR="00027224" w:rsidRDefault="00027224" w:rsidP="00027224">
      <w:pPr>
        <w:pStyle w:val="NormalWeb"/>
        <w:numPr>
          <w:ilvl w:val="0"/>
          <w:numId w:val="4"/>
        </w:numPr>
        <w:spacing w:before="0" w:beforeAutospacing="0" w:after="0" w:afterAutospacing="0"/>
        <w:ind w:left="821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On commence à participer dans les activités ministérielles, mais</w:t>
      </w:r>
      <w:r w:rsidRPr="009D1039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>avec restreint.</w:t>
      </w:r>
    </w:p>
    <w:p w:rsidR="00027224" w:rsidRPr="003310F9" w:rsidRDefault="00027224" w:rsidP="00027224">
      <w:pPr>
        <w:pStyle w:val="NormalWeb"/>
        <w:numPr>
          <w:ilvl w:val="0"/>
          <w:numId w:val="4"/>
        </w:numPr>
        <w:spacing w:before="0" w:beforeAutospacing="0" w:after="0" w:afterAutospacing="0"/>
        <w:ind w:left="821"/>
        <w:rPr>
          <w:rFonts w:ascii="Arial" w:hAnsi="Arial" w:cs="Arial"/>
          <w:color w:val="943634" w:themeColor="accent2" w:themeShade="BF"/>
          <w:sz w:val="28"/>
          <w:szCs w:val="28"/>
          <w:lang w:val="fr-FR"/>
        </w:rPr>
      </w:pPr>
      <w:r w:rsidRPr="003310F9">
        <w:rPr>
          <w:rFonts w:ascii="Arial" w:hAnsi="Arial" w:cs="Arial"/>
          <w:color w:val="943634" w:themeColor="accent2" w:themeShade="BF"/>
          <w:sz w:val="28"/>
          <w:szCs w:val="28"/>
          <w:lang w:val="fr-FR"/>
        </w:rPr>
        <w:lastRenderedPageBreak/>
        <w:t>On fait 3 pas en avant, et 2 pas en arrière.</w:t>
      </w:r>
    </w:p>
    <w:p w:rsidR="00027224" w:rsidRDefault="00027224" w:rsidP="00027224">
      <w:pPr>
        <w:pStyle w:val="NormalWeb"/>
        <w:numPr>
          <w:ilvl w:val="0"/>
          <w:numId w:val="4"/>
        </w:numPr>
        <w:spacing w:before="0" w:beforeAutospacing="0" w:after="0" w:afterAutospacing="0"/>
        <w:ind w:left="821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On veut avancer plus vers Dieu, mais on fait souvent face au découragement.</w:t>
      </w:r>
    </w:p>
    <w:p w:rsidR="00027224" w:rsidRPr="003310F9" w:rsidRDefault="00027224" w:rsidP="00027224">
      <w:pPr>
        <w:pStyle w:val="NormalWeb"/>
        <w:numPr>
          <w:ilvl w:val="0"/>
          <w:numId w:val="4"/>
        </w:numPr>
        <w:spacing w:before="0" w:beforeAutospacing="0" w:after="0" w:afterAutospacing="0"/>
        <w:ind w:left="821"/>
        <w:rPr>
          <w:rFonts w:ascii="Arial" w:hAnsi="Arial" w:cs="Arial"/>
          <w:color w:val="943634" w:themeColor="accent2" w:themeShade="BF"/>
          <w:sz w:val="28"/>
          <w:szCs w:val="28"/>
          <w:lang w:val="fr-FR"/>
        </w:rPr>
      </w:pPr>
      <w:r w:rsidRPr="003310F9">
        <w:rPr>
          <w:rFonts w:ascii="Arial" w:hAnsi="Arial" w:cs="Arial"/>
          <w:color w:val="943634" w:themeColor="accent2" w:themeShade="BF"/>
          <w:sz w:val="28"/>
          <w:szCs w:val="28"/>
          <w:lang w:val="fr-FR"/>
        </w:rPr>
        <w:t>A cette dimension on découvre facilement le manque d’intégrité chez ceux qui se disent leaders et pour qui on conservait beaucoup de révérence.</w:t>
      </w:r>
    </w:p>
    <w:p w:rsidR="00027224" w:rsidRPr="00C03747" w:rsidRDefault="00027224" w:rsidP="00027224">
      <w:pPr>
        <w:pStyle w:val="NormalWeb"/>
        <w:numPr>
          <w:ilvl w:val="0"/>
          <w:numId w:val="4"/>
        </w:numPr>
        <w:spacing w:before="0" w:beforeAutospacing="0" w:after="0" w:afterAutospacing="0"/>
        <w:ind w:left="821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Beaucoup se bornent à cette dimension de la grâce comme si c’était le point culminant qu’un individu pourrait aspirer atteindre en Dieu.</w:t>
      </w:r>
    </w:p>
    <w:p w:rsidR="00027224" w:rsidRPr="00C03747" w:rsidRDefault="00027224" w:rsidP="00027224">
      <w:pPr>
        <w:pStyle w:val="NormalWeb"/>
        <w:spacing w:before="0" w:beforeAutospacing="0" w:after="0" w:afterAutospacing="0"/>
        <w:ind w:left="820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027224" w:rsidRPr="00C03747" w:rsidRDefault="00027224" w:rsidP="00027224">
      <w:pPr>
        <w:pStyle w:val="NormalWeb"/>
        <w:spacing w:before="0" w:beforeAutospacing="0" w:after="0" w:afterAutospacing="0"/>
        <w:ind w:left="100"/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La Dernière traversée — Un torrent qu’on ne peut Traverser</w:t>
      </w:r>
    </w:p>
    <w:p w:rsidR="00027224" w:rsidRPr="00F40560" w:rsidRDefault="00027224" w:rsidP="00027224">
      <w:pPr>
        <w:pStyle w:val="NormalWeb"/>
        <w:spacing w:before="0" w:beforeAutospacing="0" w:after="0" w:afterAutospacing="0"/>
        <w:ind w:left="100"/>
        <w:jc w:val="both"/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</w:pPr>
      <w:r w:rsidRPr="00F40560">
        <w:rPr>
          <w:rFonts w:ascii="Arial" w:hAnsi="Arial" w:cs="Arial"/>
          <w:i/>
          <w:color w:val="FF0000"/>
          <w:sz w:val="28"/>
          <w:szCs w:val="28"/>
          <w:vertAlign w:val="superscript"/>
          <w:lang w:val="fr-FR"/>
        </w:rPr>
        <w:t>5</w:t>
      </w:r>
      <w:r w:rsidRPr="00F4056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Il mesura encore </w:t>
      </w:r>
      <w:r w:rsidRPr="00F40560">
        <w:rPr>
          <w:rFonts w:ascii="Arial" w:hAnsi="Arial" w:cs="Arial"/>
          <w:b/>
          <w:bCs/>
          <w:i/>
          <w:color w:val="FF0000"/>
          <w:sz w:val="28"/>
          <w:szCs w:val="28"/>
          <w:lang w:val="fr-FR"/>
        </w:rPr>
        <w:t>mille coudées</w:t>
      </w:r>
      <w:r w:rsidRPr="00F4056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; </w:t>
      </w:r>
      <w:r w:rsidRPr="00F40560">
        <w:rPr>
          <w:rFonts w:ascii="Arial" w:hAnsi="Arial" w:cs="Arial"/>
          <w:b/>
          <w:bCs/>
          <w:i/>
          <w:color w:val="FF0000"/>
          <w:sz w:val="28"/>
          <w:szCs w:val="28"/>
          <w:u w:val="single"/>
          <w:lang w:val="fr-FR"/>
        </w:rPr>
        <w:t>c'était un torrent que je ne pouvais traverser</w:t>
      </w:r>
      <w:r w:rsidRPr="00F4056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car </w:t>
      </w:r>
      <w:r w:rsidRPr="00F40560">
        <w:rPr>
          <w:rFonts w:ascii="Arial" w:hAnsi="Arial" w:cs="Arial"/>
          <w:b/>
          <w:bCs/>
          <w:i/>
          <w:color w:val="FF0000"/>
          <w:sz w:val="28"/>
          <w:szCs w:val="28"/>
          <w:u w:val="single"/>
          <w:lang w:val="fr-FR"/>
        </w:rPr>
        <w:t>l'eau était si profonde qu'il fallait y nager</w:t>
      </w:r>
      <w:r w:rsidRPr="00F4056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; c'était un torrent qu'on ne </w:t>
      </w:r>
      <w:r w:rsidRPr="00F40560">
        <w:rPr>
          <w:rFonts w:ascii="Arial" w:hAnsi="Arial" w:cs="Arial"/>
          <w:b/>
          <w:bCs/>
          <w:i/>
          <w:color w:val="FF0000"/>
          <w:sz w:val="28"/>
          <w:szCs w:val="28"/>
          <w:u w:val="single"/>
          <w:lang w:val="fr-FR"/>
        </w:rPr>
        <w:t>pouvait traverser</w:t>
      </w:r>
      <w:r w:rsidRPr="00F40560">
        <w:rPr>
          <w:rFonts w:ascii="Arial" w:hAnsi="Arial" w:cs="Arial"/>
          <w:i/>
          <w:color w:val="FF0000"/>
          <w:sz w:val="28"/>
          <w:szCs w:val="28"/>
          <w:lang w:val="fr-FR"/>
        </w:rPr>
        <w:t>.</w:t>
      </w:r>
    </w:p>
    <w:p w:rsidR="00027224" w:rsidRPr="003310F9" w:rsidRDefault="00027224" w:rsidP="00027224">
      <w:pPr>
        <w:pStyle w:val="NormalWeb"/>
        <w:numPr>
          <w:ilvl w:val="0"/>
          <w:numId w:val="5"/>
        </w:numPr>
        <w:spacing w:before="0" w:beforeAutospacing="0" w:after="0" w:afterAutospacing="0"/>
        <w:ind w:left="821"/>
        <w:rPr>
          <w:rFonts w:ascii="Arial" w:hAnsi="Arial" w:cs="Arial"/>
          <w:color w:val="0F243E" w:themeColor="text2" w:themeShade="80"/>
          <w:sz w:val="28"/>
          <w:szCs w:val="28"/>
          <w:lang w:val="fr-FR"/>
        </w:rPr>
      </w:pPr>
      <w:r w:rsidRPr="003310F9">
        <w:rPr>
          <w:rFonts w:ascii="Arial" w:hAnsi="Arial" w:cs="Arial"/>
          <w:color w:val="0F243E" w:themeColor="text2" w:themeShade="80"/>
          <w:sz w:val="28"/>
          <w:szCs w:val="28"/>
          <w:lang w:val="fr-FR"/>
        </w:rPr>
        <w:t>C’est le point du sacrifice complet</w:t>
      </w:r>
    </w:p>
    <w:p w:rsidR="00027224" w:rsidRPr="003310F9" w:rsidRDefault="00027224" w:rsidP="00027224">
      <w:pPr>
        <w:pStyle w:val="NormalWeb"/>
        <w:numPr>
          <w:ilvl w:val="0"/>
          <w:numId w:val="5"/>
        </w:numPr>
        <w:spacing w:before="0" w:beforeAutospacing="0" w:after="0" w:afterAutospacing="0"/>
        <w:ind w:left="821"/>
        <w:rPr>
          <w:rFonts w:ascii="Arial" w:hAnsi="Arial" w:cs="Arial"/>
          <w:color w:val="00B050"/>
          <w:sz w:val="28"/>
          <w:szCs w:val="28"/>
          <w:lang w:val="fr-FR"/>
        </w:rPr>
      </w:pPr>
      <w:r w:rsidRPr="003310F9">
        <w:rPr>
          <w:rFonts w:ascii="Arial" w:hAnsi="Arial" w:cs="Arial"/>
          <w:color w:val="00B050"/>
          <w:sz w:val="28"/>
          <w:szCs w:val="28"/>
          <w:lang w:val="fr-FR"/>
        </w:rPr>
        <w:t>C’est le point du non retour</w:t>
      </w:r>
    </w:p>
    <w:p w:rsidR="00027224" w:rsidRPr="003310F9" w:rsidRDefault="00027224" w:rsidP="00027224">
      <w:pPr>
        <w:pStyle w:val="NormalWeb"/>
        <w:numPr>
          <w:ilvl w:val="0"/>
          <w:numId w:val="5"/>
        </w:numPr>
        <w:spacing w:before="0" w:beforeAutospacing="0" w:after="0" w:afterAutospacing="0"/>
        <w:ind w:left="821"/>
        <w:rPr>
          <w:rFonts w:ascii="Arial" w:hAnsi="Arial" w:cs="Arial"/>
          <w:color w:val="0F243E" w:themeColor="text2" w:themeShade="80"/>
          <w:sz w:val="28"/>
          <w:szCs w:val="28"/>
          <w:lang w:val="fr-FR"/>
        </w:rPr>
      </w:pPr>
      <w:r w:rsidRPr="003310F9">
        <w:rPr>
          <w:rFonts w:ascii="Arial" w:hAnsi="Arial" w:cs="Arial"/>
          <w:color w:val="0F243E" w:themeColor="text2" w:themeShade="80"/>
          <w:sz w:val="28"/>
          <w:szCs w:val="28"/>
          <w:lang w:val="fr-FR"/>
        </w:rPr>
        <w:t>Ce n’est plus une expérience enfantine</w:t>
      </w:r>
    </w:p>
    <w:p w:rsidR="00027224" w:rsidRPr="003310F9" w:rsidRDefault="00027224" w:rsidP="00027224">
      <w:pPr>
        <w:pStyle w:val="NormalWeb"/>
        <w:numPr>
          <w:ilvl w:val="0"/>
          <w:numId w:val="5"/>
        </w:numPr>
        <w:spacing w:before="0" w:beforeAutospacing="0" w:after="0" w:afterAutospacing="0"/>
        <w:ind w:left="821"/>
        <w:rPr>
          <w:rFonts w:ascii="Arial" w:hAnsi="Arial" w:cs="Arial"/>
          <w:color w:val="00B050"/>
          <w:sz w:val="28"/>
          <w:szCs w:val="28"/>
          <w:lang w:val="fr-FR"/>
        </w:rPr>
      </w:pPr>
      <w:r w:rsidRPr="003310F9">
        <w:rPr>
          <w:rFonts w:ascii="Arial" w:hAnsi="Arial" w:cs="Arial"/>
          <w:color w:val="00B050"/>
          <w:sz w:val="28"/>
          <w:szCs w:val="28"/>
          <w:lang w:val="fr-FR"/>
        </w:rPr>
        <w:t>C’est une vie permanente de consécration</w:t>
      </w:r>
    </w:p>
    <w:p w:rsidR="00027224" w:rsidRPr="003310F9" w:rsidRDefault="00027224" w:rsidP="00027224">
      <w:pPr>
        <w:pStyle w:val="NormalWeb"/>
        <w:numPr>
          <w:ilvl w:val="0"/>
          <w:numId w:val="5"/>
        </w:numPr>
        <w:spacing w:before="0" w:beforeAutospacing="0" w:after="0" w:afterAutospacing="0"/>
        <w:ind w:left="821"/>
        <w:rPr>
          <w:rFonts w:ascii="Arial" w:hAnsi="Arial" w:cs="Arial"/>
          <w:color w:val="0F243E" w:themeColor="text2" w:themeShade="80"/>
          <w:sz w:val="28"/>
          <w:szCs w:val="28"/>
          <w:lang w:val="fr-FR"/>
        </w:rPr>
      </w:pPr>
      <w:r w:rsidRPr="003310F9">
        <w:rPr>
          <w:rFonts w:ascii="Arial" w:hAnsi="Arial" w:cs="Arial"/>
          <w:color w:val="0F243E" w:themeColor="text2" w:themeShade="80"/>
          <w:sz w:val="28"/>
          <w:szCs w:val="28"/>
          <w:lang w:val="fr-FR"/>
        </w:rPr>
        <w:t>C’est l’expérience de la plénitude du St Esprit</w:t>
      </w:r>
    </w:p>
    <w:p w:rsidR="00027224" w:rsidRPr="003310F9" w:rsidRDefault="00027224" w:rsidP="00027224">
      <w:pPr>
        <w:pStyle w:val="NormalWeb"/>
        <w:numPr>
          <w:ilvl w:val="0"/>
          <w:numId w:val="5"/>
        </w:numPr>
        <w:spacing w:before="0" w:beforeAutospacing="0" w:after="0" w:afterAutospacing="0"/>
        <w:ind w:left="821"/>
        <w:rPr>
          <w:rFonts w:ascii="Arial" w:hAnsi="Arial" w:cs="Arial"/>
          <w:color w:val="00B050"/>
          <w:sz w:val="28"/>
          <w:szCs w:val="28"/>
          <w:lang w:val="fr-FR"/>
        </w:rPr>
      </w:pPr>
      <w:r w:rsidRPr="003310F9">
        <w:rPr>
          <w:rFonts w:ascii="Arial" w:hAnsi="Arial" w:cs="Arial"/>
          <w:color w:val="00B050"/>
          <w:sz w:val="28"/>
          <w:szCs w:val="28"/>
          <w:lang w:val="fr-FR"/>
        </w:rPr>
        <w:t>C’est le point de la maturité spirituelle</w:t>
      </w:r>
    </w:p>
    <w:p w:rsidR="00027224" w:rsidRPr="003310F9" w:rsidRDefault="00027224" w:rsidP="00027224">
      <w:pPr>
        <w:pStyle w:val="NormalWeb"/>
        <w:numPr>
          <w:ilvl w:val="0"/>
          <w:numId w:val="5"/>
        </w:numPr>
        <w:spacing w:before="0" w:beforeAutospacing="0" w:after="0" w:afterAutospacing="0"/>
        <w:ind w:left="821"/>
        <w:rPr>
          <w:rFonts w:ascii="Arial" w:hAnsi="Arial" w:cs="Arial"/>
          <w:color w:val="0F243E" w:themeColor="text2" w:themeShade="80"/>
          <w:sz w:val="28"/>
          <w:szCs w:val="28"/>
          <w:lang w:val="fr-FR"/>
        </w:rPr>
      </w:pPr>
      <w:r w:rsidRPr="003310F9">
        <w:rPr>
          <w:rFonts w:ascii="Arial" w:hAnsi="Arial" w:cs="Arial"/>
          <w:color w:val="0F243E" w:themeColor="text2" w:themeShade="80"/>
          <w:sz w:val="28"/>
          <w:szCs w:val="28"/>
          <w:lang w:val="fr-FR"/>
        </w:rPr>
        <w:t>C’est le point culminant de l’expérience humaine</w:t>
      </w:r>
    </w:p>
    <w:p w:rsidR="00027224" w:rsidRPr="00551199" w:rsidRDefault="00027224" w:rsidP="00027224">
      <w:pPr>
        <w:pStyle w:val="NormalWeb"/>
        <w:numPr>
          <w:ilvl w:val="0"/>
          <w:numId w:val="5"/>
        </w:numPr>
        <w:spacing w:before="0" w:beforeAutospacing="0" w:after="0" w:afterAutospacing="0"/>
        <w:ind w:left="821"/>
        <w:rPr>
          <w:rFonts w:ascii="Arial" w:hAnsi="Arial" w:cs="Arial"/>
          <w:color w:val="00B050"/>
          <w:sz w:val="28"/>
          <w:szCs w:val="28"/>
          <w:lang w:val="fr-FR"/>
        </w:rPr>
      </w:pPr>
      <w:r w:rsidRPr="00551199">
        <w:rPr>
          <w:rFonts w:ascii="Arial" w:hAnsi="Arial" w:cs="Arial"/>
          <w:color w:val="00B050"/>
          <w:sz w:val="28"/>
          <w:szCs w:val="28"/>
          <w:lang w:val="fr-FR"/>
        </w:rPr>
        <w:t>On n’a plus besoin des avances pour servir Dieu</w:t>
      </w:r>
    </w:p>
    <w:p w:rsidR="00027224" w:rsidRPr="003310F9" w:rsidRDefault="00027224" w:rsidP="00027224">
      <w:pPr>
        <w:pStyle w:val="NormalWeb"/>
        <w:numPr>
          <w:ilvl w:val="0"/>
          <w:numId w:val="5"/>
        </w:numPr>
        <w:spacing w:before="0" w:beforeAutospacing="0" w:after="0" w:afterAutospacing="0"/>
        <w:ind w:left="821"/>
        <w:rPr>
          <w:rFonts w:ascii="Arial" w:hAnsi="Arial" w:cs="Arial"/>
          <w:color w:val="0F243E" w:themeColor="text2" w:themeShade="80"/>
          <w:sz w:val="28"/>
          <w:szCs w:val="28"/>
          <w:lang w:val="fr-FR"/>
        </w:rPr>
      </w:pPr>
      <w:r w:rsidRPr="003310F9">
        <w:rPr>
          <w:rFonts w:ascii="Arial" w:hAnsi="Arial" w:cs="Arial"/>
          <w:color w:val="0F243E" w:themeColor="text2" w:themeShade="80"/>
          <w:sz w:val="28"/>
          <w:szCs w:val="28"/>
          <w:lang w:val="fr-FR"/>
        </w:rPr>
        <w:t>On vit dans un plus haut degré de sanctification</w:t>
      </w:r>
    </w:p>
    <w:p w:rsidR="00027224" w:rsidRPr="00551199" w:rsidRDefault="00027224" w:rsidP="00027224">
      <w:pPr>
        <w:pStyle w:val="NormalWeb"/>
        <w:numPr>
          <w:ilvl w:val="0"/>
          <w:numId w:val="5"/>
        </w:numPr>
        <w:spacing w:before="0" w:beforeAutospacing="0" w:after="0" w:afterAutospacing="0"/>
        <w:ind w:left="821"/>
        <w:rPr>
          <w:rFonts w:ascii="Arial" w:hAnsi="Arial" w:cs="Arial"/>
          <w:color w:val="00B050"/>
          <w:sz w:val="28"/>
          <w:szCs w:val="28"/>
          <w:lang w:val="fr-FR"/>
        </w:rPr>
      </w:pPr>
      <w:r w:rsidRPr="00551199">
        <w:rPr>
          <w:rFonts w:ascii="Arial" w:hAnsi="Arial" w:cs="Arial"/>
          <w:color w:val="00B050"/>
          <w:sz w:val="28"/>
          <w:szCs w:val="28"/>
          <w:lang w:val="fr-FR"/>
        </w:rPr>
        <w:t>On veut prendre des initiatives pour Dieu</w:t>
      </w:r>
    </w:p>
    <w:p w:rsidR="00027224" w:rsidRPr="003310F9" w:rsidRDefault="00027224" w:rsidP="00027224">
      <w:pPr>
        <w:pStyle w:val="NormalWeb"/>
        <w:numPr>
          <w:ilvl w:val="0"/>
          <w:numId w:val="5"/>
        </w:numPr>
        <w:spacing w:before="0" w:beforeAutospacing="0" w:after="0" w:afterAutospacing="0"/>
        <w:ind w:left="821"/>
        <w:rPr>
          <w:rFonts w:ascii="Arial" w:hAnsi="Arial" w:cs="Arial"/>
          <w:color w:val="0F243E" w:themeColor="text2" w:themeShade="80"/>
          <w:sz w:val="28"/>
          <w:szCs w:val="28"/>
          <w:lang w:val="fr-FR"/>
        </w:rPr>
      </w:pPr>
      <w:r w:rsidRPr="003310F9">
        <w:rPr>
          <w:rFonts w:ascii="Arial" w:hAnsi="Arial" w:cs="Arial"/>
          <w:color w:val="0F243E" w:themeColor="text2" w:themeShade="80"/>
          <w:sz w:val="28"/>
          <w:szCs w:val="28"/>
          <w:lang w:val="fr-FR"/>
        </w:rPr>
        <w:lastRenderedPageBreak/>
        <w:t>On n’a plus l’envie ni la possibilité de traverser</w:t>
      </w:r>
    </w:p>
    <w:p w:rsidR="00027224" w:rsidRPr="00551199" w:rsidRDefault="00027224" w:rsidP="00027224">
      <w:pPr>
        <w:pStyle w:val="NormalWeb"/>
        <w:numPr>
          <w:ilvl w:val="0"/>
          <w:numId w:val="5"/>
        </w:numPr>
        <w:spacing w:before="0" w:beforeAutospacing="0" w:after="0" w:afterAutospacing="0"/>
        <w:ind w:left="821"/>
        <w:rPr>
          <w:rFonts w:ascii="Arial" w:hAnsi="Arial" w:cs="Arial"/>
          <w:color w:val="00B050"/>
          <w:sz w:val="28"/>
          <w:szCs w:val="28"/>
          <w:lang w:val="fr-FR"/>
        </w:rPr>
      </w:pPr>
      <w:r w:rsidRPr="00551199">
        <w:rPr>
          <w:rFonts w:ascii="Arial" w:hAnsi="Arial" w:cs="Arial"/>
          <w:color w:val="00B050"/>
          <w:sz w:val="28"/>
          <w:szCs w:val="28"/>
          <w:lang w:val="fr-FR"/>
        </w:rPr>
        <w:t>C’est un torrent de la présence de Dieu</w:t>
      </w:r>
    </w:p>
    <w:p w:rsidR="00027224" w:rsidRPr="003310F9" w:rsidRDefault="00027224" w:rsidP="00027224">
      <w:pPr>
        <w:pStyle w:val="NormalWeb"/>
        <w:numPr>
          <w:ilvl w:val="0"/>
          <w:numId w:val="5"/>
        </w:numPr>
        <w:spacing w:before="0" w:beforeAutospacing="0" w:after="0" w:afterAutospacing="0"/>
        <w:ind w:left="821"/>
        <w:rPr>
          <w:rFonts w:ascii="Arial" w:hAnsi="Arial" w:cs="Arial"/>
          <w:color w:val="0F243E" w:themeColor="text2" w:themeShade="80"/>
          <w:sz w:val="28"/>
          <w:szCs w:val="28"/>
          <w:lang w:val="fr-FR"/>
        </w:rPr>
      </w:pPr>
      <w:r w:rsidRPr="003310F9">
        <w:rPr>
          <w:rFonts w:ascii="Arial" w:hAnsi="Arial" w:cs="Arial"/>
          <w:color w:val="0F243E" w:themeColor="text2" w:themeShade="80"/>
          <w:sz w:val="28"/>
          <w:szCs w:val="28"/>
          <w:lang w:val="fr-FR"/>
        </w:rPr>
        <w:t>Un torrent de la grâce de Dieu</w:t>
      </w:r>
    </w:p>
    <w:p w:rsidR="00027224" w:rsidRPr="00551199" w:rsidRDefault="00027224" w:rsidP="00027224">
      <w:pPr>
        <w:pStyle w:val="NormalWeb"/>
        <w:numPr>
          <w:ilvl w:val="0"/>
          <w:numId w:val="5"/>
        </w:numPr>
        <w:spacing w:before="0" w:beforeAutospacing="0" w:after="0" w:afterAutospacing="0"/>
        <w:ind w:left="821"/>
        <w:rPr>
          <w:rFonts w:ascii="Arial" w:hAnsi="Arial" w:cs="Arial"/>
          <w:color w:val="00B050"/>
          <w:sz w:val="28"/>
          <w:szCs w:val="28"/>
          <w:lang w:val="fr-FR"/>
        </w:rPr>
      </w:pPr>
      <w:r w:rsidRPr="00551199">
        <w:rPr>
          <w:rFonts w:ascii="Arial" w:hAnsi="Arial" w:cs="Arial"/>
          <w:color w:val="00B050"/>
          <w:sz w:val="28"/>
          <w:szCs w:val="28"/>
          <w:lang w:val="fr-FR"/>
        </w:rPr>
        <w:t>C’est l’expérience de la grâce sans mesure</w:t>
      </w:r>
    </w:p>
    <w:p w:rsidR="00027224" w:rsidRPr="003310F9" w:rsidRDefault="00027224" w:rsidP="00027224">
      <w:pPr>
        <w:pStyle w:val="NormalWeb"/>
        <w:numPr>
          <w:ilvl w:val="0"/>
          <w:numId w:val="5"/>
        </w:numPr>
        <w:spacing w:before="0" w:beforeAutospacing="0" w:after="0" w:afterAutospacing="0"/>
        <w:ind w:left="821"/>
        <w:rPr>
          <w:rFonts w:ascii="Arial" w:hAnsi="Arial" w:cs="Arial"/>
          <w:color w:val="0F243E" w:themeColor="text2" w:themeShade="80"/>
          <w:sz w:val="28"/>
          <w:szCs w:val="28"/>
          <w:lang w:val="fr-FR"/>
        </w:rPr>
      </w:pPr>
      <w:r w:rsidRPr="003310F9">
        <w:rPr>
          <w:rFonts w:ascii="Arial" w:hAnsi="Arial" w:cs="Arial"/>
          <w:color w:val="0F243E" w:themeColor="text2" w:themeShade="80"/>
          <w:sz w:val="28"/>
          <w:szCs w:val="28"/>
          <w:lang w:val="fr-FR"/>
        </w:rPr>
        <w:t>C’est le paradis sur terre.</w:t>
      </w:r>
    </w:p>
    <w:p w:rsidR="00027224" w:rsidRPr="00C03747" w:rsidRDefault="00027224" w:rsidP="00027224">
      <w:pPr>
        <w:pStyle w:val="NormalWeb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027224" w:rsidRPr="00C03747" w:rsidRDefault="00027224" w:rsidP="00027224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Les réalités de cette Dernière dimension</w:t>
      </w:r>
    </w:p>
    <w:p w:rsidR="00027224" w:rsidRPr="00551199" w:rsidRDefault="00027224" w:rsidP="00027224">
      <w:pPr>
        <w:pStyle w:val="NormalWeb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00B050"/>
          <w:sz w:val="28"/>
          <w:szCs w:val="28"/>
          <w:lang w:val="fr-FR"/>
        </w:rPr>
      </w:pPr>
      <w:r w:rsidRPr="00551199">
        <w:rPr>
          <w:rFonts w:ascii="Arial" w:hAnsi="Arial" w:cs="Arial"/>
          <w:color w:val="00B050"/>
          <w:sz w:val="28"/>
          <w:szCs w:val="28"/>
          <w:lang w:val="fr-FR"/>
        </w:rPr>
        <w:t>Assurez-vous des échardes de la vie</w:t>
      </w:r>
    </w:p>
    <w:p w:rsidR="00027224" w:rsidRPr="00C03747" w:rsidRDefault="00027224" w:rsidP="00027224">
      <w:pPr>
        <w:pStyle w:val="NormalWeb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Assurez-vous des ennuis</w:t>
      </w:r>
    </w:p>
    <w:p w:rsidR="00027224" w:rsidRPr="00551199" w:rsidRDefault="00027224" w:rsidP="00027224">
      <w:pPr>
        <w:pStyle w:val="NormalWeb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00B050"/>
          <w:sz w:val="28"/>
          <w:szCs w:val="28"/>
          <w:lang w:val="fr-FR"/>
        </w:rPr>
      </w:pPr>
      <w:r w:rsidRPr="00551199">
        <w:rPr>
          <w:rFonts w:ascii="Arial" w:hAnsi="Arial" w:cs="Arial"/>
          <w:color w:val="00B050"/>
          <w:sz w:val="28"/>
          <w:szCs w:val="28"/>
          <w:lang w:val="fr-FR"/>
        </w:rPr>
        <w:t xml:space="preserve">Assurez-vous des ennemis </w:t>
      </w:r>
    </w:p>
    <w:p w:rsidR="00027224" w:rsidRPr="00C03747" w:rsidRDefault="00027224" w:rsidP="00027224">
      <w:pPr>
        <w:pStyle w:val="NormalWeb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Assurez-vous des vicissitudes de la vie</w:t>
      </w:r>
    </w:p>
    <w:p w:rsidR="00027224" w:rsidRPr="00C03747" w:rsidRDefault="00027224" w:rsidP="00027224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027224" w:rsidRPr="00C03747" w:rsidRDefault="00027224" w:rsidP="00027224">
      <w:pPr>
        <w:pStyle w:val="NormalWeb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CONCLUSION</w:t>
      </w:r>
    </w:p>
    <w:p w:rsidR="00027224" w:rsidRPr="00C03747" w:rsidRDefault="00027224" w:rsidP="00027224">
      <w:pPr>
        <w:pStyle w:val="NormalWeb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u w:val="single"/>
          <w:lang w:val="fr-FR"/>
        </w:rPr>
      </w:pPr>
    </w:p>
    <w:p w:rsidR="00027224" w:rsidRPr="00C03747" w:rsidRDefault="00027224" w:rsidP="00027224">
      <w:pPr>
        <w:pStyle w:val="NormalWeb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u w:val="single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u w:val="single"/>
          <w:lang w:val="fr-FR"/>
        </w:rPr>
        <w:t>Nous vous avions fait une liaison indirecte pour épuiser ce texte si riche en symbole</w:t>
      </w:r>
    </w:p>
    <w:p w:rsidR="00027224" w:rsidRPr="00C03747" w:rsidRDefault="00027224" w:rsidP="00027224">
      <w:pPr>
        <w:pStyle w:val="NormalWeb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027224" w:rsidRPr="00551199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jc w:val="both"/>
        <w:rPr>
          <w:rFonts w:ascii="Arial" w:hAnsi="Arial" w:cs="Arial"/>
          <w:color w:val="17365D" w:themeColor="text2" w:themeShade="BF"/>
          <w:sz w:val="28"/>
          <w:szCs w:val="28"/>
          <w:lang w:val="fr-FR"/>
        </w:rPr>
      </w:pPr>
      <w:r w:rsidRPr="00551199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>L’expérience d’</w:t>
      </w:r>
      <w:proofErr w:type="spellStart"/>
      <w:r w:rsidRPr="00551199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>Ezekiel</w:t>
      </w:r>
      <w:proofErr w:type="spellEnd"/>
      <w:r w:rsidRPr="00551199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 xml:space="preserve"> 47 ressemble au pèlerinage terrestre du Chrétien qui fait son chemin de sanctification</w:t>
      </w:r>
    </w:p>
    <w:p w:rsidR="00027224" w:rsidRPr="00C03747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Il ressemble aux degrés d’intimité qui sont possibles en Dieu.</w:t>
      </w:r>
    </w:p>
    <w:p w:rsidR="00027224" w:rsidRPr="00551199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jc w:val="both"/>
        <w:rPr>
          <w:rFonts w:ascii="Arial" w:hAnsi="Arial" w:cs="Arial"/>
          <w:color w:val="17365D" w:themeColor="text2" w:themeShade="BF"/>
          <w:sz w:val="28"/>
          <w:szCs w:val="28"/>
          <w:lang w:val="fr-FR"/>
        </w:rPr>
      </w:pPr>
      <w:r w:rsidRPr="00551199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>Il ressemble à la croissance du Chrétien qui marche de gloire en gloire à la statue de Jésus Christ</w:t>
      </w:r>
    </w:p>
    <w:p w:rsidR="00027224" w:rsidRPr="00C03747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Quelle sorte d’expérience avez-vous faites avec Dieu ?</w:t>
      </w:r>
    </w:p>
    <w:p w:rsidR="00027224" w:rsidRPr="00551199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jc w:val="both"/>
        <w:rPr>
          <w:rFonts w:ascii="Arial" w:hAnsi="Arial" w:cs="Arial"/>
          <w:color w:val="17365D" w:themeColor="text2" w:themeShade="BF"/>
          <w:sz w:val="28"/>
          <w:szCs w:val="28"/>
          <w:lang w:val="fr-FR"/>
        </w:rPr>
      </w:pPr>
      <w:r w:rsidRPr="00551199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>Avez-vous qu’une expérience enfantine avec la grâce de Dieu ? Si oui continuez le chemin.</w:t>
      </w:r>
    </w:p>
    <w:p w:rsidR="00027224" w:rsidRPr="00C03747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>Si vous n’avez qu’une foi intellectuelle je vous invite à avancer encore plus loin dans la grâce de Dieu</w:t>
      </w:r>
    </w:p>
    <w:p w:rsidR="00027224" w:rsidRPr="00551199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jc w:val="both"/>
        <w:rPr>
          <w:rFonts w:ascii="Arial" w:hAnsi="Arial" w:cs="Arial"/>
          <w:color w:val="17365D" w:themeColor="text2" w:themeShade="BF"/>
          <w:sz w:val="28"/>
          <w:szCs w:val="28"/>
          <w:lang w:val="fr-FR"/>
        </w:rPr>
      </w:pPr>
      <w:r w:rsidRPr="00551199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>Si votre foi est superficielle, demandez à Dieu de vous faire part d’une expérience authentique</w:t>
      </w:r>
    </w:p>
    <w:p w:rsidR="00027224" w:rsidRPr="00C03747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Etes-vous du nombre de ceux qui commencent à expérimenter les profondeurs de la grâce de Dieu ?</w:t>
      </w:r>
    </w:p>
    <w:p w:rsidR="00027224" w:rsidRPr="00551199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jc w:val="both"/>
        <w:rPr>
          <w:rFonts w:ascii="Arial" w:hAnsi="Arial" w:cs="Arial"/>
          <w:color w:val="17365D" w:themeColor="text2" w:themeShade="BF"/>
          <w:sz w:val="28"/>
          <w:szCs w:val="28"/>
          <w:lang w:val="fr-FR"/>
        </w:rPr>
      </w:pPr>
      <w:r w:rsidRPr="00551199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>Commencez-vous à être guidé par le St Esprit</w:t>
      </w:r>
    </w:p>
    <w:p w:rsidR="00027224" w:rsidRPr="00551199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jc w:val="both"/>
        <w:rPr>
          <w:rFonts w:ascii="Arial" w:hAnsi="Arial" w:cs="Arial"/>
          <w:color w:val="17365D" w:themeColor="text2" w:themeShade="BF"/>
          <w:sz w:val="28"/>
          <w:szCs w:val="28"/>
          <w:lang w:val="fr-FR"/>
        </w:rPr>
      </w:pPr>
      <w:r w:rsidRPr="00551199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>Etes-vous au niveau où les doutes commencent à dissiper ?</w:t>
      </w:r>
    </w:p>
    <w:p w:rsidR="00027224" w:rsidRPr="00551199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jc w:val="both"/>
        <w:rPr>
          <w:rFonts w:ascii="Arial" w:hAnsi="Arial" w:cs="Arial"/>
          <w:color w:val="17365D" w:themeColor="text2" w:themeShade="BF"/>
          <w:sz w:val="28"/>
          <w:szCs w:val="28"/>
          <w:lang w:val="fr-FR"/>
        </w:rPr>
      </w:pPr>
      <w:r w:rsidRPr="00551199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>Connaissez-vous l’expérience où la grâce de Dieu devient comme un torrent  jaillissant ?</w:t>
      </w:r>
    </w:p>
    <w:p w:rsidR="00027224" w:rsidRPr="00551199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jc w:val="both"/>
        <w:rPr>
          <w:rFonts w:ascii="Arial" w:hAnsi="Arial" w:cs="Arial"/>
          <w:color w:val="17365D" w:themeColor="text2" w:themeShade="BF"/>
          <w:sz w:val="28"/>
          <w:szCs w:val="28"/>
          <w:lang w:val="fr-FR"/>
        </w:rPr>
      </w:pPr>
      <w:r w:rsidRPr="00551199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>Ou : Malheureusement, régressez-vous dans votre vie Chrétienne ?</w:t>
      </w:r>
    </w:p>
    <w:p w:rsidR="00027224" w:rsidRPr="00C03747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Avez-vous abandonné votre premier amour ? </w:t>
      </w:r>
    </w:p>
    <w:p w:rsidR="00027224" w:rsidRPr="00551199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jc w:val="both"/>
        <w:rPr>
          <w:rFonts w:ascii="Arial" w:hAnsi="Arial" w:cs="Arial"/>
          <w:color w:val="17365D" w:themeColor="text2" w:themeShade="BF"/>
          <w:sz w:val="28"/>
          <w:szCs w:val="28"/>
          <w:lang w:val="fr-FR"/>
        </w:rPr>
      </w:pPr>
      <w:r w:rsidRPr="00551199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>Si oui gardez vous de pratiquer les premières œuvres d’intimité avec Dieu</w:t>
      </w:r>
    </w:p>
    <w:p w:rsidR="00027224" w:rsidRPr="00C03747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—prière</w:t>
      </w:r>
    </w:p>
    <w:p w:rsidR="00027224" w:rsidRPr="00C03747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—dévotion</w:t>
      </w:r>
    </w:p>
    <w:p w:rsidR="00027224" w:rsidRPr="00C03747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—méditation</w:t>
      </w:r>
    </w:p>
    <w:p w:rsidR="00027224" w:rsidRPr="00551199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jc w:val="both"/>
        <w:rPr>
          <w:rFonts w:ascii="Arial" w:hAnsi="Arial" w:cs="Arial"/>
          <w:color w:val="17365D" w:themeColor="text2" w:themeShade="BF"/>
          <w:sz w:val="28"/>
          <w:szCs w:val="28"/>
          <w:lang w:val="fr-FR"/>
        </w:rPr>
      </w:pPr>
      <w:r w:rsidRPr="00551199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>—l’expérience du torrent de la grâce doit être l’aspiration de chaque Chrétien.</w:t>
      </w:r>
    </w:p>
    <w:p w:rsidR="00027224" w:rsidRPr="00396A00" w:rsidRDefault="00027224" w:rsidP="00027224">
      <w:pPr>
        <w:pStyle w:val="NormalWeb"/>
        <w:numPr>
          <w:ilvl w:val="0"/>
          <w:numId w:val="7"/>
        </w:numPr>
        <w:spacing w:before="120" w:beforeAutospacing="0" w:after="0" w:afterAutospacing="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03747">
        <w:rPr>
          <w:rFonts w:ascii="Arial" w:hAnsi="Arial" w:cs="Arial"/>
          <w:color w:val="000000" w:themeColor="text1"/>
          <w:sz w:val="28"/>
          <w:szCs w:val="28"/>
          <w:lang w:val="fr-FR"/>
        </w:rPr>
        <w:t>Qu’il en soit ainsi pour vous et que Dieu ajoute sa grâce sur sa parole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>. . . . AMEN !</w:t>
      </w:r>
    </w:p>
    <w:p w:rsidR="00486B16" w:rsidRDefault="00486B16" w:rsidP="00027224"/>
    <w:sectPr w:rsidR="00486B16" w:rsidSect="00C03747">
      <w:footerReference w:type="even" r:id="rId5"/>
      <w:footerReference w:type="default" r:id="rId6"/>
      <w:pgSz w:w="792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2E60" w:rsidRDefault="00027224" w:rsidP="00F13006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D2E60" w:rsidRDefault="00027224" w:rsidP="00F13006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2E60" w:rsidRDefault="00027224" w:rsidP="00F13006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8</w:t>
    </w:r>
    <w:r>
      <w:rPr>
        <w:rStyle w:val="PageNumber"/>
      </w:rPr>
      <w:fldChar w:fldCharType="end"/>
    </w:r>
  </w:p>
  <w:p w:rsidR="006D2E60" w:rsidRDefault="00027224" w:rsidP="00F13006">
    <w:pPr>
      <w:pStyle w:val="Footer"/>
      <w:ind w:right="360" w:firstLine="360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A6D74"/>
    <w:multiLevelType w:val="hybridMultilevel"/>
    <w:tmpl w:val="7E1433F8"/>
    <w:lvl w:ilvl="0" w:tplc="04090001">
      <w:start w:val="1"/>
      <w:numFmt w:val="bullet"/>
      <w:lvlText w:val=""/>
      <w:lvlJc w:val="left"/>
      <w:pPr>
        <w:tabs>
          <w:tab w:val="num" w:pos="820"/>
        </w:tabs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40"/>
        </w:tabs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60"/>
        </w:tabs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80"/>
        </w:tabs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00"/>
        </w:tabs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20"/>
        </w:tabs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40"/>
        </w:tabs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60"/>
        </w:tabs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80"/>
        </w:tabs>
        <w:ind w:left="6580" w:hanging="360"/>
      </w:pPr>
      <w:rPr>
        <w:rFonts w:ascii="Wingdings" w:hAnsi="Wingdings" w:hint="default"/>
      </w:rPr>
    </w:lvl>
  </w:abstractNum>
  <w:abstractNum w:abstractNumId="1">
    <w:nsid w:val="17E84A4E"/>
    <w:multiLevelType w:val="hybridMultilevel"/>
    <w:tmpl w:val="B6184056"/>
    <w:lvl w:ilvl="0" w:tplc="04090001">
      <w:start w:val="1"/>
      <w:numFmt w:val="bullet"/>
      <w:lvlText w:val=""/>
      <w:lvlJc w:val="left"/>
      <w:pPr>
        <w:tabs>
          <w:tab w:val="num" w:pos="820"/>
        </w:tabs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40"/>
        </w:tabs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60"/>
        </w:tabs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80"/>
        </w:tabs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00"/>
        </w:tabs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20"/>
        </w:tabs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40"/>
        </w:tabs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60"/>
        </w:tabs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80"/>
        </w:tabs>
        <w:ind w:left="6580" w:hanging="360"/>
      </w:pPr>
      <w:rPr>
        <w:rFonts w:ascii="Wingdings" w:hAnsi="Wingdings" w:hint="default"/>
      </w:rPr>
    </w:lvl>
  </w:abstractNum>
  <w:abstractNum w:abstractNumId="2">
    <w:nsid w:val="217D652F"/>
    <w:multiLevelType w:val="hybridMultilevel"/>
    <w:tmpl w:val="0A1E66C4"/>
    <w:lvl w:ilvl="0" w:tplc="04090001">
      <w:start w:val="1"/>
      <w:numFmt w:val="bullet"/>
      <w:lvlText w:val=""/>
      <w:lvlJc w:val="left"/>
      <w:pPr>
        <w:tabs>
          <w:tab w:val="num" w:pos="820"/>
        </w:tabs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40"/>
        </w:tabs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60"/>
        </w:tabs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80"/>
        </w:tabs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00"/>
        </w:tabs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20"/>
        </w:tabs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40"/>
        </w:tabs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60"/>
        </w:tabs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80"/>
        </w:tabs>
        <w:ind w:left="6580" w:hanging="360"/>
      </w:pPr>
      <w:rPr>
        <w:rFonts w:ascii="Wingdings" w:hAnsi="Wingdings" w:hint="default"/>
      </w:rPr>
    </w:lvl>
  </w:abstractNum>
  <w:abstractNum w:abstractNumId="3">
    <w:nsid w:val="299877E8"/>
    <w:multiLevelType w:val="hybridMultilevel"/>
    <w:tmpl w:val="C6540E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8B5B73"/>
    <w:multiLevelType w:val="hybridMultilevel"/>
    <w:tmpl w:val="31C0FB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53F1F89"/>
    <w:multiLevelType w:val="hybridMultilevel"/>
    <w:tmpl w:val="E56CE3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83A7E2B"/>
    <w:multiLevelType w:val="hybridMultilevel"/>
    <w:tmpl w:val="F4645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497F4D"/>
    <w:multiLevelType w:val="hybridMultilevel"/>
    <w:tmpl w:val="78A2546C"/>
    <w:lvl w:ilvl="0" w:tplc="04090001">
      <w:start w:val="1"/>
      <w:numFmt w:val="bullet"/>
      <w:lvlText w:val=""/>
      <w:lvlJc w:val="left"/>
      <w:pPr>
        <w:tabs>
          <w:tab w:val="num" w:pos="820"/>
        </w:tabs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40"/>
        </w:tabs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60"/>
        </w:tabs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80"/>
        </w:tabs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00"/>
        </w:tabs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20"/>
        </w:tabs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40"/>
        </w:tabs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60"/>
        </w:tabs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80"/>
        </w:tabs>
        <w:ind w:left="65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0"/>
  </w:num>
  <w:num w:numId="5">
    <w:abstractNumId w:val="2"/>
  </w:num>
  <w:num w:numId="6">
    <w:abstractNumId w:val="5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27224"/>
    <w:rsid w:val="00027224"/>
    <w:rsid w:val="00486B16"/>
    <w:rsid w:val="005E322F"/>
    <w:rsid w:val="00755D1D"/>
    <w:rsid w:val="00A06582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224"/>
    <w:pPr>
      <w:spacing w:before="0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link w:val="Heading4Char"/>
    <w:qFormat/>
    <w:rsid w:val="00027224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02722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rsid w:val="00027224"/>
    <w:pPr>
      <w:spacing w:before="100" w:beforeAutospacing="1" w:after="100" w:afterAutospacing="1"/>
    </w:pPr>
  </w:style>
  <w:style w:type="paragraph" w:styleId="Footer">
    <w:name w:val="footer"/>
    <w:basedOn w:val="Normal"/>
    <w:link w:val="FooterChar"/>
    <w:rsid w:val="0002722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027224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272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1506</Words>
  <Characters>8589</Characters>
  <Application>Microsoft Office Word</Application>
  <DocSecurity>0</DocSecurity>
  <Lines>71</Lines>
  <Paragraphs>20</Paragraphs>
  <ScaleCrop>false</ScaleCrop>
  <Company/>
  <LinksUpToDate>false</LinksUpToDate>
  <CharactersWithSpaces>10075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1</cp:revision>
  <dcterms:created xsi:type="dcterms:W3CDTF">2019-07-02T18:38:00Z</dcterms:created>
  <dcterms:modified xsi:type="dcterms:W3CDTF">2019-07-02T18:42:00Z</dcterms:modified>
</cp:coreProperties>
</file>